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C7291" w14:textId="6189ED1A" w:rsidR="00AD4398" w:rsidRPr="00805FFC" w:rsidRDefault="005C0F23" w:rsidP="005810C4">
      <w:pPr>
        <w:rPr>
          <w:lang w:val="da-DK"/>
        </w:rPr>
      </w:pPr>
      <w:r>
        <w:rPr>
          <w:lang w:val="da-DK"/>
        </w:rPr>
        <w:tab/>
      </w:r>
      <w:r>
        <w:rPr>
          <w:lang w:val="da-DK"/>
        </w:rPr>
        <w:tab/>
      </w:r>
      <w:r w:rsidR="00967EB4" w:rsidRPr="00805FFC">
        <w:rPr>
          <w:lang w:val="da-DK"/>
        </w:rPr>
        <w:fldChar w:fldCharType="begin"/>
      </w:r>
      <w:r w:rsidR="00967EB4" w:rsidRPr="00805FFC">
        <w:rPr>
          <w:lang w:val="da-DK"/>
        </w:rPr>
        <w:instrText xml:space="preserve"> INCLUDEPICTURE "https://upload.wikimedia.org/wikipedia/commons/1/15/Deloitte_Logo.png" \* MERGEFORMATINET </w:instrText>
      </w:r>
      <w:r w:rsidR="00967EB4" w:rsidRPr="00805FFC">
        <w:rPr>
          <w:lang w:val="da-DK"/>
        </w:rPr>
        <w:fldChar w:fldCharType="end"/>
      </w:r>
    </w:p>
    <w:p w14:paraId="26E41991" w14:textId="77777777" w:rsidR="007C1149" w:rsidRPr="00805FFC" w:rsidRDefault="007C1149" w:rsidP="005810C4">
      <w:pPr>
        <w:rPr>
          <w:lang w:val="da-DK"/>
        </w:rPr>
      </w:pPr>
    </w:p>
    <w:p w14:paraId="17B590F1" w14:textId="77777777" w:rsidR="00A922F7" w:rsidRPr="00805FFC" w:rsidRDefault="00A922F7" w:rsidP="005810C4">
      <w:pPr>
        <w:rPr>
          <w:lang w:val="da-DK"/>
        </w:rPr>
      </w:pPr>
    </w:p>
    <w:p w14:paraId="2B86290C" w14:textId="2900D8EE" w:rsidR="00D44CDB" w:rsidRPr="00805FFC" w:rsidRDefault="01711A4C" w:rsidP="00495C18">
      <w:pPr>
        <w:pStyle w:val="Undertitel"/>
        <w:jc w:val="left"/>
      </w:pPr>
      <w:r w:rsidRPr="00046966">
        <w:t>[</w:t>
      </w:r>
      <w:r w:rsidRPr="5D55D204">
        <w:rPr>
          <w:highlight w:val="cyan"/>
        </w:rPr>
        <w:t>kommunen</w:t>
      </w:r>
      <w:r w:rsidRPr="00046966">
        <w:t>]</w:t>
      </w:r>
      <w:r w:rsidR="00314FC5">
        <w:br/>
      </w:r>
    </w:p>
    <w:p w14:paraId="54E16D60" w14:textId="13548CC3" w:rsidR="00055884" w:rsidRPr="0048121C" w:rsidRDefault="00A75F7F" w:rsidP="0048121C">
      <w:pPr>
        <w:pStyle w:val="Titel"/>
        <w:spacing w:line="259" w:lineRule="auto"/>
        <w:rPr>
          <w:sz w:val="72"/>
          <w:szCs w:val="72"/>
        </w:rPr>
      </w:pPr>
      <w:r w:rsidRPr="0048121C">
        <w:rPr>
          <w:sz w:val="72"/>
          <w:szCs w:val="72"/>
        </w:rPr>
        <w:t>Kommunal drejebog</w:t>
      </w:r>
      <w:r w:rsidR="009362BA" w:rsidRPr="0048121C">
        <w:rPr>
          <w:sz w:val="72"/>
          <w:szCs w:val="72"/>
        </w:rPr>
        <w:t>:</w:t>
      </w:r>
      <w:r w:rsidR="74E72B42" w:rsidRPr="0048121C">
        <w:rPr>
          <w:sz w:val="72"/>
          <w:szCs w:val="72"/>
        </w:rPr>
        <w:t xml:space="preserve"> </w:t>
      </w:r>
      <w:r w:rsidR="00076400" w:rsidRPr="0048121C">
        <w:rPr>
          <w:sz w:val="72"/>
          <w:szCs w:val="72"/>
        </w:rPr>
        <w:t xml:space="preserve"> </w:t>
      </w:r>
      <w:r w:rsidR="009362BA" w:rsidRPr="0048121C">
        <w:rPr>
          <w:sz w:val="72"/>
          <w:szCs w:val="72"/>
        </w:rPr>
        <w:t>O</w:t>
      </w:r>
      <w:r w:rsidR="00076400" w:rsidRPr="0048121C">
        <w:rPr>
          <w:sz w:val="72"/>
          <w:szCs w:val="72"/>
        </w:rPr>
        <w:t>rganisationsdata</w:t>
      </w:r>
      <w:r w:rsidR="00D928C9">
        <w:rPr>
          <w:sz w:val="72"/>
          <w:szCs w:val="72"/>
        </w:rPr>
        <w:t xml:space="preserve"> </w:t>
      </w:r>
      <w:r w:rsidR="00D928C9">
        <w:rPr>
          <w:sz w:val="72"/>
          <w:szCs w:val="72"/>
        </w:rPr>
        <w:br/>
      </w:r>
      <w:r w:rsidR="00D928C9" w:rsidRPr="00D928C9">
        <w:rPr>
          <w:sz w:val="24"/>
          <w:szCs w:val="24"/>
        </w:rPr>
        <w:t>(Fælleskommunalt Organisationssystem)</w:t>
      </w:r>
    </w:p>
    <w:p w14:paraId="452B0A24" w14:textId="5C5D7A70" w:rsidR="5D55D204" w:rsidRPr="008925DA" w:rsidRDefault="5D55D204" w:rsidP="5D55D204">
      <w:pPr>
        <w:rPr>
          <w:b/>
          <w:bCs/>
          <w:lang w:val="da-DK"/>
        </w:rPr>
      </w:pPr>
    </w:p>
    <w:p w14:paraId="276179DC" w14:textId="61D6BA3B" w:rsidR="6DCB489D" w:rsidRPr="00BE01B3" w:rsidRDefault="6DCB489D" w:rsidP="5D55D204">
      <w:pPr>
        <w:rPr>
          <w:b/>
          <w:bCs/>
          <w:highlight w:val="cyan"/>
          <w:lang w:val="da-DK"/>
        </w:rPr>
      </w:pPr>
      <w:r w:rsidRPr="00046966">
        <w:rPr>
          <w:b/>
          <w:bCs/>
          <w:lang w:val="da-DK"/>
        </w:rPr>
        <w:t>[</w:t>
      </w:r>
      <w:r w:rsidRPr="00BE01B3">
        <w:rPr>
          <w:b/>
          <w:bCs/>
          <w:highlight w:val="cyan"/>
          <w:lang w:val="da-DK"/>
        </w:rPr>
        <w:t>it-syste</w:t>
      </w:r>
      <w:r w:rsidR="00046966">
        <w:rPr>
          <w:b/>
          <w:bCs/>
          <w:highlight w:val="cyan"/>
          <w:lang w:val="da-DK"/>
        </w:rPr>
        <w:t>met</w:t>
      </w:r>
      <w:r w:rsidRPr="00046966">
        <w:rPr>
          <w:b/>
          <w:bCs/>
          <w:lang w:val="da-DK"/>
        </w:rPr>
        <w:t>]</w:t>
      </w:r>
    </w:p>
    <w:p w14:paraId="03E62799" w14:textId="1BAEA3A1" w:rsidR="5D55D204" w:rsidRPr="00BE01B3" w:rsidRDefault="5D55D204" w:rsidP="5D55D204">
      <w:pPr>
        <w:rPr>
          <w:lang w:val="da-DK"/>
        </w:rPr>
      </w:pPr>
    </w:p>
    <w:p w14:paraId="31113F6F" w14:textId="49EDB418" w:rsidR="2135DF2A" w:rsidRDefault="2135DF2A" w:rsidP="5D55D204">
      <w:pPr>
        <w:rPr>
          <w:b/>
          <w:bCs/>
          <w:highlight w:val="cyan"/>
        </w:rPr>
      </w:pPr>
      <w:r w:rsidRPr="00046966">
        <w:rPr>
          <w:b/>
          <w:bCs/>
        </w:rPr>
        <w:t>[</w:t>
      </w:r>
      <w:r w:rsidRPr="5D55D204">
        <w:rPr>
          <w:b/>
          <w:bCs/>
          <w:highlight w:val="cyan"/>
        </w:rPr>
        <w:t>leverandø</w:t>
      </w:r>
      <w:r w:rsidR="006E14A0">
        <w:rPr>
          <w:b/>
          <w:bCs/>
          <w:highlight w:val="cyan"/>
        </w:rPr>
        <w:t>ren</w:t>
      </w:r>
      <w:r w:rsidRPr="00046966">
        <w:rPr>
          <w:b/>
          <w:bCs/>
        </w:rPr>
        <w:t>]</w:t>
      </w:r>
    </w:p>
    <w:p w14:paraId="371529BA" w14:textId="1E3E6646" w:rsidR="5D55D204" w:rsidRDefault="5D55D204" w:rsidP="5D55D204"/>
    <w:p w14:paraId="539B49CA" w14:textId="47AEE206" w:rsidR="5D55D204" w:rsidRDefault="5D55D204" w:rsidP="5D55D204"/>
    <w:p w14:paraId="31959BF2" w14:textId="05463A10" w:rsidR="5D55D204" w:rsidRDefault="00BC5EE3" w:rsidP="5D55D204">
      <w:r w:rsidRPr="00805FFC">
        <w:rPr>
          <w:noProof/>
          <w:lang w:val="da-DK" w:eastAsia="da-DK"/>
        </w:rPr>
        <w:drawing>
          <wp:anchor distT="0" distB="0" distL="114300" distR="114300" simplePos="0" relativeHeight="251658240" behindDoc="0" locked="0" layoutInCell="1" allowOverlap="1" wp14:anchorId="196A6059" wp14:editId="7566D1C8">
            <wp:simplePos x="0" y="0"/>
            <wp:positionH relativeFrom="column">
              <wp:posOffset>-815340</wp:posOffset>
            </wp:positionH>
            <wp:positionV relativeFrom="page">
              <wp:posOffset>4780432</wp:posOffset>
            </wp:positionV>
            <wp:extent cx="7736840" cy="6068695"/>
            <wp:effectExtent l="0" t="0" r="0" b="8255"/>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36840" cy="6068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2DE8AB" w14:textId="6E2B115E" w:rsidR="00C9703A" w:rsidRPr="00805FFC" w:rsidRDefault="00F37327" w:rsidP="005810C4">
      <w:pPr>
        <w:rPr>
          <w:rFonts w:eastAsiaTheme="majorEastAsia"/>
          <w:lang w:val="da-DK" w:eastAsia="ja-JP"/>
        </w:rPr>
      </w:pPr>
      <w:r w:rsidRPr="00F37327">
        <w:rPr>
          <w:noProof/>
          <w:szCs w:val="20"/>
          <w:lang w:val="da-DK" w:eastAsia="da-DK"/>
        </w:rPr>
        <mc:AlternateContent>
          <mc:Choice Requires="wps">
            <w:drawing>
              <wp:anchor distT="0" distB="0" distL="114300" distR="114300" simplePos="0" relativeHeight="251658241" behindDoc="0" locked="0" layoutInCell="1" allowOverlap="1" wp14:anchorId="69FEEB3F" wp14:editId="37155E81">
                <wp:simplePos x="0" y="0"/>
                <wp:positionH relativeFrom="page">
                  <wp:posOffset>242419</wp:posOffset>
                </wp:positionH>
                <wp:positionV relativeFrom="paragraph">
                  <wp:posOffset>5281683</wp:posOffset>
                </wp:positionV>
                <wp:extent cx="2160905" cy="611580"/>
                <wp:effectExtent l="0" t="0" r="0" b="0"/>
                <wp:wrapNone/>
                <wp:docPr id="2026075690" name="Tekstfelt 3"/>
                <wp:cNvGraphicFramePr/>
                <a:graphic xmlns:a="http://schemas.openxmlformats.org/drawingml/2006/main">
                  <a:graphicData uri="http://schemas.microsoft.com/office/word/2010/wordprocessingShape">
                    <wps:wsp>
                      <wps:cNvSpPr txBox="1"/>
                      <wps:spPr>
                        <a:xfrm>
                          <a:off x="0" y="0"/>
                          <a:ext cx="2160905" cy="611580"/>
                        </a:xfrm>
                        <a:prstGeom prst="rect">
                          <a:avLst/>
                        </a:prstGeom>
                        <a:noFill/>
                        <a:ln w="6350">
                          <a:noFill/>
                        </a:ln>
                      </wps:spPr>
                      <wps:txbx>
                        <w:txbxContent>
                          <w:p w14:paraId="24A92BC1" w14:textId="2E29B266" w:rsidR="00F37327" w:rsidRPr="00F37327" w:rsidRDefault="00F37327" w:rsidP="00F37327">
                            <w:pPr>
                              <w:rPr>
                                <w:color w:val="FFFFFF" w:themeColor="background1"/>
                                <w:lang w:val="da-DK"/>
                              </w:rPr>
                            </w:pPr>
                            <w:r w:rsidRPr="00F37327">
                              <w:rPr>
                                <w:color w:val="FFFFFF" w:themeColor="background1"/>
                                <w:lang w:val="da-DK"/>
                              </w:rPr>
                              <w:t>Har du input og feedback til drejebogen</w:t>
                            </w:r>
                            <w:r w:rsidR="009371D4">
                              <w:rPr>
                                <w:color w:val="FFFFFF" w:themeColor="background1"/>
                                <w:lang w:val="da-DK"/>
                              </w:rPr>
                              <w:t>,</w:t>
                            </w:r>
                            <w:r w:rsidRPr="00F37327">
                              <w:rPr>
                                <w:color w:val="FFFFFF" w:themeColor="background1"/>
                                <w:lang w:val="da-DK"/>
                              </w:rPr>
                              <w:t xml:space="preserve"> skriv til </w:t>
                            </w:r>
                            <w:r w:rsidR="00642288">
                              <w:rPr>
                                <w:color w:val="FFFFFF" w:themeColor="background1"/>
                                <w:lang w:val="da-DK"/>
                              </w:rPr>
                              <w:t>FKI@kombit.dk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FEEB3F" id="_x0000_t202" coordsize="21600,21600" o:spt="202" path="m,l,21600r21600,l21600,xe">
                <v:stroke joinstyle="miter"/>
                <v:path gradientshapeok="t" o:connecttype="rect"/>
              </v:shapetype>
              <v:shape id="Tekstfelt 3" o:spid="_x0000_s1026" type="#_x0000_t202" style="position:absolute;margin-left:19.1pt;margin-top:415.9pt;width:170.15pt;height:48.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" filled="f" stroked="f" strokeweight=".5pt">
                <v:textbox>
                  <w:txbxContent>
                    <w:p w14:paraId="24A92BC1" w14:textId="2E29B266" w:rsidR="00F37327" w:rsidRPr="00F37327" w:rsidRDefault="00F37327" w:rsidP="00F37327">
                      <w:pPr>
                        <w:rPr>
                          <w:color w:val="FFFFFF" w:themeColor="background1"/>
                          <w:lang w:val="da-DK"/>
                        </w:rPr>
                      </w:pPr>
                      <w:r w:rsidRPr="00F37327">
                        <w:rPr>
                          <w:color w:val="FFFFFF" w:themeColor="background1"/>
                          <w:lang w:val="da-DK"/>
                        </w:rPr>
                        <w:t>Har du input og feedback til drejebogen</w:t>
                      </w:r>
                      <w:r w:rsidR="009371D4">
                        <w:rPr>
                          <w:color w:val="FFFFFF" w:themeColor="background1"/>
                          <w:lang w:val="da-DK"/>
                        </w:rPr>
                        <w:t>,</w:t>
                      </w:r>
                      <w:r w:rsidRPr="00F37327">
                        <w:rPr>
                          <w:color w:val="FFFFFF" w:themeColor="background1"/>
                          <w:lang w:val="da-DK"/>
                        </w:rPr>
                        <w:t xml:space="preserve"> skriv til </w:t>
                      </w:r>
                      <w:r w:rsidR="00642288">
                        <w:rPr>
                          <w:color w:val="FFFFFF" w:themeColor="background1"/>
                          <w:lang w:val="da-DK"/>
                        </w:rPr>
                        <w:t>FKI@kombit.dk</w:t>
                      </w:r>
                    </w:p>
                  </w:txbxContent>
                </v:textbox>
                <w10:wrap anchorx="page"/>
              </v:shape>
            </w:pict>
          </mc:Fallback>
        </mc:AlternateContent>
      </w:r>
      <w:r w:rsidR="00F3329B" w:rsidRPr="00805FFC">
        <w:rPr>
          <w:rFonts w:eastAsiaTheme="majorEastAsia"/>
          <w:noProof/>
          <w:lang w:val="da-DK" w:eastAsia="ja-JP"/>
        </w:rPr>
        <w:drawing>
          <wp:anchor distT="0" distB="0" distL="114300" distR="114300" simplePos="0" relativeHeight="251658242" behindDoc="0" locked="0" layoutInCell="1" allowOverlap="1" wp14:anchorId="5A2C0B4D" wp14:editId="2991CD2E">
            <wp:simplePos x="0" y="0"/>
            <wp:positionH relativeFrom="column">
              <wp:posOffset>5077335</wp:posOffset>
            </wp:positionH>
            <wp:positionV relativeFrom="page">
              <wp:posOffset>5358765</wp:posOffset>
            </wp:positionV>
            <wp:extent cx="1009015" cy="4642485"/>
            <wp:effectExtent l="0" t="0" r="0" b="571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009015" cy="4642485"/>
                    </a:xfrm>
                    <a:prstGeom prst="rect">
                      <a:avLst/>
                    </a:prstGeom>
                  </pic:spPr>
                </pic:pic>
              </a:graphicData>
            </a:graphic>
            <wp14:sizeRelH relativeFrom="page">
              <wp14:pctWidth>0</wp14:pctWidth>
            </wp14:sizeRelH>
            <wp14:sizeRelV relativeFrom="page">
              <wp14:pctHeight>0</wp14:pctHeight>
            </wp14:sizeRelV>
          </wp:anchor>
        </w:drawing>
      </w:r>
      <w:r w:rsidR="00C9703A" w:rsidRPr="00805FFC">
        <w:rPr>
          <w:lang w:val="da-DK"/>
        </w:rPr>
        <w:br w:type="page"/>
      </w:r>
    </w:p>
    <w:sdt>
      <w:sdtPr>
        <w:rPr>
          <w:rFonts w:ascii="Avenir Next LT Pro" w:hAnsi="Avenir Next LT Pro" w:cs="Times New Roman"/>
          <w:b w:val="0"/>
          <w:bCs w:val="0"/>
          <w:caps/>
          <w:noProof w:val="0"/>
          <w:color w:val="222222"/>
          <w:szCs w:val="24"/>
        </w:rPr>
        <w:id w:val="1819069142"/>
        <w:docPartObj>
          <w:docPartGallery w:val="Table of Contents"/>
          <w:docPartUnique/>
        </w:docPartObj>
      </w:sdtPr>
      <w:sdtEndPr>
        <w:rPr>
          <w:rFonts w:ascii="Neue Haas Grotesk Text Pro" w:hAnsi="Neue Haas Grotesk Text Pro"/>
          <w:caps w:val="0"/>
          <w:color w:val="111111" w:themeColor="text1"/>
        </w:rPr>
      </w:sdtEndPr>
      <w:sdtContent>
        <w:p w14:paraId="252557AE" w14:textId="3E8B3CE1" w:rsidR="00B52BC5" w:rsidRDefault="00916AAF">
          <w:pPr>
            <w:pStyle w:val="Indholdsfortegnelse1"/>
            <w:rPr>
              <w:rFonts w:asciiTheme="minorHAnsi" w:eastAsiaTheme="minorEastAsia" w:hAnsiTheme="minorHAnsi" w:cstheme="minorBidi"/>
              <w:b w:val="0"/>
              <w:bCs w:val="0"/>
              <w:color w:val="auto"/>
              <w:kern w:val="2"/>
              <w:sz w:val="24"/>
              <w:szCs w:val="24"/>
              <w:lang w:val="da-DK" w:eastAsia="da-DK"/>
              <w14:ligatures w14:val="standardContextual"/>
            </w:rPr>
          </w:pPr>
          <w:r w:rsidRPr="00805FFC">
            <w:rPr>
              <w:i/>
              <w:iCs/>
              <w:lang w:val="da-DK"/>
            </w:rPr>
            <w:fldChar w:fldCharType="begin"/>
          </w:r>
          <w:r w:rsidRPr="272D8B22">
            <w:rPr>
              <w:i/>
              <w:iCs/>
              <w:lang w:val="da-DK"/>
            </w:rPr>
            <w:instrText xml:space="preserve"> TOC \o "1-2" \h \z \t "Overskrift 3;3" </w:instrText>
          </w:r>
          <w:r w:rsidRPr="00805FFC">
            <w:rPr>
              <w:i/>
              <w:iCs/>
              <w:lang w:val="da-DK"/>
            </w:rPr>
            <w:fldChar w:fldCharType="separate"/>
          </w:r>
          <w:hyperlink w:anchor="_Toc207981400" w:history="1">
            <w:r w:rsidR="00B52BC5" w:rsidRPr="0034429D">
              <w:rPr>
                <w:rStyle w:val="Hyperlink"/>
              </w:rPr>
              <w:t>Om drejebogen</w:t>
            </w:r>
            <w:r w:rsidR="00B52BC5">
              <w:rPr>
                <w:webHidden/>
              </w:rPr>
              <w:tab/>
            </w:r>
            <w:r w:rsidR="00B52BC5">
              <w:rPr>
                <w:webHidden/>
              </w:rPr>
              <w:fldChar w:fldCharType="begin"/>
            </w:r>
            <w:r w:rsidR="00B52BC5">
              <w:rPr>
                <w:webHidden/>
              </w:rPr>
              <w:instrText xml:space="preserve"> PAGEREF _Toc207981400 \h </w:instrText>
            </w:r>
            <w:r w:rsidR="00B52BC5">
              <w:rPr>
                <w:webHidden/>
              </w:rPr>
            </w:r>
            <w:r w:rsidR="00B52BC5">
              <w:rPr>
                <w:webHidden/>
              </w:rPr>
              <w:fldChar w:fldCharType="separate"/>
            </w:r>
            <w:r w:rsidR="00B52BC5">
              <w:rPr>
                <w:webHidden/>
              </w:rPr>
              <w:t>3</w:t>
            </w:r>
            <w:r w:rsidR="00B52BC5">
              <w:rPr>
                <w:webHidden/>
              </w:rPr>
              <w:fldChar w:fldCharType="end"/>
            </w:r>
          </w:hyperlink>
        </w:p>
        <w:p w14:paraId="24A16BF4" w14:textId="0C016D2B"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01" w:history="1">
            <w:r w:rsidRPr="0034429D">
              <w:rPr>
                <w:rStyle w:val="Hyperlink"/>
              </w:rPr>
              <w:t>Introduktion</w:t>
            </w:r>
            <w:r>
              <w:rPr>
                <w:webHidden/>
              </w:rPr>
              <w:tab/>
            </w:r>
            <w:r>
              <w:rPr>
                <w:webHidden/>
              </w:rPr>
              <w:fldChar w:fldCharType="begin"/>
            </w:r>
            <w:r>
              <w:rPr>
                <w:webHidden/>
              </w:rPr>
              <w:instrText xml:space="preserve"> PAGEREF _Toc207981401 \h </w:instrText>
            </w:r>
            <w:r>
              <w:rPr>
                <w:webHidden/>
              </w:rPr>
            </w:r>
            <w:r>
              <w:rPr>
                <w:webHidden/>
              </w:rPr>
              <w:fldChar w:fldCharType="separate"/>
            </w:r>
            <w:r>
              <w:rPr>
                <w:webHidden/>
              </w:rPr>
              <w:t>3</w:t>
            </w:r>
            <w:r>
              <w:rPr>
                <w:webHidden/>
              </w:rPr>
              <w:fldChar w:fldCharType="end"/>
            </w:r>
          </w:hyperlink>
        </w:p>
        <w:p w14:paraId="5FB73CE4" w14:textId="18FA75A6"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02" w:history="1">
            <w:r w:rsidRPr="0034429D">
              <w:rPr>
                <w:rStyle w:val="Hyperlink"/>
              </w:rPr>
              <w:t>Formål</w:t>
            </w:r>
            <w:r>
              <w:rPr>
                <w:webHidden/>
              </w:rPr>
              <w:tab/>
            </w:r>
            <w:r>
              <w:rPr>
                <w:webHidden/>
              </w:rPr>
              <w:fldChar w:fldCharType="begin"/>
            </w:r>
            <w:r>
              <w:rPr>
                <w:webHidden/>
              </w:rPr>
              <w:instrText xml:space="preserve"> PAGEREF _Toc207981402 \h </w:instrText>
            </w:r>
            <w:r>
              <w:rPr>
                <w:webHidden/>
              </w:rPr>
            </w:r>
            <w:r>
              <w:rPr>
                <w:webHidden/>
              </w:rPr>
              <w:fldChar w:fldCharType="separate"/>
            </w:r>
            <w:r>
              <w:rPr>
                <w:webHidden/>
              </w:rPr>
              <w:t>3</w:t>
            </w:r>
            <w:r>
              <w:rPr>
                <w:webHidden/>
              </w:rPr>
              <w:fldChar w:fldCharType="end"/>
            </w:r>
          </w:hyperlink>
        </w:p>
        <w:p w14:paraId="13A7DB16" w14:textId="5E78ADFF"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03" w:history="1">
            <w:r w:rsidRPr="0034429D">
              <w:rPr>
                <w:rStyle w:val="Hyperlink"/>
              </w:rPr>
              <w:t>Tilpasning</w:t>
            </w:r>
            <w:r>
              <w:rPr>
                <w:webHidden/>
              </w:rPr>
              <w:tab/>
            </w:r>
            <w:r>
              <w:rPr>
                <w:webHidden/>
              </w:rPr>
              <w:fldChar w:fldCharType="begin"/>
            </w:r>
            <w:r>
              <w:rPr>
                <w:webHidden/>
              </w:rPr>
              <w:instrText xml:space="preserve"> PAGEREF _Toc207981403 \h </w:instrText>
            </w:r>
            <w:r>
              <w:rPr>
                <w:webHidden/>
              </w:rPr>
            </w:r>
            <w:r>
              <w:rPr>
                <w:webHidden/>
              </w:rPr>
              <w:fldChar w:fldCharType="separate"/>
            </w:r>
            <w:r>
              <w:rPr>
                <w:webHidden/>
              </w:rPr>
              <w:t>3</w:t>
            </w:r>
            <w:r>
              <w:rPr>
                <w:webHidden/>
              </w:rPr>
              <w:fldChar w:fldCharType="end"/>
            </w:r>
          </w:hyperlink>
        </w:p>
        <w:p w14:paraId="298C8FD1" w14:textId="69483632"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04" w:history="1">
            <w:r w:rsidRPr="0034429D">
              <w:rPr>
                <w:rStyle w:val="Hyperlink"/>
              </w:rPr>
              <w:t>Allokering af ressourcer</w:t>
            </w:r>
            <w:r>
              <w:rPr>
                <w:webHidden/>
              </w:rPr>
              <w:tab/>
            </w:r>
            <w:r>
              <w:rPr>
                <w:webHidden/>
              </w:rPr>
              <w:fldChar w:fldCharType="begin"/>
            </w:r>
            <w:r>
              <w:rPr>
                <w:webHidden/>
              </w:rPr>
              <w:instrText xml:space="preserve"> PAGEREF _Toc207981404 \h </w:instrText>
            </w:r>
            <w:r>
              <w:rPr>
                <w:webHidden/>
              </w:rPr>
            </w:r>
            <w:r>
              <w:rPr>
                <w:webHidden/>
              </w:rPr>
              <w:fldChar w:fldCharType="separate"/>
            </w:r>
            <w:r>
              <w:rPr>
                <w:webHidden/>
              </w:rPr>
              <w:t>4</w:t>
            </w:r>
            <w:r>
              <w:rPr>
                <w:webHidden/>
              </w:rPr>
              <w:fldChar w:fldCharType="end"/>
            </w:r>
          </w:hyperlink>
        </w:p>
        <w:p w14:paraId="107620F1" w14:textId="3DFF68C6" w:rsidR="00B52BC5" w:rsidRDefault="00B52BC5">
          <w:pPr>
            <w:pStyle w:val="Indholdsfortegnelse1"/>
            <w:rPr>
              <w:rFonts w:asciiTheme="minorHAnsi" w:eastAsiaTheme="minorEastAsia" w:hAnsiTheme="minorHAnsi" w:cstheme="minorBidi"/>
              <w:b w:val="0"/>
              <w:bCs w:val="0"/>
              <w:color w:val="auto"/>
              <w:kern w:val="2"/>
              <w:sz w:val="24"/>
              <w:szCs w:val="24"/>
              <w:lang w:val="da-DK" w:eastAsia="da-DK"/>
              <w14:ligatures w14:val="standardContextual"/>
            </w:rPr>
          </w:pPr>
          <w:hyperlink w:anchor="_Toc207981405" w:history="1">
            <w:r w:rsidRPr="0034429D">
              <w:rPr>
                <w:rStyle w:val="Hyperlink"/>
              </w:rPr>
              <w:t>Introduktion til Fælleskommunalt Organisationssystem</w:t>
            </w:r>
            <w:r>
              <w:rPr>
                <w:webHidden/>
              </w:rPr>
              <w:tab/>
            </w:r>
            <w:r>
              <w:rPr>
                <w:webHidden/>
              </w:rPr>
              <w:fldChar w:fldCharType="begin"/>
            </w:r>
            <w:r>
              <w:rPr>
                <w:webHidden/>
              </w:rPr>
              <w:instrText xml:space="preserve"> PAGEREF _Toc207981405 \h </w:instrText>
            </w:r>
            <w:r>
              <w:rPr>
                <w:webHidden/>
              </w:rPr>
            </w:r>
            <w:r>
              <w:rPr>
                <w:webHidden/>
              </w:rPr>
              <w:fldChar w:fldCharType="separate"/>
            </w:r>
            <w:r>
              <w:rPr>
                <w:webHidden/>
              </w:rPr>
              <w:t>5</w:t>
            </w:r>
            <w:r>
              <w:rPr>
                <w:webHidden/>
              </w:rPr>
              <w:fldChar w:fldCharType="end"/>
            </w:r>
          </w:hyperlink>
        </w:p>
        <w:p w14:paraId="1EDA7320" w14:textId="1B2A7897" w:rsidR="00B52BC5" w:rsidRDefault="00B52BC5">
          <w:pPr>
            <w:pStyle w:val="Indholdsfortegnelse1"/>
            <w:rPr>
              <w:rFonts w:asciiTheme="minorHAnsi" w:eastAsiaTheme="minorEastAsia" w:hAnsiTheme="minorHAnsi" w:cstheme="minorBidi"/>
              <w:b w:val="0"/>
              <w:bCs w:val="0"/>
              <w:color w:val="auto"/>
              <w:kern w:val="2"/>
              <w:sz w:val="24"/>
              <w:szCs w:val="24"/>
              <w:lang w:val="da-DK" w:eastAsia="da-DK"/>
              <w14:ligatures w14:val="standardContextual"/>
            </w:rPr>
          </w:pPr>
          <w:hyperlink w:anchor="_Toc207981406" w:history="1">
            <w:r w:rsidRPr="0034429D">
              <w:rPr>
                <w:rStyle w:val="Hyperlink"/>
              </w:rPr>
              <w:t>Kommunens overblik over opgaver og implementering</w:t>
            </w:r>
            <w:r>
              <w:rPr>
                <w:webHidden/>
              </w:rPr>
              <w:tab/>
            </w:r>
            <w:r>
              <w:rPr>
                <w:webHidden/>
              </w:rPr>
              <w:fldChar w:fldCharType="begin"/>
            </w:r>
            <w:r>
              <w:rPr>
                <w:webHidden/>
              </w:rPr>
              <w:instrText xml:space="preserve"> PAGEREF _Toc207981406 \h </w:instrText>
            </w:r>
            <w:r>
              <w:rPr>
                <w:webHidden/>
              </w:rPr>
            </w:r>
            <w:r>
              <w:rPr>
                <w:webHidden/>
              </w:rPr>
              <w:fldChar w:fldCharType="separate"/>
            </w:r>
            <w:r>
              <w:rPr>
                <w:webHidden/>
              </w:rPr>
              <w:t>7</w:t>
            </w:r>
            <w:r>
              <w:rPr>
                <w:webHidden/>
              </w:rPr>
              <w:fldChar w:fldCharType="end"/>
            </w:r>
          </w:hyperlink>
        </w:p>
        <w:p w14:paraId="3D7F6798" w14:textId="6F3CE92F"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07" w:history="1">
            <w:r w:rsidRPr="0034429D">
              <w:rPr>
                <w:rStyle w:val="Hyperlink"/>
              </w:rPr>
              <w:t>Kommunens opgaver</w:t>
            </w:r>
            <w:r>
              <w:rPr>
                <w:webHidden/>
              </w:rPr>
              <w:tab/>
            </w:r>
            <w:r>
              <w:rPr>
                <w:webHidden/>
              </w:rPr>
              <w:fldChar w:fldCharType="begin"/>
            </w:r>
            <w:r>
              <w:rPr>
                <w:webHidden/>
              </w:rPr>
              <w:instrText xml:space="preserve"> PAGEREF _Toc207981407 \h </w:instrText>
            </w:r>
            <w:r>
              <w:rPr>
                <w:webHidden/>
              </w:rPr>
            </w:r>
            <w:r>
              <w:rPr>
                <w:webHidden/>
              </w:rPr>
              <w:fldChar w:fldCharType="separate"/>
            </w:r>
            <w:r>
              <w:rPr>
                <w:webHidden/>
              </w:rPr>
              <w:t>9</w:t>
            </w:r>
            <w:r>
              <w:rPr>
                <w:webHidden/>
              </w:rPr>
              <w:fldChar w:fldCharType="end"/>
            </w:r>
          </w:hyperlink>
        </w:p>
        <w:p w14:paraId="5BB60B4F" w14:textId="0CAC15A7"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08" w:history="1">
            <w:r w:rsidRPr="0034429D">
              <w:rPr>
                <w:rStyle w:val="Hyperlink"/>
              </w:rPr>
              <w:t>ORG_0 Dokumentér [</w:t>
            </w:r>
            <w:r w:rsidRPr="0034429D">
              <w:rPr>
                <w:rStyle w:val="Hyperlink"/>
                <w:highlight w:val="cyan"/>
              </w:rPr>
              <w:t>kommunen</w:t>
            </w:r>
            <w:r w:rsidRPr="0034429D">
              <w:rPr>
                <w:rStyle w:val="Hyperlink"/>
              </w:rPr>
              <w:t>]s aktuelle anvendelse af FK-ORG</w:t>
            </w:r>
            <w:r>
              <w:rPr>
                <w:webHidden/>
              </w:rPr>
              <w:tab/>
            </w:r>
            <w:r>
              <w:rPr>
                <w:webHidden/>
              </w:rPr>
              <w:fldChar w:fldCharType="begin"/>
            </w:r>
            <w:r>
              <w:rPr>
                <w:webHidden/>
              </w:rPr>
              <w:instrText xml:space="preserve"> PAGEREF _Toc207981408 \h </w:instrText>
            </w:r>
            <w:r>
              <w:rPr>
                <w:webHidden/>
              </w:rPr>
            </w:r>
            <w:r>
              <w:rPr>
                <w:webHidden/>
              </w:rPr>
              <w:fldChar w:fldCharType="separate"/>
            </w:r>
            <w:r>
              <w:rPr>
                <w:webHidden/>
              </w:rPr>
              <w:t>9</w:t>
            </w:r>
            <w:r>
              <w:rPr>
                <w:webHidden/>
              </w:rPr>
              <w:fldChar w:fldCharType="end"/>
            </w:r>
          </w:hyperlink>
        </w:p>
        <w:p w14:paraId="71DCAE69" w14:textId="3BC10373"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09" w:history="1">
            <w:r w:rsidRPr="0034429D">
              <w:rPr>
                <w:rStyle w:val="Hyperlink"/>
              </w:rPr>
              <w:t>ORG_1 Planlæg implementeringsforløbet og alloker ressourcer</w:t>
            </w:r>
            <w:r>
              <w:rPr>
                <w:webHidden/>
              </w:rPr>
              <w:tab/>
            </w:r>
            <w:r>
              <w:rPr>
                <w:webHidden/>
              </w:rPr>
              <w:fldChar w:fldCharType="begin"/>
            </w:r>
            <w:r>
              <w:rPr>
                <w:webHidden/>
              </w:rPr>
              <w:instrText xml:space="preserve"> PAGEREF _Toc207981409 \h </w:instrText>
            </w:r>
            <w:r>
              <w:rPr>
                <w:webHidden/>
              </w:rPr>
            </w:r>
            <w:r>
              <w:rPr>
                <w:webHidden/>
              </w:rPr>
              <w:fldChar w:fldCharType="separate"/>
            </w:r>
            <w:r>
              <w:rPr>
                <w:webHidden/>
              </w:rPr>
              <w:t>10</w:t>
            </w:r>
            <w:r>
              <w:rPr>
                <w:webHidden/>
              </w:rPr>
              <w:fldChar w:fldCharType="end"/>
            </w:r>
          </w:hyperlink>
        </w:p>
        <w:p w14:paraId="3A1BF4BF" w14:textId="11BEE8E9"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0" w:history="1">
            <w:r w:rsidRPr="0034429D">
              <w:rPr>
                <w:rStyle w:val="Hyperlink"/>
              </w:rPr>
              <w:t>ORG_2 Aftal anvendelse, proces og tidsplan med leverandøren</w:t>
            </w:r>
            <w:r>
              <w:rPr>
                <w:webHidden/>
              </w:rPr>
              <w:tab/>
            </w:r>
            <w:r>
              <w:rPr>
                <w:webHidden/>
              </w:rPr>
              <w:fldChar w:fldCharType="begin"/>
            </w:r>
            <w:r>
              <w:rPr>
                <w:webHidden/>
              </w:rPr>
              <w:instrText xml:space="preserve"> PAGEREF _Toc207981410 \h </w:instrText>
            </w:r>
            <w:r>
              <w:rPr>
                <w:webHidden/>
              </w:rPr>
            </w:r>
            <w:r>
              <w:rPr>
                <w:webHidden/>
              </w:rPr>
              <w:fldChar w:fldCharType="separate"/>
            </w:r>
            <w:r>
              <w:rPr>
                <w:webHidden/>
              </w:rPr>
              <w:t>12</w:t>
            </w:r>
            <w:r>
              <w:rPr>
                <w:webHidden/>
              </w:rPr>
              <w:fldChar w:fldCharType="end"/>
            </w:r>
          </w:hyperlink>
        </w:p>
        <w:p w14:paraId="5D890DF0" w14:textId="07C6E4DD"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1" w:history="1">
            <w:r w:rsidRPr="0034429D">
              <w:rPr>
                <w:rStyle w:val="Hyperlink"/>
              </w:rPr>
              <w:t>ORG_3 Afklar og dokumentér it-systemets anvendelse af FK-ORG</w:t>
            </w:r>
            <w:r>
              <w:rPr>
                <w:webHidden/>
              </w:rPr>
              <w:tab/>
            </w:r>
            <w:r>
              <w:rPr>
                <w:webHidden/>
              </w:rPr>
              <w:fldChar w:fldCharType="begin"/>
            </w:r>
            <w:r>
              <w:rPr>
                <w:webHidden/>
              </w:rPr>
              <w:instrText xml:space="preserve"> PAGEREF _Toc207981411 \h </w:instrText>
            </w:r>
            <w:r>
              <w:rPr>
                <w:webHidden/>
              </w:rPr>
            </w:r>
            <w:r>
              <w:rPr>
                <w:webHidden/>
              </w:rPr>
              <w:fldChar w:fldCharType="separate"/>
            </w:r>
            <w:r>
              <w:rPr>
                <w:webHidden/>
              </w:rPr>
              <w:t>14</w:t>
            </w:r>
            <w:r>
              <w:rPr>
                <w:webHidden/>
              </w:rPr>
              <w:fldChar w:fldCharType="end"/>
            </w:r>
          </w:hyperlink>
        </w:p>
        <w:p w14:paraId="6DE8A61F" w14:textId="5751A47E"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2" w:history="1">
            <w:r w:rsidRPr="0034429D">
              <w:rPr>
                <w:rStyle w:val="Hyperlink"/>
              </w:rPr>
              <w:t>ORG_4 Match it-systemets behov med kommunens data i FK-ORG</w:t>
            </w:r>
            <w:r>
              <w:rPr>
                <w:webHidden/>
              </w:rPr>
              <w:tab/>
            </w:r>
            <w:r>
              <w:rPr>
                <w:webHidden/>
              </w:rPr>
              <w:fldChar w:fldCharType="begin"/>
            </w:r>
            <w:r>
              <w:rPr>
                <w:webHidden/>
              </w:rPr>
              <w:instrText xml:space="preserve"> PAGEREF _Toc207981412 \h </w:instrText>
            </w:r>
            <w:r>
              <w:rPr>
                <w:webHidden/>
              </w:rPr>
            </w:r>
            <w:r>
              <w:rPr>
                <w:webHidden/>
              </w:rPr>
              <w:fldChar w:fldCharType="separate"/>
            </w:r>
            <w:r>
              <w:rPr>
                <w:webHidden/>
              </w:rPr>
              <w:t>16</w:t>
            </w:r>
            <w:r>
              <w:rPr>
                <w:webHidden/>
              </w:rPr>
              <w:fldChar w:fldCharType="end"/>
            </w:r>
          </w:hyperlink>
        </w:p>
        <w:p w14:paraId="1139EFB9" w14:textId="5BD79480"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3" w:history="1">
            <w:r w:rsidRPr="0034429D">
              <w:rPr>
                <w:rStyle w:val="Hyperlink"/>
                <w:rFonts w:cs="Arial"/>
              </w:rPr>
              <w:t>ORG_5a Afdæk og håndter behov for at m</w:t>
            </w:r>
            <w:r w:rsidRPr="0034429D">
              <w:rPr>
                <w:rStyle w:val="Hyperlink"/>
              </w:rPr>
              <w:t>igrere brugerdata</w:t>
            </w:r>
            <w:r>
              <w:rPr>
                <w:webHidden/>
              </w:rPr>
              <w:tab/>
            </w:r>
            <w:r>
              <w:rPr>
                <w:webHidden/>
              </w:rPr>
              <w:fldChar w:fldCharType="begin"/>
            </w:r>
            <w:r>
              <w:rPr>
                <w:webHidden/>
              </w:rPr>
              <w:instrText xml:space="preserve"> PAGEREF _Toc207981413 \h </w:instrText>
            </w:r>
            <w:r>
              <w:rPr>
                <w:webHidden/>
              </w:rPr>
            </w:r>
            <w:r>
              <w:rPr>
                <w:webHidden/>
              </w:rPr>
              <w:fldChar w:fldCharType="separate"/>
            </w:r>
            <w:r>
              <w:rPr>
                <w:webHidden/>
              </w:rPr>
              <w:t>18</w:t>
            </w:r>
            <w:r>
              <w:rPr>
                <w:webHidden/>
              </w:rPr>
              <w:fldChar w:fldCharType="end"/>
            </w:r>
          </w:hyperlink>
        </w:p>
        <w:p w14:paraId="76AE3471" w14:textId="6928E39E"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4" w:history="1">
            <w:r w:rsidRPr="0034429D">
              <w:rPr>
                <w:rStyle w:val="Hyperlink"/>
              </w:rPr>
              <w:t>ORG_5b Berig data i [</w:t>
            </w:r>
            <w:r w:rsidRPr="0034429D">
              <w:rPr>
                <w:rStyle w:val="Hyperlink"/>
                <w:highlight w:val="cyan"/>
              </w:rPr>
              <w:t>it-systemet</w:t>
            </w:r>
            <w:r w:rsidRPr="0034429D">
              <w:rPr>
                <w:rStyle w:val="Hyperlink"/>
              </w:rPr>
              <w:t>]</w:t>
            </w:r>
            <w:r>
              <w:rPr>
                <w:webHidden/>
              </w:rPr>
              <w:tab/>
            </w:r>
            <w:r>
              <w:rPr>
                <w:webHidden/>
              </w:rPr>
              <w:fldChar w:fldCharType="begin"/>
            </w:r>
            <w:r>
              <w:rPr>
                <w:webHidden/>
              </w:rPr>
              <w:instrText xml:space="preserve"> PAGEREF _Toc207981414 \h </w:instrText>
            </w:r>
            <w:r>
              <w:rPr>
                <w:webHidden/>
              </w:rPr>
            </w:r>
            <w:r>
              <w:rPr>
                <w:webHidden/>
              </w:rPr>
              <w:fldChar w:fldCharType="separate"/>
            </w:r>
            <w:r>
              <w:rPr>
                <w:webHidden/>
              </w:rPr>
              <w:t>20</w:t>
            </w:r>
            <w:r>
              <w:rPr>
                <w:webHidden/>
              </w:rPr>
              <w:fldChar w:fldCharType="end"/>
            </w:r>
          </w:hyperlink>
        </w:p>
        <w:p w14:paraId="141EC1A6" w14:textId="04E78FDD"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5" w:history="1">
            <w:r w:rsidRPr="0034429D">
              <w:rPr>
                <w:rStyle w:val="Hyperlink"/>
              </w:rPr>
              <w:t>ORG_6 Tilpas arbejdsgange og -processer</w:t>
            </w:r>
            <w:r>
              <w:rPr>
                <w:webHidden/>
              </w:rPr>
              <w:tab/>
            </w:r>
            <w:r>
              <w:rPr>
                <w:webHidden/>
              </w:rPr>
              <w:fldChar w:fldCharType="begin"/>
            </w:r>
            <w:r>
              <w:rPr>
                <w:webHidden/>
              </w:rPr>
              <w:instrText xml:space="preserve"> PAGEREF _Toc207981415 \h </w:instrText>
            </w:r>
            <w:r>
              <w:rPr>
                <w:webHidden/>
              </w:rPr>
            </w:r>
            <w:r>
              <w:rPr>
                <w:webHidden/>
              </w:rPr>
              <w:fldChar w:fldCharType="separate"/>
            </w:r>
            <w:r>
              <w:rPr>
                <w:webHidden/>
              </w:rPr>
              <w:t>22</w:t>
            </w:r>
            <w:r>
              <w:rPr>
                <w:webHidden/>
              </w:rPr>
              <w:fldChar w:fldCharType="end"/>
            </w:r>
          </w:hyperlink>
        </w:p>
        <w:p w14:paraId="7AF7B4AC" w14:textId="49E35FBB" w:rsidR="00B52BC5" w:rsidRDefault="00B52BC5">
          <w:pPr>
            <w:pStyle w:val="Indholdsfortegnelse3"/>
            <w:rPr>
              <w:rFonts w:asciiTheme="minorHAnsi" w:eastAsiaTheme="minorEastAsia" w:hAnsiTheme="minorHAnsi" w:cstheme="minorBidi"/>
              <w:i w:val="0"/>
              <w:color w:val="auto"/>
              <w:kern w:val="2"/>
              <w:sz w:val="24"/>
              <w:szCs w:val="24"/>
              <w:lang w:val="da-DK" w:eastAsia="da-DK"/>
              <w14:ligatures w14:val="standardContextual"/>
            </w:rPr>
          </w:pPr>
          <w:hyperlink w:anchor="_Toc207981416" w:history="1">
            <w:r w:rsidRPr="0034429D">
              <w:rPr>
                <w:rStyle w:val="Hyperlink"/>
              </w:rPr>
              <w:t>ORG_7 Planlæg go-live og overlevering til driften</w:t>
            </w:r>
            <w:r>
              <w:rPr>
                <w:webHidden/>
              </w:rPr>
              <w:tab/>
            </w:r>
            <w:r>
              <w:rPr>
                <w:webHidden/>
              </w:rPr>
              <w:fldChar w:fldCharType="begin"/>
            </w:r>
            <w:r>
              <w:rPr>
                <w:webHidden/>
              </w:rPr>
              <w:instrText xml:space="preserve"> PAGEREF _Toc207981416 \h </w:instrText>
            </w:r>
            <w:r>
              <w:rPr>
                <w:webHidden/>
              </w:rPr>
            </w:r>
            <w:r>
              <w:rPr>
                <w:webHidden/>
              </w:rPr>
              <w:fldChar w:fldCharType="separate"/>
            </w:r>
            <w:r>
              <w:rPr>
                <w:webHidden/>
              </w:rPr>
              <w:t>23</w:t>
            </w:r>
            <w:r>
              <w:rPr>
                <w:webHidden/>
              </w:rPr>
              <w:fldChar w:fldCharType="end"/>
            </w:r>
          </w:hyperlink>
        </w:p>
        <w:p w14:paraId="0BDB339B" w14:textId="4E32FBAB" w:rsidR="00B52BC5" w:rsidRDefault="00B52BC5">
          <w:pPr>
            <w:pStyle w:val="Indholdsfortegnelse1"/>
            <w:rPr>
              <w:rFonts w:asciiTheme="minorHAnsi" w:eastAsiaTheme="minorEastAsia" w:hAnsiTheme="minorHAnsi" w:cstheme="minorBidi"/>
              <w:b w:val="0"/>
              <w:bCs w:val="0"/>
              <w:color w:val="auto"/>
              <w:kern w:val="2"/>
              <w:sz w:val="24"/>
              <w:szCs w:val="24"/>
              <w:lang w:val="da-DK" w:eastAsia="da-DK"/>
              <w14:ligatures w14:val="standardContextual"/>
            </w:rPr>
          </w:pPr>
          <w:hyperlink w:anchor="_Toc207981417" w:history="1">
            <w:r w:rsidRPr="0034429D">
              <w:rPr>
                <w:rStyle w:val="Hyperlink"/>
              </w:rPr>
              <w:t>Bilag</w:t>
            </w:r>
            <w:r>
              <w:rPr>
                <w:webHidden/>
              </w:rPr>
              <w:tab/>
            </w:r>
            <w:r>
              <w:rPr>
                <w:webHidden/>
              </w:rPr>
              <w:fldChar w:fldCharType="begin"/>
            </w:r>
            <w:r>
              <w:rPr>
                <w:webHidden/>
              </w:rPr>
              <w:instrText xml:space="preserve"> PAGEREF _Toc207981417 \h </w:instrText>
            </w:r>
            <w:r>
              <w:rPr>
                <w:webHidden/>
              </w:rPr>
            </w:r>
            <w:r>
              <w:rPr>
                <w:webHidden/>
              </w:rPr>
              <w:fldChar w:fldCharType="separate"/>
            </w:r>
            <w:r>
              <w:rPr>
                <w:webHidden/>
              </w:rPr>
              <w:t>25</w:t>
            </w:r>
            <w:r>
              <w:rPr>
                <w:webHidden/>
              </w:rPr>
              <w:fldChar w:fldCharType="end"/>
            </w:r>
          </w:hyperlink>
        </w:p>
        <w:p w14:paraId="7357845E" w14:textId="7B3B8543"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18" w:history="1">
            <w:r w:rsidRPr="0034429D">
              <w:rPr>
                <w:rStyle w:val="Hyperlink"/>
              </w:rPr>
              <w:t>Bilag 1: Roller og aktører</w:t>
            </w:r>
            <w:r>
              <w:rPr>
                <w:webHidden/>
              </w:rPr>
              <w:tab/>
            </w:r>
            <w:r>
              <w:rPr>
                <w:webHidden/>
              </w:rPr>
              <w:fldChar w:fldCharType="begin"/>
            </w:r>
            <w:r>
              <w:rPr>
                <w:webHidden/>
              </w:rPr>
              <w:instrText xml:space="preserve"> PAGEREF _Toc207981418 \h </w:instrText>
            </w:r>
            <w:r>
              <w:rPr>
                <w:webHidden/>
              </w:rPr>
            </w:r>
            <w:r>
              <w:rPr>
                <w:webHidden/>
              </w:rPr>
              <w:fldChar w:fldCharType="separate"/>
            </w:r>
            <w:r>
              <w:rPr>
                <w:webHidden/>
              </w:rPr>
              <w:t>25</w:t>
            </w:r>
            <w:r>
              <w:rPr>
                <w:webHidden/>
              </w:rPr>
              <w:fldChar w:fldCharType="end"/>
            </w:r>
          </w:hyperlink>
        </w:p>
        <w:p w14:paraId="7F7DF9CA" w14:textId="4AC9422D"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19" w:history="1">
            <w:r w:rsidRPr="0034429D">
              <w:rPr>
                <w:rStyle w:val="Hyperlink"/>
              </w:rPr>
              <w:t>Bilag 2: Ordliste</w:t>
            </w:r>
            <w:r>
              <w:rPr>
                <w:webHidden/>
              </w:rPr>
              <w:tab/>
            </w:r>
            <w:r>
              <w:rPr>
                <w:webHidden/>
              </w:rPr>
              <w:fldChar w:fldCharType="begin"/>
            </w:r>
            <w:r>
              <w:rPr>
                <w:webHidden/>
              </w:rPr>
              <w:instrText xml:space="preserve"> PAGEREF _Toc207981419 \h </w:instrText>
            </w:r>
            <w:r>
              <w:rPr>
                <w:webHidden/>
              </w:rPr>
            </w:r>
            <w:r>
              <w:rPr>
                <w:webHidden/>
              </w:rPr>
              <w:fldChar w:fldCharType="separate"/>
            </w:r>
            <w:r>
              <w:rPr>
                <w:webHidden/>
              </w:rPr>
              <w:t>26</w:t>
            </w:r>
            <w:r>
              <w:rPr>
                <w:webHidden/>
              </w:rPr>
              <w:fldChar w:fldCharType="end"/>
            </w:r>
          </w:hyperlink>
        </w:p>
        <w:p w14:paraId="1EE4AD1A" w14:textId="64FFB2ED"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20" w:history="1">
            <w:r w:rsidRPr="0034429D">
              <w:rPr>
                <w:rStyle w:val="Hyperlink"/>
              </w:rPr>
              <w:t>Bilag 3: Introduktion til FK-ORG til leverandøren</w:t>
            </w:r>
            <w:r>
              <w:rPr>
                <w:webHidden/>
              </w:rPr>
              <w:tab/>
            </w:r>
            <w:r>
              <w:rPr>
                <w:webHidden/>
              </w:rPr>
              <w:fldChar w:fldCharType="begin"/>
            </w:r>
            <w:r>
              <w:rPr>
                <w:webHidden/>
              </w:rPr>
              <w:instrText xml:space="preserve"> PAGEREF _Toc207981420 \h </w:instrText>
            </w:r>
            <w:r>
              <w:rPr>
                <w:webHidden/>
              </w:rPr>
            </w:r>
            <w:r>
              <w:rPr>
                <w:webHidden/>
              </w:rPr>
              <w:fldChar w:fldCharType="separate"/>
            </w:r>
            <w:r>
              <w:rPr>
                <w:webHidden/>
              </w:rPr>
              <w:t>28</w:t>
            </w:r>
            <w:r>
              <w:rPr>
                <w:webHidden/>
              </w:rPr>
              <w:fldChar w:fldCharType="end"/>
            </w:r>
          </w:hyperlink>
        </w:p>
        <w:p w14:paraId="45D17585" w14:textId="0F777D6B"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21" w:history="1">
            <w:r w:rsidRPr="0034429D">
              <w:rPr>
                <w:rStyle w:val="Hyperlink"/>
              </w:rPr>
              <w:t>Bilag 4: Bedste praksis for anvendelsen af FK-ORG</w:t>
            </w:r>
            <w:r>
              <w:rPr>
                <w:webHidden/>
              </w:rPr>
              <w:tab/>
            </w:r>
            <w:r>
              <w:rPr>
                <w:webHidden/>
              </w:rPr>
              <w:fldChar w:fldCharType="begin"/>
            </w:r>
            <w:r>
              <w:rPr>
                <w:webHidden/>
              </w:rPr>
              <w:instrText xml:space="preserve"> PAGEREF _Toc207981421 \h </w:instrText>
            </w:r>
            <w:r>
              <w:rPr>
                <w:webHidden/>
              </w:rPr>
            </w:r>
            <w:r>
              <w:rPr>
                <w:webHidden/>
              </w:rPr>
              <w:fldChar w:fldCharType="separate"/>
            </w:r>
            <w:r>
              <w:rPr>
                <w:webHidden/>
              </w:rPr>
              <w:t>30</w:t>
            </w:r>
            <w:r>
              <w:rPr>
                <w:webHidden/>
              </w:rPr>
              <w:fldChar w:fldCharType="end"/>
            </w:r>
          </w:hyperlink>
        </w:p>
        <w:p w14:paraId="0F963634" w14:textId="5630C8A7"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22" w:history="1">
            <w:r w:rsidRPr="0034429D">
              <w:rPr>
                <w:rStyle w:val="Hyperlink"/>
              </w:rPr>
              <w:t>Bilag 5: Tjekliste kommunens anvendelse af FK-ORG</w:t>
            </w:r>
            <w:r>
              <w:rPr>
                <w:webHidden/>
              </w:rPr>
              <w:tab/>
            </w:r>
            <w:r>
              <w:rPr>
                <w:webHidden/>
              </w:rPr>
              <w:fldChar w:fldCharType="begin"/>
            </w:r>
            <w:r>
              <w:rPr>
                <w:webHidden/>
              </w:rPr>
              <w:instrText xml:space="preserve"> PAGEREF _Toc207981422 \h </w:instrText>
            </w:r>
            <w:r>
              <w:rPr>
                <w:webHidden/>
              </w:rPr>
            </w:r>
            <w:r>
              <w:rPr>
                <w:webHidden/>
              </w:rPr>
              <w:fldChar w:fldCharType="separate"/>
            </w:r>
            <w:r>
              <w:rPr>
                <w:webHidden/>
              </w:rPr>
              <w:t>33</w:t>
            </w:r>
            <w:r>
              <w:rPr>
                <w:webHidden/>
              </w:rPr>
              <w:fldChar w:fldCharType="end"/>
            </w:r>
          </w:hyperlink>
        </w:p>
        <w:p w14:paraId="10AA15ED" w14:textId="7F0675AC"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23" w:history="1">
            <w:r w:rsidRPr="0034429D">
              <w:rPr>
                <w:rStyle w:val="Hyperlink"/>
              </w:rPr>
              <w:t>Bilag 6: Dokumentation af kommunens anvendelse af FK-ORG</w:t>
            </w:r>
            <w:r>
              <w:rPr>
                <w:webHidden/>
              </w:rPr>
              <w:tab/>
            </w:r>
            <w:r>
              <w:rPr>
                <w:webHidden/>
              </w:rPr>
              <w:fldChar w:fldCharType="begin"/>
            </w:r>
            <w:r>
              <w:rPr>
                <w:webHidden/>
              </w:rPr>
              <w:instrText xml:space="preserve"> PAGEREF _Toc207981423 \h </w:instrText>
            </w:r>
            <w:r>
              <w:rPr>
                <w:webHidden/>
              </w:rPr>
            </w:r>
            <w:r>
              <w:rPr>
                <w:webHidden/>
              </w:rPr>
              <w:fldChar w:fldCharType="separate"/>
            </w:r>
            <w:r>
              <w:rPr>
                <w:webHidden/>
              </w:rPr>
              <w:t>35</w:t>
            </w:r>
            <w:r>
              <w:rPr>
                <w:webHidden/>
              </w:rPr>
              <w:fldChar w:fldCharType="end"/>
            </w:r>
          </w:hyperlink>
        </w:p>
        <w:p w14:paraId="6817DEF1" w14:textId="02F79500" w:rsidR="00B52BC5" w:rsidRDefault="00B52BC5">
          <w:pPr>
            <w:pStyle w:val="Indholdsfortegnelse2"/>
            <w:rPr>
              <w:rFonts w:asciiTheme="minorHAnsi" w:eastAsiaTheme="minorEastAsia" w:hAnsiTheme="minorHAnsi" w:cstheme="minorBidi"/>
              <w:iCs w:val="0"/>
              <w:color w:val="auto"/>
              <w:kern w:val="2"/>
              <w:sz w:val="24"/>
              <w:szCs w:val="24"/>
              <w:lang w:val="da-DK" w:eastAsia="da-DK"/>
              <w14:ligatures w14:val="standardContextual"/>
            </w:rPr>
          </w:pPr>
          <w:hyperlink w:anchor="_Toc207981424" w:history="1">
            <w:r w:rsidRPr="0034429D">
              <w:rPr>
                <w:rStyle w:val="Hyperlink"/>
              </w:rPr>
              <w:t>Bilag 7: Dokumentation af leverandørdialog, -samarbejde og aftaler</w:t>
            </w:r>
            <w:r>
              <w:rPr>
                <w:webHidden/>
              </w:rPr>
              <w:tab/>
            </w:r>
            <w:r>
              <w:rPr>
                <w:webHidden/>
              </w:rPr>
              <w:fldChar w:fldCharType="begin"/>
            </w:r>
            <w:r>
              <w:rPr>
                <w:webHidden/>
              </w:rPr>
              <w:instrText xml:space="preserve"> PAGEREF _Toc207981424 \h </w:instrText>
            </w:r>
            <w:r>
              <w:rPr>
                <w:webHidden/>
              </w:rPr>
            </w:r>
            <w:r>
              <w:rPr>
                <w:webHidden/>
              </w:rPr>
              <w:fldChar w:fldCharType="separate"/>
            </w:r>
            <w:r>
              <w:rPr>
                <w:webHidden/>
              </w:rPr>
              <w:t>36</w:t>
            </w:r>
            <w:r>
              <w:rPr>
                <w:webHidden/>
              </w:rPr>
              <w:fldChar w:fldCharType="end"/>
            </w:r>
          </w:hyperlink>
        </w:p>
        <w:p w14:paraId="7C867E31" w14:textId="76D0A614" w:rsidR="00205975" w:rsidRPr="00805FFC" w:rsidRDefault="00916AAF" w:rsidP="005810C4">
          <w:pPr>
            <w:rPr>
              <w:lang w:val="da-DK"/>
            </w:rPr>
          </w:pPr>
          <w:r w:rsidRPr="00805FFC">
            <w:rPr>
              <w:rFonts w:cstheme="minorHAnsi"/>
              <w:b/>
              <w:i/>
              <w:szCs w:val="20"/>
              <w:lang w:val="da-DK"/>
            </w:rPr>
            <w:fldChar w:fldCharType="end"/>
          </w:r>
        </w:p>
      </w:sdtContent>
    </w:sdt>
    <w:p w14:paraId="4EA413F6" w14:textId="77777777" w:rsidR="003E026E" w:rsidRPr="00805FFC" w:rsidRDefault="003E026E" w:rsidP="005810C4">
      <w:pPr>
        <w:rPr>
          <w:lang w:val="da-DK"/>
        </w:rPr>
      </w:pPr>
    </w:p>
    <w:p w14:paraId="079EAF72" w14:textId="77777777" w:rsidR="007B5EAF" w:rsidRPr="00805FFC" w:rsidRDefault="007B5EAF" w:rsidP="005810C4">
      <w:pPr>
        <w:rPr>
          <w:lang w:val="da-DK"/>
        </w:rPr>
      </w:pPr>
    </w:p>
    <w:p w14:paraId="0211FC08" w14:textId="77777777" w:rsidR="00E74ACC" w:rsidRDefault="00E74ACC">
      <w:pPr>
        <w:spacing w:after="160" w:line="259" w:lineRule="auto"/>
        <w:rPr>
          <w:b/>
          <w:bCs/>
          <w:sz w:val="40"/>
          <w:szCs w:val="36"/>
          <w:lang w:val="da-DK"/>
        </w:rPr>
      </w:pPr>
      <w:r>
        <w:br w:type="page"/>
      </w:r>
    </w:p>
    <w:p w14:paraId="34E090B8" w14:textId="1F2018AB" w:rsidR="005F07B7" w:rsidRDefault="005F07B7" w:rsidP="005810C4">
      <w:pPr>
        <w:pStyle w:val="Overskrift1"/>
      </w:pPr>
      <w:bookmarkStart w:id="0" w:name="_Toc207981400"/>
      <w:r>
        <w:lastRenderedPageBreak/>
        <w:t>Om drejebogen</w:t>
      </w:r>
      <w:bookmarkEnd w:id="0"/>
    </w:p>
    <w:p w14:paraId="4F8D0E65" w14:textId="77777777" w:rsidR="00C14364" w:rsidRPr="00985F77" w:rsidRDefault="00C14364" w:rsidP="004B28DA">
      <w:pPr>
        <w:pStyle w:val="Overskrift2"/>
      </w:pPr>
      <w:bookmarkStart w:id="1" w:name="_Toc198538243"/>
      <w:bookmarkStart w:id="2" w:name="_Toc207981401"/>
      <w:r w:rsidRPr="00123951">
        <w:t>Introduktion</w:t>
      </w:r>
      <w:bookmarkEnd w:id="1"/>
      <w:bookmarkEnd w:id="2"/>
      <w:r w:rsidRPr="00985F77">
        <w:t xml:space="preserve"> </w:t>
      </w:r>
    </w:p>
    <w:p w14:paraId="716E1633" w14:textId="6DF35669" w:rsidR="00C14364" w:rsidRPr="00C14364" w:rsidRDefault="00C14364" w:rsidP="00C14364">
      <w:pPr>
        <w:spacing w:line="259" w:lineRule="auto"/>
        <w:rPr>
          <w:szCs w:val="20"/>
          <w:lang w:val="da-DK"/>
        </w:rPr>
      </w:pPr>
      <w:r w:rsidRPr="00C14364">
        <w:rPr>
          <w:szCs w:val="20"/>
          <w:lang w:val="da-DK"/>
        </w:rPr>
        <w:t xml:space="preserve">Drejebogen handler om </w:t>
      </w:r>
      <w:r w:rsidR="00E20824">
        <w:rPr>
          <w:szCs w:val="20"/>
          <w:lang w:val="da-DK"/>
        </w:rPr>
        <w:t>og understøtter</w:t>
      </w:r>
      <w:r w:rsidRPr="00C14364">
        <w:rPr>
          <w:szCs w:val="20"/>
          <w:lang w:val="da-DK"/>
        </w:rPr>
        <w:t xml:space="preserve"> implementering af </w:t>
      </w:r>
      <w:r>
        <w:rPr>
          <w:szCs w:val="20"/>
          <w:lang w:val="da-DK"/>
        </w:rPr>
        <w:t>Fælleskommunalt Organisationssystem (FK-ORG)</w:t>
      </w:r>
      <w:r w:rsidR="00CE1594">
        <w:rPr>
          <w:szCs w:val="20"/>
          <w:lang w:val="da-DK"/>
        </w:rPr>
        <w:t xml:space="preserve"> for it-systemer, der skal læse data i FK-ORG</w:t>
      </w:r>
      <w:r w:rsidRPr="00C14364">
        <w:rPr>
          <w:szCs w:val="20"/>
          <w:lang w:val="da-DK"/>
        </w:rPr>
        <w:t>. Drejebogen skal ses i sammenhæng med anskaffelsen</w:t>
      </w:r>
      <w:r w:rsidR="00E20824">
        <w:rPr>
          <w:szCs w:val="20"/>
          <w:lang w:val="da-DK"/>
        </w:rPr>
        <w:t xml:space="preserve">, der </w:t>
      </w:r>
      <w:r w:rsidR="001007EE">
        <w:rPr>
          <w:szCs w:val="20"/>
          <w:lang w:val="da-DK"/>
        </w:rPr>
        <w:t>sker inden implementeringen</w:t>
      </w:r>
      <w:r w:rsidR="00E20824">
        <w:rPr>
          <w:szCs w:val="20"/>
          <w:lang w:val="da-DK"/>
        </w:rPr>
        <w:t xml:space="preserve"> </w:t>
      </w:r>
      <w:r w:rsidRPr="00C14364">
        <w:rPr>
          <w:szCs w:val="20"/>
          <w:lang w:val="da-DK"/>
        </w:rPr>
        <w:t>og driften</w:t>
      </w:r>
      <w:r w:rsidR="00B55C9A">
        <w:rPr>
          <w:szCs w:val="20"/>
          <w:lang w:val="da-DK"/>
        </w:rPr>
        <w:t>,</w:t>
      </w:r>
      <w:r w:rsidRPr="00C14364">
        <w:rPr>
          <w:szCs w:val="20"/>
          <w:lang w:val="da-DK"/>
        </w:rPr>
        <w:t xml:space="preserve"> der følger efter implementeringen. Drejebogen anvendes</w:t>
      </w:r>
      <w:r w:rsidR="0085612D">
        <w:rPr>
          <w:szCs w:val="20"/>
          <w:lang w:val="da-DK"/>
        </w:rPr>
        <w:t>,</w:t>
      </w:r>
      <w:r w:rsidRPr="00C14364">
        <w:rPr>
          <w:szCs w:val="20"/>
          <w:lang w:val="da-DK"/>
        </w:rPr>
        <w:t xml:space="preserve"> når det er besluttet, at </w:t>
      </w:r>
      <w:r>
        <w:rPr>
          <w:szCs w:val="20"/>
          <w:lang w:val="da-DK"/>
        </w:rPr>
        <w:t>FK-ORG</w:t>
      </w:r>
      <w:r w:rsidRPr="00C14364">
        <w:rPr>
          <w:szCs w:val="20"/>
          <w:lang w:val="da-DK"/>
        </w:rPr>
        <w:t xml:space="preserve"> skal implementeres i </w:t>
      </w:r>
      <w:r w:rsidRPr="0062301B">
        <w:rPr>
          <w:szCs w:val="20"/>
          <w:lang w:val="da-DK"/>
        </w:rPr>
        <w:t>it-systemet.</w:t>
      </w:r>
    </w:p>
    <w:p w14:paraId="275696BE" w14:textId="77777777" w:rsidR="00C14364" w:rsidRPr="00C14364" w:rsidRDefault="00C14364" w:rsidP="00C14364">
      <w:pPr>
        <w:spacing w:line="259" w:lineRule="auto"/>
        <w:rPr>
          <w:szCs w:val="20"/>
          <w:lang w:val="da-DK"/>
        </w:rPr>
      </w:pPr>
    </w:p>
    <w:p w14:paraId="3FE1C65F" w14:textId="1AF0851B" w:rsidR="00C14364" w:rsidRDefault="00C14364" w:rsidP="00C14364">
      <w:pPr>
        <w:spacing w:line="259" w:lineRule="auto"/>
        <w:rPr>
          <w:lang w:val="da-DK"/>
        </w:rPr>
      </w:pPr>
      <w:r w:rsidRPr="249AEC6A">
        <w:rPr>
          <w:lang w:val="da-DK"/>
        </w:rPr>
        <w:t xml:space="preserve">Drejebogen er målrettet </w:t>
      </w:r>
      <w:r w:rsidRPr="00BB03D2">
        <w:rPr>
          <w:b/>
          <w:bCs/>
          <w:lang w:val="da-DK"/>
        </w:rPr>
        <w:t>tovholderen</w:t>
      </w:r>
      <w:r w:rsidRPr="249AEC6A">
        <w:rPr>
          <w:lang w:val="da-DK"/>
        </w:rPr>
        <w:t>, der er gennemgående i implementeringsforløbet</w:t>
      </w:r>
      <w:r w:rsidR="00066B5D">
        <w:rPr>
          <w:lang w:val="da-DK"/>
        </w:rPr>
        <w:t xml:space="preserve"> for FK-ORG</w:t>
      </w:r>
      <w:r w:rsidRPr="249AEC6A">
        <w:rPr>
          <w:lang w:val="da-DK"/>
        </w:rPr>
        <w:t>. Tovholder sørger for planlægning, allokering af ressourcer og koordinering (projektledelse) på tværs. Andre aktører, der involveres i forløbet, får den information</w:t>
      </w:r>
      <w:r w:rsidR="00E4371E">
        <w:rPr>
          <w:lang w:val="da-DK"/>
        </w:rPr>
        <w:t xml:space="preserve"> </w:t>
      </w:r>
      <w:r w:rsidRPr="249AEC6A">
        <w:rPr>
          <w:lang w:val="da-DK"/>
        </w:rPr>
        <w:t>de har brug for</w:t>
      </w:r>
      <w:r w:rsidR="001730D2">
        <w:rPr>
          <w:lang w:val="da-DK"/>
        </w:rPr>
        <w:t>,</w:t>
      </w:r>
      <w:r w:rsidRPr="249AEC6A">
        <w:rPr>
          <w:lang w:val="da-DK"/>
        </w:rPr>
        <w:t xml:space="preserve"> via de opgaver, de skal hjælpe med at løse og de bilag, der eventuelt hører til opgaven. </w:t>
      </w:r>
    </w:p>
    <w:p w14:paraId="080FBA4A" w14:textId="77777777" w:rsidR="00B60CA9" w:rsidRDefault="00B60CA9" w:rsidP="00C14364">
      <w:pPr>
        <w:spacing w:line="259" w:lineRule="auto"/>
        <w:rPr>
          <w:szCs w:val="20"/>
          <w:lang w:val="da-DK"/>
        </w:rPr>
      </w:pPr>
    </w:p>
    <w:p w14:paraId="3F1BE39B" w14:textId="2D46998F" w:rsidR="00AE4D84" w:rsidRDefault="00512A70" w:rsidP="00C14364">
      <w:pPr>
        <w:spacing w:line="259" w:lineRule="auto"/>
        <w:rPr>
          <w:szCs w:val="20"/>
          <w:lang w:val="da-DK"/>
        </w:rPr>
      </w:pPr>
      <w:r>
        <w:rPr>
          <w:szCs w:val="20"/>
          <w:lang w:val="da-DK"/>
        </w:rPr>
        <w:t xml:space="preserve">Drejebogen </w:t>
      </w:r>
      <w:r w:rsidR="006327C8">
        <w:rPr>
          <w:szCs w:val="20"/>
          <w:lang w:val="da-DK"/>
        </w:rPr>
        <w:t>understøtter,</w:t>
      </w:r>
      <w:r>
        <w:rPr>
          <w:szCs w:val="20"/>
          <w:lang w:val="da-DK"/>
        </w:rPr>
        <w:t xml:space="preserve"> at </w:t>
      </w:r>
      <w:r w:rsidRPr="0062301B">
        <w:rPr>
          <w:szCs w:val="20"/>
          <w:lang w:val="da-DK"/>
        </w:rPr>
        <w:t>it-systemets tilslutning</w:t>
      </w:r>
      <w:r>
        <w:rPr>
          <w:szCs w:val="20"/>
          <w:lang w:val="da-DK"/>
        </w:rPr>
        <w:t xml:space="preserve"> </w:t>
      </w:r>
      <w:r w:rsidR="0098053F">
        <w:rPr>
          <w:szCs w:val="20"/>
          <w:lang w:val="da-DK"/>
        </w:rPr>
        <w:t xml:space="preserve">til </w:t>
      </w:r>
      <w:r>
        <w:rPr>
          <w:szCs w:val="20"/>
          <w:lang w:val="da-DK"/>
        </w:rPr>
        <w:t xml:space="preserve">og anvendelse af FK-ORG sker jf. </w:t>
      </w:r>
      <w:r w:rsidRPr="00066B5D">
        <w:rPr>
          <w:b/>
          <w:bCs/>
          <w:szCs w:val="20"/>
          <w:lang w:val="da-DK"/>
        </w:rPr>
        <w:t>bedste praksis</w:t>
      </w:r>
      <w:r>
        <w:rPr>
          <w:szCs w:val="20"/>
          <w:lang w:val="da-DK"/>
        </w:rPr>
        <w:t xml:space="preserve">. </w:t>
      </w:r>
      <w:r w:rsidR="00CC3C37">
        <w:rPr>
          <w:szCs w:val="20"/>
          <w:lang w:val="da-DK"/>
        </w:rPr>
        <w:t xml:space="preserve">Bedste praksis </w:t>
      </w:r>
      <w:r w:rsidR="00690FF7">
        <w:rPr>
          <w:szCs w:val="20"/>
          <w:lang w:val="da-DK"/>
        </w:rPr>
        <w:t>e</w:t>
      </w:r>
      <w:r w:rsidR="00B44E35">
        <w:rPr>
          <w:szCs w:val="20"/>
          <w:lang w:val="da-DK"/>
        </w:rPr>
        <w:t>r</w:t>
      </w:r>
      <w:r w:rsidR="00CC3C37">
        <w:rPr>
          <w:szCs w:val="20"/>
          <w:lang w:val="da-DK"/>
        </w:rPr>
        <w:t xml:space="preserve"> et målbillede</w:t>
      </w:r>
      <w:r w:rsidR="003604A9">
        <w:rPr>
          <w:szCs w:val="20"/>
          <w:lang w:val="da-DK"/>
        </w:rPr>
        <w:t>, der er attra</w:t>
      </w:r>
      <w:r w:rsidR="001A2A9F">
        <w:rPr>
          <w:szCs w:val="20"/>
          <w:lang w:val="da-DK"/>
        </w:rPr>
        <w:t>k</w:t>
      </w:r>
      <w:r w:rsidR="003604A9">
        <w:rPr>
          <w:szCs w:val="20"/>
          <w:lang w:val="da-DK"/>
        </w:rPr>
        <w:t xml:space="preserve">tivt og konkretiserer, hvordan </w:t>
      </w:r>
      <w:r w:rsidR="007213E5">
        <w:rPr>
          <w:szCs w:val="20"/>
          <w:lang w:val="da-DK"/>
        </w:rPr>
        <w:t>FK-ORG skal anvendes, for</w:t>
      </w:r>
      <w:r w:rsidR="00B44E35">
        <w:rPr>
          <w:szCs w:val="20"/>
          <w:lang w:val="da-DK"/>
        </w:rPr>
        <w:t xml:space="preserve"> at kommunen </w:t>
      </w:r>
      <w:r w:rsidR="00524ADD">
        <w:rPr>
          <w:szCs w:val="20"/>
          <w:lang w:val="da-DK"/>
        </w:rPr>
        <w:t>får</w:t>
      </w:r>
      <w:r w:rsidR="007213E5">
        <w:rPr>
          <w:szCs w:val="20"/>
          <w:lang w:val="da-DK"/>
        </w:rPr>
        <w:t xml:space="preserve"> mest mulig</w:t>
      </w:r>
      <w:r w:rsidR="00B44E35">
        <w:rPr>
          <w:szCs w:val="20"/>
          <w:lang w:val="da-DK"/>
        </w:rPr>
        <w:t xml:space="preserve"> forretningsmæssig værdi af FK-ORG</w:t>
      </w:r>
      <w:r w:rsidR="007213E5">
        <w:rPr>
          <w:szCs w:val="20"/>
          <w:lang w:val="da-DK"/>
        </w:rPr>
        <w:t xml:space="preserve">. Både i </w:t>
      </w:r>
      <w:r w:rsidR="0062301B">
        <w:rPr>
          <w:szCs w:val="20"/>
          <w:lang w:val="da-DK"/>
        </w:rPr>
        <w:t xml:space="preserve">det specifikke it-system </w:t>
      </w:r>
      <w:r w:rsidR="00B44E35">
        <w:rPr>
          <w:szCs w:val="20"/>
          <w:lang w:val="da-DK"/>
        </w:rPr>
        <w:t>og på tværs af de</w:t>
      </w:r>
      <w:r w:rsidR="007213E5">
        <w:rPr>
          <w:szCs w:val="20"/>
          <w:lang w:val="da-DK"/>
        </w:rPr>
        <w:t xml:space="preserve"> af kommunens</w:t>
      </w:r>
      <w:r w:rsidR="00B44E35">
        <w:rPr>
          <w:szCs w:val="20"/>
          <w:lang w:val="da-DK"/>
        </w:rPr>
        <w:t xml:space="preserve"> it-systemer, der </w:t>
      </w:r>
      <w:r w:rsidR="007213E5">
        <w:rPr>
          <w:szCs w:val="20"/>
          <w:lang w:val="da-DK"/>
        </w:rPr>
        <w:t>integrerer</w:t>
      </w:r>
      <w:r w:rsidR="00B44E35">
        <w:rPr>
          <w:szCs w:val="20"/>
          <w:lang w:val="da-DK"/>
        </w:rPr>
        <w:t xml:space="preserve"> </w:t>
      </w:r>
      <w:r w:rsidR="0098053F">
        <w:rPr>
          <w:szCs w:val="20"/>
          <w:lang w:val="da-DK"/>
        </w:rPr>
        <w:t xml:space="preserve">til </w:t>
      </w:r>
      <w:r w:rsidR="00B44E35">
        <w:rPr>
          <w:szCs w:val="20"/>
          <w:lang w:val="da-DK"/>
        </w:rPr>
        <w:t>FK-ORG.</w:t>
      </w:r>
      <w:r w:rsidR="00690FF7">
        <w:rPr>
          <w:szCs w:val="20"/>
          <w:lang w:val="da-DK"/>
        </w:rPr>
        <w:t xml:space="preserve"> </w:t>
      </w:r>
    </w:p>
    <w:p w14:paraId="5A9D15A2" w14:textId="77777777" w:rsidR="00AE4D84" w:rsidRDefault="00AE4D84" w:rsidP="00C14364">
      <w:pPr>
        <w:spacing w:line="259" w:lineRule="auto"/>
        <w:rPr>
          <w:szCs w:val="20"/>
          <w:lang w:val="da-DK"/>
        </w:rPr>
      </w:pPr>
    </w:p>
    <w:p w14:paraId="71B15F0B" w14:textId="1AF3E41D" w:rsidR="00903919" w:rsidRDefault="00BC74CE" w:rsidP="00C14364">
      <w:pPr>
        <w:spacing w:line="259" w:lineRule="auto"/>
        <w:rPr>
          <w:szCs w:val="20"/>
          <w:lang w:val="da-DK"/>
        </w:rPr>
      </w:pPr>
      <w:r>
        <w:rPr>
          <w:szCs w:val="20"/>
          <w:lang w:val="da-DK"/>
        </w:rPr>
        <w:t xml:space="preserve">Når det ikke er muligt at </w:t>
      </w:r>
      <w:r w:rsidR="00DE3ACA">
        <w:rPr>
          <w:szCs w:val="20"/>
          <w:lang w:val="da-DK"/>
        </w:rPr>
        <w:t xml:space="preserve">realisere </w:t>
      </w:r>
      <w:r w:rsidR="003F6DF8">
        <w:rPr>
          <w:szCs w:val="20"/>
          <w:lang w:val="da-DK"/>
        </w:rPr>
        <w:t xml:space="preserve">bedste praksis, </w:t>
      </w:r>
      <w:r>
        <w:rPr>
          <w:szCs w:val="20"/>
          <w:lang w:val="da-DK"/>
        </w:rPr>
        <w:t xml:space="preserve">opfordres </w:t>
      </w:r>
      <w:r w:rsidR="003F6DF8">
        <w:rPr>
          <w:szCs w:val="20"/>
          <w:lang w:val="da-DK"/>
        </w:rPr>
        <w:t xml:space="preserve">kommunen til at dokumentere </w:t>
      </w:r>
      <w:r w:rsidR="00512A70">
        <w:rPr>
          <w:szCs w:val="20"/>
          <w:lang w:val="da-DK"/>
        </w:rPr>
        <w:t xml:space="preserve">og aftale </w:t>
      </w:r>
      <w:r w:rsidR="00512A70" w:rsidRPr="0062301B">
        <w:rPr>
          <w:szCs w:val="20"/>
          <w:lang w:val="da-DK"/>
        </w:rPr>
        <w:t>med leverandøren</w:t>
      </w:r>
      <w:r w:rsidR="00512A70">
        <w:rPr>
          <w:szCs w:val="20"/>
          <w:lang w:val="da-DK"/>
        </w:rPr>
        <w:t>, hvordan der skal arbejdes med den tekniske gæld</w:t>
      </w:r>
      <w:r w:rsidR="00117EF9">
        <w:rPr>
          <w:szCs w:val="20"/>
          <w:lang w:val="da-DK"/>
        </w:rPr>
        <w:t>,</w:t>
      </w:r>
      <w:r w:rsidR="00F773B7">
        <w:rPr>
          <w:szCs w:val="20"/>
          <w:lang w:val="da-DK"/>
        </w:rPr>
        <w:t xml:space="preserve"> som man kan vælge at betragte afvigelser som</w:t>
      </w:r>
      <w:r w:rsidR="00512A70">
        <w:rPr>
          <w:szCs w:val="20"/>
          <w:lang w:val="da-DK"/>
        </w:rPr>
        <w:t xml:space="preserve">. </w:t>
      </w:r>
      <w:r w:rsidR="00AE4D84">
        <w:rPr>
          <w:szCs w:val="20"/>
          <w:lang w:val="da-DK"/>
        </w:rPr>
        <w:t xml:space="preserve">Bedste praksis </w:t>
      </w:r>
      <w:r w:rsidR="006033F4">
        <w:rPr>
          <w:szCs w:val="20"/>
          <w:lang w:val="da-DK"/>
        </w:rPr>
        <w:t>er ikke</w:t>
      </w:r>
      <w:r w:rsidR="00AE4D84">
        <w:rPr>
          <w:szCs w:val="20"/>
          <w:lang w:val="da-DK"/>
        </w:rPr>
        <w:t xml:space="preserve"> en</w:t>
      </w:r>
      <w:r w:rsidR="00075F92">
        <w:rPr>
          <w:szCs w:val="20"/>
          <w:lang w:val="da-DK"/>
        </w:rPr>
        <w:t xml:space="preserve"> stopklods</w:t>
      </w:r>
      <w:r w:rsidR="006033F4">
        <w:rPr>
          <w:szCs w:val="20"/>
          <w:lang w:val="da-DK"/>
        </w:rPr>
        <w:t>,</w:t>
      </w:r>
      <w:r w:rsidR="00075F92">
        <w:rPr>
          <w:szCs w:val="20"/>
          <w:lang w:val="da-DK"/>
        </w:rPr>
        <w:t xml:space="preserve"> men en præcisering, der </w:t>
      </w:r>
      <w:r w:rsidR="00F773B7">
        <w:rPr>
          <w:szCs w:val="20"/>
          <w:lang w:val="da-DK"/>
        </w:rPr>
        <w:t>definerer</w:t>
      </w:r>
      <w:r w:rsidR="00075F92">
        <w:rPr>
          <w:szCs w:val="20"/>
          <w:lang w:val="da-DK"/>
        </w:rPr>
        <w:t xml:space="preserve"> et mål, som leverandøren og kommunen kan forfølge i fællesskab. </w:t>
      </w:r>
    </w:p>
    <w:p w14:paraId="4A153708" w14:textId="3D92BB03" w:rsidR="008127C1" w:rsidRDefault="008127C1" w:rsidP="00C14364">
      <w:pPr>
        <w:spacing w:line="259" w:lineRule="auto"/>
        <w:rPr>
          <w:szCs w:val="20"/>
          <w:lang w:val="da-DK"/>
        </w:rPr>
      </w:pPr>
    </w:p>
    <w:p w14:paraId="09BDFD3C" w14:textId="7585237C" w:rsidR="00B60CA9" w:rsidRDefault="0035568F" w:rsidP="00C14364">
      <w:pPr>
        <w:spacing w:line="259" w:lineRule="auto"/>
        <w:rPr>
          <w:lang w:val="da-DK"/>
        </w:rPr>
      </w:pPr>
      <w:r w:rsidRPr="0E1C6134">
        <w:rPr>
          <w:lang w:val="da-DK"/>
        </w:rPr>
        <w:t>Bedste praksis</w:t>
      </w:r>
      <w:r w:rsidR="0049190C" w:rsidRPr="0E1C6134">
        <w:rPr>
          <w:lang w:val="da-DK"/>
        </w:rPr>
        <w:t xml:space="preserve"> for FK-ORG</w:t>
      </w:r>
      <w:r w:rsidRPr="0E1C6134">
        <w:rPr>
          <w:lang w:val="da-DK"/>
        </w:rPr>
        <w:t xml:space="preserve"> er formuleret </w:t>
      </w:r>
      <w:r w:rsidR="0049190C" w:rsidRPr="0E1C6134">
        <w:rPr>
          <w:lang w:val="da-DK"/>
        </w:rPr>
        <w:t xml:space="preserve">og kvalificeret </w:t>
      </w:r>
      <w:r w:rsidRPr="0E1C6134">
        <w:rPr>
          <w:lang w:val="da-DK"/>
        </w:rPr>
        <w:t xml:space="preserve">af Esbjerg, Greve, </w:t>
      </w:r>
      <w:r w:rsidR="5394849A" w:rsidRPr="2690E1C4">
        <w:rPr>
          <w:lang w:val="da-DK"/>
        </w:rPr>
        <w:t xml:space="preserve">Ishøj, </w:t>
      </w:r>
      <w:r w:rsidRPr="0E1C6134">
        <w:rPr>
          <w:lang w:val="da-DK"/>
        </w:rPr>
        <w:t>Kerteminde, Kolding, Odense, Næstved</w:t>
      </w:r>
      <w:r w:rsidR="007D1045" w:rsidRPr="0E1C6134">
        <w:rPr>
          <w:lang w:val="da-DK"/>
        </w:rPr>
        <w:t xml:space="preserve"> og </w:t>
      </w:r>
      <w:r w:rsidRPr="0E1C6134">
        <w:rPr>
          <w:lang w:val="da-DK"/>
        </w:rPr>
        <w:t xml:space="preserve">Ringsted Kommune </w:t>
      </w:r>
      <w:r w:rsidR="00AC2B3D" w:rsidRPr="0E1C6134">
        <w:rPr>
          <w:lang w:val="da-DK"/>
        </w:rPr>
        <w:t xml:space="preserve">i samarbejde med </w:t>
      </w:r>
      <w:r w:rsidR="007A1451" w:rsidRPr="0E1C6134">
        <w:rPr>
          <w:lang w:val="da-DK"/>
        </w:rPr>
        <w:t>KOMBIT</w:t>
      </w:r>
      <w:r w:rsidRPr="0E1C6134">
        <w:rPr>
          <w:lang w:val="da-DK"/>
        </w:rPr>
        <w:t xml:space="preserve">. </w:t>
      </w:r>
      <w:r w:rsidR="00914547" w:rsidRPr="0E1C6134">
        <w:rPr>
          <w:lang w:val="da-DK"/>
        </w:rPr>
        <w:t xml:space="preserve">KOMBIT </w:t>
      </w:r>
      <w:r w:rsidRPr="0E1C6134">
        <w:rPr>
          <w:lang w:val="da-DK"/>
        </w:rPr>
        <w:t xml:space="preserve">arbejder </w:t>
      </w:r>
      <w:r w:rsidR="00914547" w:rsidRPr="0E1C6134">
        <w:rPr>
          <w:lang w:val="da-DK"/>
        </w:rPr>
        <w:t xml:space="preserve">videre med </w:t>
      </w:r>
      <w:r w:rsidR="005D3A78" w:rsidRPr="0E1C6134">
        <w:rPr>
          <w:lang w:val="da-DK"/>
        </w:rPr>
        <w:t>bedste praksis</w:t>
      </w:r>
      <w:r w:rsidRPr="0E1C6134">
        <w:rPr>
          <w:lang w:val="da-DK"/>
        </w:rPr>
        <w:t xml:space="preserve"> og vil</w:t>
      </w:r>
      <w:r w:rsidR="3E8C5568" w:rsidRPr="0E1C6134">
        <w:rPr>
          <w:lang w:val="da-DK"/>
        </w:rPr>
        <w:t>,</w:t>
      </w:r>
      <w:r w:rsidRPr="0E1C6134">
        <w:rPr>
          <w:lang w:val="da-DK"/>
        </w:rPr>
        <w:t xml:space="preserve"> </w:t>
      </w:r>
      <w:r w:rsidR="00C11A4D" w:rsidRPr="0E1C6134">
        <w:rPr>
          <w:lang w:val="da-DK"/>
        </w:rPr>
        <w:t xml:space="preserve">når </w:t>
      </w:r>
      <w:r w:rsidR="005D3A78" w:rsidRPr="0E1C6134">
        <w:rPr>
          <w:lang w:val="da-DK"/>
        </w:rPr>
        <w:t xml:space="preserve">der er </w:t>
      </w:r>
      <w:r w:rsidR="00C11A4D" w:rsidRPr="0E1C6134">
        <w:rPr>
          <w:lang w:val="da-DK"/>
        </w:rPr>
        <w:t xml:space="preserve">opnået </w:t>
      </w:r>
      <w:r w:rsidR="001C6F12" w:rsidRPr="0E1C6134">
        <w:rPr>
          <w:lang w:val="da-DK"/>
        </w:rPr>
        <w:t>fælleskommunal</w:t>
      </w:r>
      <w:r w:rsidR="005D3A78" w:rsidRPr="0E1C6134">
        <w:rPr>
          <w:lang w:val="da-DK"/>
        </w:rPr>
        <w:t xml:space="preserve"> opbakning</w:t>
      </w:r>
      <w:r w:rsidR="00116540">
        <w:rPr>
          <w:lang w:val="da-DK"/>
        </w:rPr>
        <w:t>,</w:t>
      </w:r>
      <w:r w:rsidR="0095168E">
        <w:rPr>
          <w:lang w:val="da-DK"/>
        </w:rPr>
        <w:t xml:space="preserve"> formalisere</w:t>
      </w:r>
      <w:r w:rsidR="005D3A78" w:rsidRPr="0E1C6134">
        <w:rPr>
          <w:lang w:val="da-DK"/>
        </w:rPr>
        <w:t xml:space="preserve"> </w:t>
      </w:r>
      <w:r w:rsidR="001C6F12" w:rsidRPr="0E1C6134">
        <w:rPr>
          <w:lang w:val="da-DK"/>
        </w:rPr>
        <w:t>bedste praksis</w:t>
      </w:r>
      <w:r w:rsidR="0095168E">
        <w:rPr>
          <w:lang w:val="da-DK"/>
        </w:rPr>
        <w:t xml:space="preserve">, </w:t>
      </w:r>
      <w:r w:rsidR="00433FC2">
        <w:rPr>
          <w:lang w:val="da-DK"/>
        </w:rPr>
        <w:t>så</w:t>
      </w:r>
      <w:r w:rsidR="004B095F">
        <w:rPr>
          <w:lang w:val="da-DK"/>
        </w:rPr>
        <w:t xml:space="preserve"> kommuner</w:t>
      </w:r>
      <w:r w:rsidR="00746DF9">
        <w:rPr>
          <w:lang w:val="da-DK"/>
        </w:rPr>
        <w:t>ne kan henvise og forpligte leverandørerne</w:t>
      </w:r>
      <w:r w:rsidR="005C2D86" w:rsidRPr="0E1C6134">
        <w:rPr>
          <w:lang w:val="da-DK"/>
        </w:rPr>
        <w:t xml:space="preserve"> til </w:t>
      </w:r>
      <w:r w:rsidR="00746DF9">
        <w:rPr>
          <w:lang w:val="da-DK"/>
        </w:rPr>
        <w:t>bedste praksis</w:t>
      </w:r>
      <w:r w:rsidR="00FA14CD">
        <w:rPr>
          <w:lang w:val="da-DK"/>
        </w:rPr>
        <w:t xml:space="preserve"> for </w:t>
      </w:r>
      <w:r w:rsidR="005C2D86" w:rsidRPr="0E1C6134">
        <w:rPr>
          <w:lang w:val="da-DK"/>
        </w:rPr>
        <w:t>FK-ORG</w:t>
      </w:r>
      <w:r w:rsidR="00FA14CD">
        <w:rPr>
          <w:lang w:val="da-DK"/>
        </w:rPr>
        <w:t xml:space="preserve"> fx ved it-indkøb</w:t>
      </w:r>
      <w:r w:rsidR="005C2D86" w:rsidRPr="0E1C6134">
        <w:rPr>
          <w:lang w:val="da-DK"/>
        </w:rPr>
        <w:t xml:space="preserve">. </w:t>
      </w:r>
    </w:p>
    <w:p w14:paraId="134557CF" w14:textId="77777777" w:rsidR="00814AE3" w:rsidRDefault="00814AE3" w:rsidP="193C6E22">
      <w:pPr>
        <w:tabs>
          <w:tab w:val="left" w:pos="3529"/>
        </w:tabs>
        <w:rPr>
          <w:lang w:val="da-DK"/>
        </w:rPr>
      </w:pPr>
    </w:p>
    <w:p w14:paraId="1014D74D" w14:textId="77777777" w:rsidR="00ED3128" w:rsidRPr="00117EF9" w:rsidRDefault="00ED3128" w:rsidP="00117EF9">
      <w:pPr>
        <w:pStyle w:val="Overskrift2"/>
        <w:rPr>
          <w:b w:val="0"/>
        </w:rPr>
      </w:pPr>
      <w:bookmarkStart w:id="3" w:name="_Toc198538244"/>
      <w:bookmarkStart w:id="4" w:name="_Toc207981402"/>
      <w:r w:rsidRPr="00123951">
        <w:t>Formål</w:t>
      </w:r>
      <w:bookmarkEnd w:id="3"/>
      <w:bookmarkEnd w:id="4"/>
    </w:p>
    <w:p w14:paraId="78935FA0" w14:textId="4B4099E8" w:rsidR="00ED3128" w:rsidRPr="00ED3128" w:rsidRDefault="00ED3128" w:rsidP="00ED3128">
      <w:pPr>
        <w:tabs>
          <w:tab w:val="left" w:pos="3529"/>
        </w:tabs>
        <w:spacing w:after="120" w:line="259" w:lineRule="auto"/>
        <w:rPr>
          <w:szCs w:val="20"/>
          <w:lang w:val="da-DK"/>
        </w:rPr>
      </w:pPr>
      <w:r w:rsidRPr="00ED3128">
        <w:rPr>
          <w:szCs w:val="20"/>
          <w:lang w:val="da-DK"/>
        </w:rPr>
        <w:t xml:space="preserve">Drejebogen understøtter kommunens effektive implementering af </w:t>
      </w:r>
      <w:r>
        <w:rPr>
          <w:szCs w:val="20"/>
          <w:lang w:val="da-DK"/>
        </w:rPr>
        <w:t xml:space="preserve">FK-ORG </w:t>
      </w:r>
      <w:r w:rsidRPr="00ED3128">
        <w:rPr>
          <w:szCs w:val="20"/>
          <w:lang w:val="da-DK"/>
        </w:rPr>
        <w:t>og kommunens konstruktive samarbejde med leverandøren. Formålet opnås ved at:</w:t>
      </w:r>
    </w:p>
    <w:p w14:paraId="48C8833F" w14:textId="456EE253" w:rsidR="00ED3128" w:rsidRPr="00ED3128" w:rsidRDefault="00ED3128" w:rsidP="007E2D96">
      <w:pPr>
        <w:numPr>
          <w:ilvl w:val="0"/>
          <w:numId w:val="4"/>
        </w:numPr>
        <w:spacing w:after="160" w:line="259" w:lineRule="auto"/>
        <w:rPr>
          <w:rFonts w:eastAsia="Segoe UI" w:cs="Segoe UI"/>
          <w:szCs w:val="20"/>
          <w:lang w:val="da-DK"/>
        </w:rPr>
      </w:pPr>
      <w:r w:rsidRPr="00ED3128">
        <w:rPr>
          <w:rFonts w:eastAsia="Segoe UI" w:cs="Segoe UI"/>
          <w:szCs w:val="20"/>
          <w:lang w:val="da-DK"/>
        </w:rPr>
        <w:t xml:space="preserve">Infrastrukturansvarlig og tovholder tilpasser drejebogen til forhold </w:t>
      </w:r>
      <w:r w:rsidRPr="0062301B">
        <w:rPr>
          <w:rFonts w:eastAsia="Segoe UI" w:cs="Segoe UI"/>
          <w:szCs w:val="20"/>
          <w:lang w:val="da-DK"/>
        </w:rPr>
        <w:t>i kommunen o</w:t>
      </w:r>
      <w:r w:rsidRPr="00ED3128">
        <w:rPr>
          <w:rFonts w:eastAsia="Segoe UI" w:cs="Segoe UI"/>
          <w:szCs w:val="20"/>
          <w:lang w:val="da-DK"/>
        </w:rPr>
        <w:t xml:space="preserve">g det specifikke forløb relateret til </w:t>
      </w:r>
      <w:r w:rsidR="0062301B">
        <w:rPr>
          <w:rFonts w:eastAsia="Segoe UI" w:cs="Segoe UI"/>
          <w:szCs w:val="20"/>
          <w:lang w:val="da-DK"/>
        </w:rPr>
        <w:t xml:space="preserve">det specifikke it-system. </w:t>
      </w:r>
    </w:p>
    <w:p w14:paraId="4F5FE71F" w14:textId="35553F99" w:rsidR="00ED3128" w:rsidRPr="00ED3128" w:rsidRDefault="00ED3128" w:rsidP="007E2D96">
      <w:pPr>
        <w:numPr>
          <w:ilvl w:val="0"/>
          <w:numId w:val="4"/>
        </w:numPr>
        <w:spacing w:after="160" w:line="259" w:lineRule="auto"/>
        <w:rPr>
          <w:rFonts w:eastAsia="Segoe UI" w:cs="Segoe UI"/>
          <w:szCs w:val="20"/>
          <w:lang w:val="da-DK"/>
        </w:rPr>
      </w:pPr>
      <w:r w:rsidRPr="00ED3128">
        <w:rPr>
          <w:rFonts w:eastAsia="Segoe UI" w:cs="Segoe UI"/>
          <w:szCs w:val="20"/>
          <w:lang w:val="da-DK"/>
        </w:rPr>
        <w:t xml:space="preserve">Hjælpe tovholderen med at sætte det rigtige hold og konkretisere hvilke opgaver, der skal udføres for at implementere </w:t>
      </w:r>
      <w:r>
        <w:rPr>
          <w:rFonts w:eastAsia="Segoe UI" w:cs="Segoe UI"/>
          <w:szCs w:val="20"/>
          <w:lang w:val="da-DK"/>
        </w:rPr>
        <w:t>FK-ORG</w:t>
      </w:r>
      <w:r w:rsidRPr="00ED3128">
        <w:rPr>
          <w:rFonts w:eastAsia="Segoe UI" w:cs="Segoe UI"/>
          <w:szCs w:val="20"/>
          <w:lang w:val="da-DK"/>
        </w:rPr>
        <w:t xml:space="preserve"> </w:t>
      </w:r>
      <w:r w:rsidRPr="0062301B">
        <w:rPr>
          <w:rFonts w:eastAsia="Segoe UI" w:cs="Segoe UI"/>
          <w:szCs w:val="20"/>
          <w:lang w:val="da-DK"/>
        </w:rPr>
        <w:t>i it-systemet</w:t>
      </w:r>
      <w:r w:rsidRPr="00ED3128">
        <w:rPr>
          <w:rFonts w:eastAsia="Segoe UI" w:cs="Segoe UI"/>
          <w:szCs w:val="20"/>
          <w:lang w:val="da-DK"/>
        </w:rPr>
        <w:t xml:space="preserve"> jf. bedste praksis.</w:t>
      </w:r>
    </w:p>
    <w:p w14:paraId="2D3264EF" w14:textId="465117D1" w:rsidR="00ED3128" w:rsidRPr="00ED3128" w:rsidRDefault="00ED3128" w:rsidP="007E2D96">
      <w:pPr>
        <w:numPr>
          <w:ilvl w:val="0"/>
          <w:numId w:val="4"/>
        </w:numPr>
        <w:spacing w:after="160" w:line="259" w:lineRule="auto"/>
        <w:rPr>
          <w:rFonts w:eastAsia="Segoe UI" w:cs="Segoe UI"/>
          <w:lang w:val="da-DK"/>
        </w:rPr>
      </w:pPr>
      <w:r w:rsidRPr="249AEC6A">
        <w:rPr>
          <w:rFonts w:eastAsia="Segoe UI" w:cs="Segoe UI"/>
          <w:lang w:val="da-DK"/>
        </w:rPr>
        <w:t xml:space="preserve">Hjælpe med at konkretisere, hvad der skal drøftes og afklares i </w:t>
      </w:r>
      <w:r w:rsidRPr="009837E8">
        <w:rPr>
          <w:rFonts w:eastAsia="Segoe UI" w:cs="Segoe UI"/>
          <w:lang w:val="da-DK"/>
        </w:rPr>
        <w:t xml:space="preserve">dialog </w:t>
      </w:r>
      <w:r w:rsidR="009837E8">
        <w:rPr>
          <w:rFonts w:eastAsia="Segoe UI" w:cs="Segoe UI"/>
          <w:lang w:val="da-DK"/>
        </w:rPr>
        <w:t xml:space="preserve">med </w:t>
      </w:r>
      <w:r w:rsidRPr="009837E8">
        <w:rPr>
          <w:rFonts w:eastAsia="Segoe UI" w:cs="Segoe UI"/>
          <w:lang w:val="da-DK"/>
        </w:rPr>
        <w:t>leverandøren, så it-systemets anvendelse af FK-O</w:t>
      </w:r>
      <w:r w:rsidRPr="249AEC6A">
        <w:rPr>
          <w:rFonts w:eastAsia="Segoe UI" w:cs="Segoe UI"/>
          <w:lang w:val="da-DK"/>
        </w:rPr>
        <w:t>RG understøtter bedste praksis.</w:t>
      </w:r>
    </w:p>
    <w:p w14:paraId="0156E20B" w14:textId="2F2A81CF" w:rsidR="00ED3128" w:rsidRPr="00ED3128" w:rsidRDefault="00ED3128" w:rsidP="007E2D96">
      <w:pPr>
        <w:numPr>
          <w:ilvl w:val="0"/>
          <w:numId w:val="4"/>
        </w:numPr>
        <w:spacing w:after="160" w:line="259" w:lineRule="auto"/>
        <w:rPr>
          <w:rFonts w:eastAsia="Segoe UI" w:cs="Segoe UI"/>
          <w:szCs w:val="20"/>
          <w:lang w:val="da-DK"/>
        </w:rPr>
      </w:pPr>
      <w:r w:rsidRPr="00ED3128">
        <w:rPr>
          <w:rFonts w:eastAsia="Segoe UI" w:cs="Segoe UI"/>
          <w:szCs w:val="20"/>
          <w:lang w:val="da-DK"/>
        </w:rPr>
        <w:t xml:space="preserve">Sikre god overlevering fra implementeringen til driften </w:t>
      </w:r>
      <w:r w:rsidRPr="009837E8">
        <w:rPr>
          <w:rFonts w:eastAsia="Segoe UI" w:cs="Segoe UI"/>
          <w:szCs w:val="20"/>
          <w:lang w:val="da-DK"/>
        </w:rPr>
        <w:t>i kommune</w:t>
      </w:r>
      <w:r w:rsidR="009837E8" w:rsidRPr="009837E8">
        <w:rPr>
          <w:rFonts w:eastAsia="Segoe UI" w:cs="Segoe UI"/>
          <w:szCs w:val="20"/>
          <w:lang w:val="da-DK"/>
        </w:rPr>
        <w:t>n</w:t>
      </w:r>
      <w:r w:rsidRPr="009837E8">
        <w:rPr>
          <w:rFonts w:eastAsia="Segoe UI" w:cs="Segoe UI"/>
          <w:szCs w:val="20"/>
          <w:lang w:val="da-DK"/>
        </w:rPr>
        <w:t xml:space="preserve"> ved</w:t>
      </w:r>
      <w:r w:rsidRPr="00ED3128">
        <w:rPr>
          <w:rFonts w:eastAsia="Segoe UI" w:cs="Segoe UI"/>
          <w:szCs w:val="20"/>
          <w:lang w:val="da-DK"/>
        </w:rPr>
        <w:t xml:space="preserve"> at understøtte at væsentlige afklaringer, beslutninger og aftaler dokumenteres skriftligt.</w:t>
      </w:r>
    </w:p>
    <w:p w14:paraId="40B98F4B" w14:textId="5F2BAFC2" w:rsidR="00DF4BBA" w:rsidRDefault="00DF4BBA" w:rsidP="00074150">
      <w:pPr>
        <w:tabs>
          <w:tab w:val="left" w:pos="3529"/>
        </w:tabs>
        <w:rPr>
          <w:lang w:val="da-DK"/>
        </w:rPr>
      </w:pPr>
    </w:p>
    <w:p w14:paraId="70C21827" w14:textId="77777777" w:rsidR="00B049EC" w:rsidRPr="00985F77" w:rsidRDefault="00B049EC" w:rsidP="004B28DA">
      <w:pPr>
        <w:pStyle w:val="Overskrift2"/>
      </w:pPr>
      <w:bookmarkStart w:id="5" w:name="_Toc198538245"/>
      <w:bookmarkStart w:id="6" w:name="_Toc207981403"/>
      <w:r w:rsidRPr="00123951">
        <w:t>Tilpasning</w:t>
      </w:r>
      <w:bookmarkEnd w:id="5"/>
      <w:bookmarkEnd w:id="6"/>
      <w:r w:rsidRPr="00985F77">
        <w:t xml:space="preserve"> </w:t>
      </w:r>
    </w:p>
    <w:p w14:paraId="61258787" w14:textId="0E2C1532" w:rsidR="00B049EC" w:rsidRPr="00B049EC" w:rsidRDefault="00B049EC" w:rsidP="00B049EC">
      <w:pPr>
        <w:spacing w:line="259" w:lineRule="auto"/>
        <w:rPr>
          <w:szCs w:val="20"/>
          <w:lang w:val="da-DK"/>
        </w:rPr>
      </w:pPr>
      <w:r w:rsidRPr="00B049EC">
        <w:rPr>
          <w:szCs w:val="20"/>
          <w:lang w:val="da-DK"/>
        </w:rPr>
        <w:t>Tovholderen skal i samarbejde med infrastrukturansvarlig tilpasse drejebogen til [</w:t>
      </w:r>
      <w:r w:rsidRPr="00B049EC">
        <w:rPr>
          <w:szCs w:val="20"/>
          <w:highlight w:val="cyan"/>
          <w:lang w:val="da-DK"/>
        </w:rPr>
        <w:t>kommunen</w:t>
      </w:r>
      <w:r w:rsidRPr="00B049EC">
        <w:rPr>
          <w:szCs w:val="20"/>
          <w:lang w:val="da-DK"/>
        </w:rPr>
        <w:t>] og [</w:t>
      </w:r>
      <w:r w:rsidRPr="00B049EC">
        <w:rPr>
          <w:szCs w:val="20"/>
          <w:highlight w:val="cyan"/>
          <w:lang w:val="da-DK"/>
        </w:rPr>
        <w:t>it-systemet</w:t>
      </w:r>
      <w:r w:rsidRPr="00B049EC">
        <w:rPr>
          <w:szCs w:val="20"/>
          <w:lang w:val="da-DK"/>
        </w:rPr>
        <w:t xml:space="preserve">]s anvendelse af </w:t>
      </w:r>
      <w:r>
        <w:rPr>
          <w:szCs w:val="20"/>
          <w:lang w:val="da-DK"/>
        </w:rPr>
        <w:t>FK-ORG.</w:t>
      </w:r>
      <w:r w:rsidRPr="00B049EC">
        <w:rPr>
          <w:szCs w:val="20"/>
          <w:lang w:val="da-DK"/>
        </w:rPr>
        <w:t xml:space="preserve"> </w:t>
      </w:r>
    </w:p>
    <w:p w14:paraId="77CD2D84" w14:textId="77777777" w:rsidR="00B049EC" w:rsidRPr="00B049EC" w:rsidRDefault="00B049EC" w:rsidP="00B049EC">
      <w:pPr>
        <w:spacing w:line="259" w:lineRule="auto"/>
        <w:rPr>
          <w:szCs w:val="20"/>
          <w:lang w:val="da-DK"/>
        </w:rPr>
      </w:pPr>
    </w:p>
    <w:p w14:paraId="15581B3D" w14:textId="45C3DC6F" w:rsidR="00B049EC" w:rsidRPr="00B049EC" w:rsidRDefault="00B049EC" w:rsidP="007E2D96">
      <w:pPr>
        <w:numPr>
          <w:ilvl w:val="0"/>
          <w:numId w:val="5"/>
        </w:numPr>
        <w:spacing w:after="160" w:line="259" w:lineRule="auto"/>
        <w:rPr>
          <w:rFonts w:eastAsia="Segoe UI" w:cs="Segoe UI"/>
          <w:szCs w:val="20"/>
          <w:lang w:val="da-DK"/>
        </w:rPr>
      </w:pPr>
      <w:r w:rsidRPr="00B049EC">
        <w:rPr>
          <w:rFonts w:eastAsia="Segoe UI" w:cs="Segoe UI"/>
          <w:b/>
          <w:bCs/>
          <w:szCs w:val="20"/>
          <w:lang w:val="da-DK"/>
        </w:rPr>
        <w:lastRenderedPageBreak/>
        <w:t xml:space="preserve">Download </w:t>
      </w:r>
      <w:hyperlink r:id="rId14" w:history="1">
        <w:r w:rsidRPr="00FC6446">
          <w:rPr>
            <w:rStyle w:val="Hyperlink"/>
            <w:rFonts w:eastAsia="Segoe UI" w:cs="Segoe UI"/>
            <w:b/>
            <w:bCs/>
            <w:szCs w:val="20"/>
            <w:lang w:val="da-DK"/>
          </w:rPr>
          <w:t>seneste version af drejebogen</w:t>
        </w:r>
        <w:r w:rsidRPr="00FC6446">
          <w:rPr>
            <w:rStyle w:val="Hyperlink"/>
            <w:rFonts w:eastAsia="Segoe UI" w:cs="Segoe UI"/>
            <w:szCs w:val="20"/>
            <w:lang w:val="da-DK"/>
          </w:rPr>
          <w:t xml:space="preserve"> </w:t>
        </w:r>
        <w:r w:rsidR="00F86203" w:rsidRPr="00FC6446">
          <w:rPr>
            <w:rStyle w:val="Hyperlink"/>
            <w:rFonts w:eastAsia="Segoe UI" w:cs="Segoe UI"/>
            <w:szCs w:val="20"/>
            <w:lang w:val="da-DK"/>
          </w:rPr>
          <w:t xml:space="preserve">fra </w:t>
        </w:r>
        <w:r w:rsidRPr="00FC6446">
          <w:rPr>
            <w:rStyle w:val="Hyperlink"/>
            <w:rFonts w:eastAsia="Segoe UI" w:cs="Segoe UI"/>
            <w:szCs w:val="20"/>
            <w:lang w:val="da-DK"/>
          </w:rPr>
          <w:t>Digitaliseringskataloget</w:t>
        </w:r>
      </w:hyperlink>
      <w:r w:rsidRPr="00B049EC">
        <w:rPr>
          <w:rFonts w:eastAsia="Segoe UI" w:cs="Segoe UI"/>
          <w:szCs w:val="20"/>
          <w:lang w:val="da-DK"/>
        </w:rPr>
        <w:t xml:space="preserve">. KOMBIT opdaterer løbende drejebogsskabelonen – og din kommune har ved tidligere tilpasninger måske slettet afsnit eller lavet tilpasninger, der er uhensigtsmæssige for dette implementeringsforløb. </w:t>
      </w:r>
    </w:p>
    <w:p w14:paraId="7019B76B" w14:textId="0BFB1DC6" w:rsidR="00B049EC" w:rsidRPr="00B049EC" w:rsidRDefault="00B049EC" w:rsidP="007E2D96">
      <w:pPr>
        <w:numPr>
          <w:ilvl w:val="0"/>
          <w:numId w:val="5"/>
        </w:numPr>
        <w:spacing w:after="160" w:line="259" w:lineRule="auto"/>
        <w:rPr>
          <w:rFonts w:eastAsia="Segoe UI" w:cs="Segoe UI"/>
          <w:lang w:val="da-DK"/>
        </w:rPr>
      </w:pPr>
      <w:r w:rsidRPr="2690E1C4">
        <w:rPr>
          <w:rFonts w:eastAsia="Segoe UI" w:cs="Segoe UI"/>
          <w:b/>
          <w:lang w:val="da-DK"/>
        </w:rPr>
        <w:t>Tilpas drejebogen til lokale forhold og det specifikke forløb</w:t>
      </w:r>
      <w:r w:rsidRPr="2690E1C4">
        <w:rPr>
          <w:rFonts w:eastAsia="Segoe UI" w:cs="Segoe UI"/>
          <w:lang w:val="da-DK"/>
        </w:rPr>
        <w:t>: Vælg ctrl+H for at åbne søg og erstat</w:t>
      </w:r>
      <w:r w:rsidR="005969C1" w:rsidRPr="2690E1C4">
        <w:rPr>
          <w:rFonts w:eastAsia="Segoe UI" w:cs="Segoe UI"/>
          <w:lang w:val="da-DK"/>
        </w:rPr>
        <w:t>.</w:t>
      </w:r>
      <w:r w:rsidRPr="2690E1C4">
        <w:rPr>
          <w:rFonts w:eastAsia="Segoe UI" w:cs="Segoe UI"/>
          <w:lang w:val="da-DK"/>
        </w:rPr>
        <w:t xml:space="preserve"> [</w:t>
      </w:r>
      <w:r w:rsidRPr="2690E1C4">
        <w:rPr>
          <w:rFonts w:eastAsia="Segoe UI" w:cs="Segoe UI"/>
          <w:highlight w:val="cyan"/>
          <w:lang w:val="da-DK"/>
        </w:rPr>
        <w:t>it-systemet</w:t>
      </w:r>
      <w:r w:rsidRPr="2690E1C4">
        <w:rPr>
          <w:rFonts w:eastAsia="Segoe UI" w:cs="Segoe UI"/>
          <w:lang w:val="da-DK"/>
        </w:rPr>
        <w:t>] erstattes med navnet på det specifikke it-system. [</w:t>
      </w:r>
      <w:r w:rsidRPr="2690E1C4">
        <w:rPr>
          <w:rFonts w:eastAsia="Segoe UI" w:cs="Segoe UI"/>
          <w:highlight w:val="cyan"/>
          <w:lang w:val="da-DK"/>
        </w:rPr>
        <w:t>leverandøren</w:t>
      </w:r>
      <w:r w:rsidRPr="2690E1C4">
        <w:rPr>
          <w:rFonts w:eastAsia="Segoe UI" w:cs="Segoe UI"/>
          <w:lang w:val="da-DK"/>
        </w:rPr>
        <w:t>] erstattes med navnet på leverandøren af det specifikke it-system. [</w:t>
      </w:r>
      <w:r w:rsidRPr="2690E1C4">
        <w:rPr>
          <w:rFonts w:eastAsia="Segoe UI" w:cs="Segoe UI"/>
          <w:highlight w:val="cyan"/>
          <w:lang w:val="da-DK"/>
        </w:rPr>
        <w:t>kommune</w:t>
      </w:r>
      <w:r w:rsidR="1C72955F" w:rsidRPr="2690E1C4">
        <w:rPr>
          <w:rFonts w:eastAsia="Segoe UI" w:cs="Segoe UI"/>
          <w:highlight w:val="cyan"/>
          <w:lang w:val="da-DK"/>
        </w:rPr>
        <w:t>n</w:t>
      </w:r>
      <w:r w:rsidRPr="2690E1C4">
        <w:rPr>
          <w:rFonts w:eastAsia="Segoe UI" w:cs="Segoe UI"/>
          <w:lang w:val="da-DK"/>
        </w:rPr>
        <w:t>] erstattes med navnet på din kommune.</w:t>
      </w:r>
    </w:p>
    <w:p w14:paraId="259E6FEB" w14:textId="2B944611" w:rsidR="00B049EC" w:rsidRPr="00B049EC" w:rsidRDefault="00B049EC" w:rsidP="007E2D96">
      <w:pPr>
        <w:numPr>
          <w:ilvl w:val="0"/>
          <w:numId w:val="5"/>
        </w:numPr>
        <w:spacing w:after="160" w:line="259" w:lineRule="auto"/>
        <w:rPr>
          <w:rFonts w:eastAsia="Segoe UI" w:cs="Segoe UI"/>
          <w:szCs w:val="20"/>
          <w:lang w:val="da-DK"/>
        </w:rPr>
      </w:pPr>
      <w:r w:rsidRPr="00B049EC">
        <w:rPr>
          <w:rFonts w:eastAsia="Segoe UI" w:cs="Segoe UI"/>
          <w:b/>
          <w:bCs/>
          <w:szCs w:val="20"/>
          <w:lang w:val="da-DK"/>
        </w:rPr>
        <w:t>Udfyld navn og kontaktoplysninger</w:t>
      </w:r>
      <w:r w:rsidRPr="00B049EC">
        <w:rPr>
          <w:rFonts w:eastAsia="Segoe UI" w:cs="Segoe UI"/>
          <w:szCs w:val="20"/>
          <w:lang w:val="da-DK"/>
        </w:rPr>
        <w:t xml:space="preserve"> på aktører/roller i skema A. Infrastrukturansvarlig kan hjælpe med at udfylde dele af skema A. I bilag 1 findes beskrivelse af rollernes bidrag til implementeringsforløbet. Hvis der tilføjes eller fjernes roller, skal man være opmærksom på også at opdatere skema </w:t>
      </w:r>
      <w:r w:rsidR="00895AEE">
        <w:rPr>
          <w:rFonts w:eastAsia="Segoe UI" w:cs="Segoe UI"/>
          <w:szCs w:val="20"/>
          <w:lang w:val="da-DK"/>
        </w:rPr>
        <w:t>A</w:t>
      </w:r>
      <w:r w:rsidRPr="00B049EC">
        <w:rPr>
          <w:rFonts w:eastAsia="Segoe UI" w:cs="Segoe UI"/>
          <w:szCs w:val="20"/>
          <w:lang w:val="da-DK"/>
        </w:rPr>
        <w:t xml:space="preserve">, skema </w:t>
      </w:r>
      <w:r w:rsidR="00895AEE">
        <w:rPr>
          <w:rFonts w:eastAsia="Segoe UI" w:cs="Segoe UI"/>
          <w:szCs w:val="20"/>
          <w:lang w:val="da-DK"/>
        </w:rPr>
        <w:t>C</w:t>
      </w:r>
      <w:r w:rsidR="00895AEE" w:rsidRPr="00B049EC">
        <w:rPr>
          <w:rFonts w:eastAsia="Segoe UI" w:cs="Segoe UI"/>
          <w:szCs w:val="20"/>
          <w:lang w:val="da-DK"/>
        </w:rPr>
        <w:t xml:space="preserve"> </w:t>
      </w:r>
      <w:r w:rsidRPr="00B049EC">
        <w:rPr>
          <w:rFonts w:eastAsia="Segoe UI" w:cs="Segoe UI"/>
          <w:szCs w:val="20"/>
          <w:lang w:val="da-DK"/>
        </w:rPr>
        <w:t xml:space="preserve">og felterne </w:t>
      </w:r>
      <w:r w:rsidR="00524555">
        <w:rPr>
          <w:rFonts w:eastAsia="Segoe UI" w:cs="Segoe UI"/>
          <w:szCs w:val="20"/>
          <w:lang w:val="da-DK"/>
        </w:rPr>
        <w:t>”</w:t>
      </w:r>
      <w:r w:rsidRPr="00B049EC">
        <w:rPr>
          <w:rFonts w:eastAsia="Segoe UI" w:cs="Segoe UI"/>
          <w:szCs w:val="20"/>
          <w:lang w:val="da-DK"/>
        </w:rPr>
        <w:t>Ansvarlig</w:t>
      </w:r>
      <w:r w:rsidR="00524555">
        <w:rPr>
          <w:rFonts w:eastAsia="Segoe UI" w:cs="Segoe UI"/>
          <w:szCs w:val="20"/>
          <w:lang w:val="da-DK"/>
        </w:rPr>
        <w:t>”</w:t>
      </w:r>
      <w:r w:rsidRPr="00B049EC">
        <w:rPr>
          <w:rFonts w:eastAsia="Segoe UI" w:cs="Segoe UI"/>
          <w:szCs w:val="20"/>
          <w:lang w:val="da-DK"/>
        </w:rPr>
        <w:t xml:space="preserve">, </w:t>
      </w:r>
      <w:r w:rsidR="00524555">
        <w:rPr>
          <w:rFonts w:eastAsia="Segoe UI" w:cs="Segoe UI"/>
          <w:szCs w:val="20"/>
          <w:lang w:val="da-DK"/>
        </w:rPr>
        <w:t>”</w:t>
      </w:r>
      <w:r w:rsidRPr="00B049EC">
        <w:rPr>
          <w:rFonts w:eastAsia="Segoe UI" w:cs="Segoe UI"/>
          <w:szCs w:val="20"/>
          <w:lang w:val="da-DK"/>
        </w:rPr>
        <w:t>Udfører</w:t>
      </w:r>
      <w:r w:rsidR="00524555">
        <w:rPr>
          <w:rFonts w:eastAsia="Segoe UI" w:cs="Segoe UI"/>
          <w:szCs w:val="20"/>
          <w:lang w:val="da-DK"/>
        </w:rPr>
        <w:t>”</w:t>
      </w:r>
      <w:r w:rsidRPr="00B049EC">
        <w:rPr>
          <w:rFonts w:eastAsia="Segoe UI" w:cs="Segoe UI"/>
          <w:szCs w:val="20"/>
          <w:lang w:val="da-DK"/>
        </w:rPr>
        <w:t xml:space="preserve"> og </w:t>
      </w:r>
      <w:r w:rsidR="00524555">
        <w:rPr>
          <w:rFonts w:eastAsia="Segoe UI" w:cs="Segoe UI"/>
          <w:szCs w:val="20"/>
          <w:lang w:val="da-DK"/>
        </w:rPr>
        <w:t>”</w:t>
      </w:r>
      <w:r w:rsidRPr="00B049EC">
        <w:rPr>
          <w:rFonts w:eastAsia="Segoe UI" w:cs="Segoe UI"/>
          <w:szCs w:val="20"/>
          <w:lang w:val="da-DK"/>
        </w:rPr>
        <w:t>Involverede aktører</w:t>
      </w:r>
      <w:r w:rsidR="00524555">
        <w:rPr>
          <w:rFonts w:eastAsia="Segoe UI" w:cs="Segoe UI"/>
          <w:szCs w:val="20"/>
          <w:lang w:val="da-DK"/>
        </w:rPr>
        <w:t>”</w:t>
      </w:r>
      <w:r w:rsidRPr="00B049EC">
        <w:rPr>
          <w:rFonts w:eastAsia="Segoe UI" w:cs="Segoe UI"/>
          <w:szCs w:val="20"/>
          <w:lang w:val="da-DK"/>
        </w:rPr>
        <w:t xml:space="preserve"> i opgaverne. </w:t>
      </w:r>
    </w:p>
    <w:p w14:paraId="29A6C56A" w14:textId="6C65C473" w:rsidR="006D2D57" w:rsidRPr="00985F77" w:rsidRDefault="006D2D57" w:rsidP="004B28DA">
      <w:pPr>
        <w:pStyle w:val="Overskrift2"/>
      </w:pPr>
      <w:bookmarkStart w:id="7" w:name="_Toc198538246"/>
      <w:bookmarkStart w:id="8" w:name="_Toc207981404"/>
      <w:r w:rsidRPr="00123951">
        <w:t>Allokering af ressourcer</w:t>
      </w:r>
      <w:bookmarkEnd w:id="7"/>
      <w:bookmarkEnd w:id="8"/>
    </w:p>
    <w:p w14:paraId="7DF049AC" w14:textId="5E4DD640" w:rsidR="006D2D57" w:rsidRPr="006D2D57" w:rsidRDefault="006D2D57" w:rsidP="001A5FFE">
      <w:pPr>
        <w:spacing w:after="120" w:line="259" w:lineRule="auto"/>
        <w:rPr>
          <w:lang w:val="da-DK"/>
        </w:rPr>
      </w:pPr>
      <w:r w:rsidRPr="249AEC6A">
        <w:rPr>
          <w:lang w:val="da-DK"/>
        </w:rPr>
        <w:t xml:space="preserve">Her findes oversigt over de aktører/roller, der involveres i implementeringsforløbet. I bilag 1 findes rollebeskrivelser. Roller markeret med * findes også i </w:t>
      </w:r>
      <w:hyperlink r:id="rId15" w:history="1">
        <w:r w:rsidRPr="007B0A68">
          <w:rPr>
            <w:rStyle w:val="Hyperlink"/>
            <w:lang w:val="da-DK"/>
          </w:rPr>
          <w:t>KOMBIT</w:t>
        </w:r>
        <w:r w:rsidR="00DF1369" w:rsidRPr="007B0A68">
          <w:rPr>
            <w:rStyle w:val="Hyperlink"/>
            <w:lang w:val="da-DK"/>
          </w:rPr>
          <w:t>s</w:t>
        </w:r>
        <w:r w:rsidRPr="007B0A68">
          <w:rPr>
            <w:rStyle w:val="Hyperlink"/>
            <w:lang w:val="da-DK"/>
          </w:rPr>
          <w:t xml:space="preserve"> rollegalleri</w:t>
        </w:r>
      </w:hyperlink>
      <w:r w:rsidRPr="249AEC6A">
        <w:rPr>
          <w:lang w:val="da-DK"/>
        </w:rPr>
        <w:t xml:space="preserve"> og det vil derfor fremgå af KLIK, hvem der har rollen i [</w:t>
      </w:r>
      <w:r w:rsidRPr="249AEC6A">
        <w:rPr>
          <w:highlight w:val="cyan"/>
          <w:lang w:val="da-DK"/>
        </w:rPr>
        <w:t>kommunen</w:t>
      </w:r>
      <w:r w:rsidRPr="249AEC6A">
        <w:rPr>
          <w:lang w:val="da-DK"/>
        </w:rPr>
        <w:t>].</w:t>
      </w:r>
    </w:p>
    <w:tbl>
      <w:tblPr>
        <w:tblStyle w:val="Gittertabel4-farve2"/>
        <w:tblpPr w:leftFromText="141" w:rightFromText="141" w:vertAnchor="text" w:horzAnchor="margin" w:tblpY="93"/>
        <w:tblW w:w="9516" w:type="dxa"/>
        <w:tblLayout w:type="fixed"/>
        <w:tblLook w:val="04A0" w:firstRow="1" w:lastRow="0" w:firstColumn="1" w:lastColumn="0" w:noHBand="0" w:noVBand="1"/>
      </w:tblPr>
      <w:tblGrid>
        <w:gridCol w:w="2405"/>
        <w:gridCol w:w="2977"/>
        <w:gridCol w:w="2126"/>
        <w:gridCol w:w="2008"/>
      </w:tblGrid>
      <w:tr w:rsidR="00C96D8F" w:rsidRPr="00FC6446" w14:paraId="7788B82F" w14:textId="77777777" w:rsidTr="0E1C61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6" w:type="dxa"/>
            <w:gridSpan w:val="4"/>
          </w:tcPr>
          <w:p w14:paraId="06474758" w14:textId="77777777" w:rsidR="006D2D57" w:rsidRPr="008A4B93" w:rsidRDefault="006D2D57" w:rsidP="003D2FF5">
            <w:pPr>
              <w:spacing w:line="240" w:lineRule="auto"/>
              <w:rPr>
                <w:szCs w:val="20"/>
                <w:lang w:val="da-DK"/>
              </w:rPr>
            </w:pPr>
            <w:r w:rsidRPr="008A4B93">
              <w:rPr>
                <w:color w:val="FFFFFF" w:themeColor="background1"/>
                <w:szCs w:val="20"/>
                <w:lang w:val="da-DK"/>
              </w:rPr>
              <w:t>Oversigt over aktører i implementeringsforløbet</w:t>
            </w:r>
          </w:p>
        </w:tc>
      </w:tr>
      <w:tr w:rsidR="00AA32BE" w:rsidRPr="008A4B93" w14:paraId="758A1B2A" w14:textId="77777777" w:rsidTr="0E1C613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Pr>
          <w:p w14:paraId="530ECC46" w14:textId="77777777" w:rsidR="006D2D57" w:rsidRPr="008A4B93" w:rsidRDefault="006D2D57" w:rsidP="003D2FF5">
            <w:pPr>
              <w:rPr>
                <w:color w:val="FFFFFF" w:themeColor="background1"/>
                <w:szCs w:val="20"/>
                <w:lang w:val="da-DK"/>
              </w:rPr>
            </w:pPr>
            <w:r w:rsidRPr="008A4B93">
              <w:rPr>
                <w:color w:val="FFFFFF" w:themeColor="background1"/>
                <w:szCs w:val="20"/>
                <w:lang w:val="da-DK"/>
              </w:rPr>
              <w:t>Roller/aktører</w:t>
            </w:r>
          </w:p>
        </w:tc>
        <w:tc>
          <w:tcPr>
            <w:tcW w:w="2977" w:type="dxa"/>
          </w:tcPr>
          <w:p w14:paraId="79BF742A" w14:textId="77777777" w:rsidR="006D2D57" w:rsidRPr="008A4B93" w:rsidRDefault="006D2D57" w:rsidP="003D2FF5">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8A4B93">
              <w:rPr>
                <w:color w:val="FFFFFF" w:themeColor="background1"/>
                <w:szCs w:val="20"/>
                <w:lang w:val="da-DK"/>
              </w:rPr>
              <w:t>Navn</w:t>
            </w:r>
          </w:p>
          <w:p w14:paraId="40D86E30" w14:textId="77777777" w:rsidR="006D2D57" w:rsidRPr="008A4B93" w:rsidRDefault="006D2D57" w:rsidP="003D2FF5">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p>
        </w:tc>
        <w:tc>
          <w:tcPr>
            <w:tcW w:w="2126" w:type="dxa"/>
          </w:tcPr>
          <w:p w14:paraId="4A07F5E3" w14:textId="31497798" w:rsidR="006D2D57" w:rsidRPr="008A4B93" w:rsidRDefault="5C2F991F" w:rsidP="003D2FF5">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8A4B93">
              <w:rPr>
                <w:color w:val="FFFFFF" w:themeColor="background1"/>
                <w:szCs w:val="20"/>
                <w:lang w:val="da-DK"/>
              </w:rPr>
              <w:t>Mailadresse</w:t>
            </w:r>
          </w:p>
          <w:p w14:paraId="2E70E620" w14:textId="77777777" w:rsidR="006D2D57" w:rsidRPr="008A4B93" w:rsidRDefault="006D2D57" w:rsidP="003D2FF5">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p>
        </w:tc>
        <w:tc>
          <w:tcPr>
            <w:tcW w:w="2008" w:type="dxa"/>
          </w:tcPr>
          <w:p w14:paraId="3C39193D" w14:textId="77777777" w:rsidR="006D2D57" w:rsidRPr="008A4B93" w:rsidRDefault="006D2D57" w:rsidP="003D2FF5">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8A4B93">
              <w:rPr>
                <w:color w:val="FFFFFF" w:themeColor="background1"/>
                <w:szCs w:val="20"/>
                <w:lang w:val="da-DK"/>
              </w:rPr>
              <w:t>Telefonnummer</w:t>
            </w:r>
          </w:p>
        </w:tc>
      </w:tr>
      <w:tr w:rsidR="00542BD4" w:rsidRPr="008A4B93" w14:paraId="58339FEE" w14:textId="77777777" w:rsidTr="003D2FF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405" w:type="dxa"/>
          </w:tcPr>
          <w:p w14:paraId="4E410A93" w14:textId="77777777" w:rsidR="006D2D57" w:rsidRPr="008A4B93" w:rsidRDefault="006D2D57" w:rsidP="003D2FF5">
            <w:pPr>
              <w:rPr>
                <w:b w:val="0"/>
                <w:bCs w:val="0"/>
                <w:szCs w:val="20"/>
                <w:lang w:val="da-DK"/>
              </w:rPr>
            </w:pPr>
            <w:r w:rsidRPr="008A4B93">
              <w:rPr>
                <w:b w:val="0"/>
                <w:bCs w:val="0"/>
                <w:szCs w:val="20"/>
                <w:lang w:val="da-DK"/>
              </w:rPr>
              <w:t>Tovholder</w:t>
            </w:r>
          </w:p>
        </w:tc>
        <w:tc>
          <w:tcPr>
            <w:tcW w:w="2977" w:type="dxa"/>
          </w:tcPr>
          <w:p w14:paraId="4474EECF"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126" w:type="dxa"/>
          </w:tcPr>
          <w:p w14:paraId="54FA5902"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highlight w:val="yellow"/>
                <w:lang w:val="da-DK"/>
              </w:rPr>
            </w:pPr>
          </w:p>
        </w:tc>
        <w:tc>
          <w:tcPr>
            <w:tcW w:w="2008" w:type="dxa"/>
          </w:tcPr>
          <w:p w14:paraId="23358B74"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highlight w:val="yellow"/>
                <w:lang w:val="da-DK"/>
              </w:rPr>
            </w:pPr>
          </w:p>
        </w:tc>
      </w:tr>
      <w:tr w:rsidR="006D2D57" w:rsidRPr="008A4B93" w14:paraId="6449FFA0" w14:textId="77777777" w:rsidTr="003D2FF5">
        <w:trPr>
          <w:trHeight w:val="488"/>
        </w:trPr>
        <w:tc>
          <w:tcPr>
            <w:cnfStyle w:val="001000000000" w:firstRow="0" w:lastRow="0" w:firstColumn="1" w:lastColumn="0" w:oddVBand="0" w:evenVBand="0" w:oddHBand="0" w:evenHBand="0" w:firstRowFirstColumn="0" w:firstRowLastColumn="0" w:lastRowFirstColumn="0" w:lastRowLastColumn="0"/>
            <w:tcW w:w="2405" w:type="dxa"/>
          </w:tcPr>
          <w:p w14:paraId="4F8B4F8B" w14:textId="77777777" w:rsidR="006D2D57" w:rsidRPr="008A4B93" w:rsidRDefault="006D2D57" w:rsidP="003D2FF5">
            <w:pPr>
              <w:rPr>
                <w:b w:val="0"/>
                <w:bCs w:val="0"/>
                <w:szCs w:val="20"/>
                <w:lang w:val="da-DK"/>
              </w:rPr>
            </w:pPr>
            <w:r w:rsidRPr="008A4B93">
              <w:rPr>
                <w:b w:val="0"/>
                <w:bCs w:val="0"/>
                <w:szCs w:val="20"/>
                <w:lang w:val="da-DK"/>
              </w:rPr>
              <w:t>Infrastrukturansvarlig*</w:t>
            </w:r>
          </w:p>
        </w:tc>
        <w:tc>
          <w:tcPr>
            <w:tcW w:w="2977" w:type="dxa"/>
          </w:tcPr>
          <w:p w14:paraId="3387E14E"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p w14:paraId="7EDB3E68"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126" w:type="dxa"/>
          </w:tcPr>
          <w:p w14:paraId="3BF60A27"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008" w:type="dxa"/>
          </w:tcPr>
          <w:p w14:paraId="68F04312"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r>
      <w:tr w:rsidR="00542BD4" w:rsidRPr="008A4B93" w14:paraId="052A7683" w14:textId="77777777" w:rsidTr="003D2FF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405" w:type="dxa"/>
          </w:tcPr>
          <w:p w14:paraId="6BE2E1DB" w14:textId="218F55BB" w:rsidR="006D2D57" w:rsidRPr="008A4B93" w:rsidRDefault="006D2D57" w:rsidP="003D2FF5">
            <w:pPr>
              <w:rPr>
                <w:b w:val="0"/>
                <w:bCs w:val="0"/>
                <w:szCs w:val="20"/>
                <w:lang w:val="da-DK"/>
              </w:rPr>
            </w:pPr>
            <w:r w:rsidRPr="008A4B93">
              <w:rPr>
                <w:b w:val="0"/>
                <w:bCs w:val="0"/>
                <w:szCs w:val="20"/>
                <w:lang w:val="da-DK"/>
              </w:rPr>
              <w:t>Organisationsadministrator*</w:t>
            </w:r>
          </w:p>
        </w:tc>
        <w:tc>
          <w:tcPr>
            <w:tcW w:w="2977" w:type="dxa"/>
          </w:tcPr>
          <w:p w14:paraId="79FF7CC6"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126" w:type="dxa"/>
          </w:tcPr>
          <w:p w14:paraId="5962BFA0"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008" w:type="dxa"/>
          </w:tcPr>
          <w:p w14:paraId="3C5E352B"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r>
      <w:tr w:rsidR="006D2D57" w:rsidRPr="008A4B93" w14:paraId="03172533" w14:textId="77777777" w:rsidTr="003D2FF5">
        <w:trPr>
          <w:trHeight w:val="488"/>
        </w:trPr>
        <w:tc>
          <w:tcPr>
            <w:cnfStyle w:val="001000000000" w:firstRow="0" w:lastRow="0" w:firstColumn="1" w:lastColumn="0" w:oddVBand="0" w:evenVBand="0" w:oddHBand="0" w:evenHBand="0" w:firstRowFirstColumn="0" w:firstRowLastColumn="0" w:lastRowFirstColumn="0" w:lastRowLastColumn="0"/>
            <w:tcW w:w="2405" w:type="dxa"/>
          </w:tcPr>
          <w:p w14:paraId="4CCA0058" w14:textId="1B19DA48" w:rsidR="006D2D57" w:rsidRPr="008A4B93" w:rsidRDefault="006D2D57" w:rsidP="003D2FF5">
            <w:pPr>
              <w:rPr>
                <w:b w:val="0"/>
                <w:bCs w:val="0"/>
                <w:lang w:val="da-DK"/>
              </w:rPr>
            </w:pPr>
            <w:r w:rsidRPr="0E1C6134">
              <w:rPr>
                <w:b w:val="0"/>
                <w:bCs w:val="0"/>
                <w:lang w:val="da-DK"/>
              </w:rPr>
              <w:t>Kildedata specialist/-systemadministrator</w:t>
            </w:r>
          </w:p>
        </w:tc>
        <w:tc>
          <w:tcPr>
            <w:tcW w:w="2977" w:type="dxa"/>
          </w:tcPr>
          <w:p w14:paraId="7C7C0A1B"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126" w:type="dxa"/>
          </w:tcPr>
          <w:p w14:paraId="3D9C9B5B"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008" w:type="dxa"/>
          </w:tcPr>
          <w:p w14:paraId="3C00BB1D"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r>
      <w:tr w:rsidR="00542BD4" w:rsidRPr="008A4B93" w14:paraId="234AF90F" w14:textId="77777777" w:rsidTr="003D2FF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405" w:type="dxa"/>
          </w:tcPr>
          <w:p w14:paraId="120E1FE4" w14:textId="0CB57A81" w:rsidR="006D2D57" w:rsidRPr="008A4B93" w:rsidRDefault="006D2D57" w:rsidP="003D2FF5">
            <w:pPr>
              <w:rPr>
                <w:b w:val="0"/>
                <w:bCs w:val="0"/>
                <w:lang w:val="da-DK"/>
              </w:rPr>
            </w:pPr>
            <w:r w:rsidRPr="0E1C6134">
              <w:rPr>
                <w:b w:val="0"/>
                <w:bCs w:val="0"/>
                <w:lang w:val="da-DK"/>
              </w:rPr>
              <w:t>Systemansvarlig</w:t>
            </w:r>
            <w:r w:rsidR="003400CD" w:rsidRPr="0E1C6134">
              <w:rPr>
                <w:rStyle w:val="Fodnotehenvisning"/>
                <w:b w:val="0"/>
                <w:bCs w:val="0"/>
                <w:lang w:val="da-DK"/>
              </w:rPr>
              <w:footnoteReference w:id="2"/>
            </w:r>
            <w:r w:rsidRPr="0E1C6134">
              <w:rPr>
                <w:b w:val="0"/>
                <w:bCs w:val="0"/>
                <w:lang w:val="da-DK"/>
              </w:rPr>
              <w:t xml:space="preserve"> på [</w:t>
            </w:r>
            <w:r w:rsidRPr="0E1C6134">
              <w:rPr>
                <w:b w:val="0"/>
                <w:bCs w:val="0"/>
                <w:highlight w:val="cyan"/>
                <w:lang w:val="da-DK"/>
              </w:rPr>
              <w:t>it-systemet</w:t>
            </w:r>
            <w:r w:rsidRPr="0E1C6134">
              <w:rPr>
                <w:b w:val="0"/>
                <w:bCs w:val="0"/>
                <w:lang w:val="da-DK"/>
              </w:rPr>
              <w:t>]</w:t>
            </w:r>
            <w:r w:rsidR="0BA63263" w:rsidRPr="0E1C6134">
              <w:rPr>
                <w:b w:val="0"/>
                <w:bCs w:val="0"/>
                <w:lang w:val="da-DK"/>
              </w:rPr>
              <w:t>*</w:t>
            </w:r>
          </w:p>
        </w:tc>
        <w:tc>
          <w:tcPr>
            <w:tcW w:w="2977" w:type="dxa"/>
          </w:tcPr>
          <w:p w14:paraId="42EA2FB1"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126" w:type="dxa"/>
          </w:tcPr>
          <w:p w14:paraId="2D34662E"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008" w:type="dxa"/>
          </w:tcPr>
          <w:p w14:paraId="4E40B41F"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r>
      <w:tr w:rsidR="006D2D57" w:rsidRPr="00FC6446" w14:paraId="1321B264" w14:textId="77777777" w:rsidTr="003D2FF5">
        <w:trPr>
          <w:trHeight w:val="488"/>
        </w:trPr>
        <w:tc>
          <w:tcPr>
            <w:cnfStyle w:val="001000000000" w:firstRow="0" w:lastRow="0" w:firstColumn="1" w:lastColumn="0" w:oddVBand="0" w:evenVBand="0" w:oddHBand="0" w:evenHBand="0" w:firstRowFirstColumn="0" w:firstRowLastColumn="0" w:lastRowFirstColumn="0" w:lastRowLastColumn="0"/>
            <w:tcW w:w="2405" w:type="dxa"/>
          </w:tcPr>
          <w:p w14:paraId="5B30BF88" w14:textId="3922C79E" w:rsidR="006D2D57" w:rsidRPr="008A4B93" w:rsidRDefault="006D2D57" w:rsidP="003D2FF5">
            <w:pPr>
              <w:rPr>
                <w:b w:val="0"/>
                <w:bCs w:val="0"/>
                <w:szCs w:val="20"/>
                <w:lang w:val="da-DK"/>
              </w:rPr>
            </w:pPr>
            <w:r w:rsidRPr="008A4B93">
              <w:rPr>
                <w:b w:val="0"/>
                <w:bCs w:val="0"/>
                <w:szCs w:val="20"/>
                <w:lang w:val="da-DK"/>
              </w:rPr>
              <w:t>Systemansvarlig på [</w:t>
            </w:r>
            <w:r w:rsidRPr="008A4B93">
              <w:rPr>
                <w:b w:val="0"/>
                <w:bCs w:val="0"/>
                <w:szCs w:val="20"/>
                <w:highlight w:val="cyan"/>
                <w:lang w:val="da-DK"/>
              </w:rPr>
              <w:t>det it-system, vi erstatter</w:t>
            </w:r>
            <w:r w:rsidRPr="008A4B93">
              <w:rPr>
                <w:b w:val="0"/>
                <w:bCs w:val="0"/>
                <w:szCs w:val="20"/>
                <w:lang w:val="da-DK"/>
              </w:rPr>
              <w:t>]</w:t>
            </w:r>
            <w:r w:rsidR="009936FA" w:rsidRPr="008A4B93">
              <w:rPr>
                <w:b w:val="0"/>
                <w:bCs w:val="0"/>
                <w:szCs w:val="20"/>
                <w:lang w:val="da-DK"/>
              </w:rPr>
              <w:t>*</w:t>
            </w:r>
          </w:p>
        </w:tc>
        <w:tc>
          <w:tcPr>
            <w:tcW w:w="2977" w:type="dxa"/>
          </w:tcPr>
          <w:p w14:paraId="7830ACEE"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126" w:type="dxa"/>
          </w:tcPr>
          <w:p w14:paraId="7E670F35"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008" w:type="dxa"/>
          </w:tcPr>
          <w:p w14:paraId="52BF620F"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r>
      <w:tr w:rsidR="00542BD4" w:rsidRPr="008A4B93" w14:paraId="05FFDA83" w14:textId="77777777" w:rsidTr="003D2FF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405" w:type="dxa"/>
          </w:tcPr>
          <w:p w14:paraId="14BA25A3" w14:textId="74BFA96B" w:rsidR="006D2D57" w:rsidRPr="008A4B93" w:rsidRDefault="006D2D57" w:rsidP="003D2FF5">
            <w:pPr>
              <w:rPr>
                <w:b w:val="0"/>
                <w:bCs w:val="0"/>
                <w:lang w:val="da-DK"/>
              </w:rPr>
            </w:pPr>
            <w:r w:rsidRPr="0E1C6134">
              <w:rPr>
                <w:b w:val="0"/>
                <w:bCs w:val="0"/>
                <w:lang w:val="da-DK"/>
              </w:rPr>
              <w:t>Datavaskspecialist</w:t>
            </w:r>
          </w:p>
        </w:tc>
        <w:tc>
          <w:tcPr>
            <w:tcW w:w="2977" w:type="dxa"/>
          </w:tcPr>
          <w:p w14:paraId="4442A8C5"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126" w:type="dxa"/>
          </w:tcPr>
          <w:p w14:paraId="4C515D24"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008" w:type="dxa"/>
          </w:tcPr>
          <w:p w14:paraId="686F042B"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r>
      <w:tr w:rsidR="006D2D57" w:rsidRPr="00FC6446" w14:paraId="10C4F303" w14:textId="77777777" w:rsidTr="003D2FF5">
        <w:trPr>
          <w:trHeight w:val="488"/>
        </w:trPr>
        <w:tc>
          <w:tcPr>
            <w:cnfStyle w:val="001000000000" w:firstRow="0" w:lastRow="0" w:firstColumn="1" w:lastColumn="0" w:oddVBand="0" w:evenVBand="0" w:oddHBand="0" w:evenHBand="0" w:firstRowFirstColumn="0" w:firstRowLastColumn="0" w:lastRowFirstColumn="0" w:lastRowLastColumn="0"/>
            <w:tcW w:w="2405" w:type="dxa"/>
          </w:tcPr>
          <w:p w14:paraId="6C233678" w14:textId="4BCCC797" w:rsidR="006D2D57" w:rsidRPr="008A4B93" w:rsidRDefault="006D2D57" w:rsidP="003D2FF5">
            <w:pPr>
              <w:rPr>
                <w:b w:val="0"/>
                <w:bCs w:val="0"/>
                <w:szCs w:val="20"/>
                <w:lang w:val="da-DK"/>
              </w:rPr>
            </w:pPr>
            <w:r w:rsidRPr="008A4B93">
              <w:rPr>
                <w:b w:val="0"/>
                <w:bCs w:val="0"/>
                <w:szCs w:val="20"/>
                <w:lang w:val="da-DK"/>
              </w:rPr>
              <w:t xml:space="preserve">Indkøber eller andre med kendskab til </w:t>
            </w:r>
            <w:r w:rsidR="00E56193">
              <w:rPr>
                <w:b w:val="0"/>
                <w:bCs w:val="0"/>
                <w:szCs w:val="20"/>
                <w:lang w:val="da-DK"/>
              </w:rPr>
              <w:t xml:space="preserve">krav og </w:t>
            </w:r>
            <w:r w:rsidRPr="008A4B93">
              <w:rPr>
                <w:b w:val="0"/>
                <w:bCs w:val="0"/>
                <w:szCs w:val="20"/>
                <w:lang w:val="da-DK"/>
              </w:rPr>
              <w:t>kontrakten</w:t>
            </w:r>
          </w:p>
        </w:tc>
        <w:tc>
          <w:tcPr>
            <w:tcW w:w="2977" w:type="dxa"/>
          </w:tcPr>
          <w:p w14:paraId="1DED929B"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126" w:type="dxa"/>
          </w:tcPr>
          <w:p w14:paraId="3E1E0546"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c>
          <w:tcPr>
            <w:tcW w:w="2008" w:type="dxa"/>
          </w:tcPr>
          <w:p w14:paraId="20BD146A" w14:textId="77777777" w:rsidR="006D2D57" w:rsidRPr="008A4B93" w:rsidRDefault="006D2D57" w:rsidP="003D2FF5">
            <w:pPr>
              <w:cnfStyle w:val="000000000000" w:firstRow="0" w:lastRow="0" w:firstColumn="0" w:lastColumn="0" w:oddVBand="0" w:evenVBand="0" w:oddHBand="0" w:evenHBand="0" w:firstRowFirstColumn="0" w:firstRowLastColumn="0" w:lastRowFirstColumn="0" w:lastRowLastColumn="0"/>
              <w:rPr>
                <w:szCs w:val="20"/>
                <w:lang w:val="da-DK"/>
              </w:rPr>
            </w:pPr>
          </w:p>
        </w:tc>
      </w:tr>
      <w:tr w:rsidR="00542BD4" w:rsidRPr="008A4B93" w14:paraId="7A57EBA9" w14:textId="77777777" w:rsidTr="003D2FF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405" w:type="dxa"/>
          </w:tcPr>
          <w:p w14:paraId="7CA887F1" w14:textId="28BF5DCD" w:rsidR="006D2D57" w:rsidRPr="008A4B93" w:rsidRDefault="006D2D57" w:rsidP="003D2FF5">
            <w:pPr>
              <w:rPr>
                <w:b w:val="0"/>
                <w:bCs w:val="0"/>
                <w:szCs w:val="20"/>
                <w:lang w:val="da-DK"/>
              </w:rPr>
            </w:pPr>
            <w:r w:rsidRPr="008A4B93">
              <w:rPr>
                <w:b w:val="0"/>
                <w:bCs w:val="0"/>
                <w:szCs w:val="20"/>
                <w:lang w:val="da-DK"/>
              </w:rPr>
              <w:t>Kontaktperson [</w:t>
            </w:r>
            <w:r w:rsidRPr="008A4B93">
              <w:rPr>
                <w:b w:val="0"/>
                <w:bCs w:val="0"/>
                <w:szCs w:val="20"/>
                <w:highlight w:val="cyan"/>
                <w:lang w:val="da-DK"/>
              </w:rPr>
              <w:t>leverandøren</w:t>
            </w:r>
            <w:r w:rsidRPr="008A4B93">
              <w:rPr>
                <w:b w:val="0"/>
                <w:bCs w:val="0"/>
                <w:szCs w:val="20"/>
                <w:lang w:val="da-DK"/>
              </w:rPr>
              <w:t>]</w:t>
            </w:r>
          </w:p>
        </w:tc>
        <w:tc>
          <w:tcPr>
            <w:tcW w:w="2977" w:type="dxa"/>
          </w:tcPr>
          <w:p w14:paraId="687415A5"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126" w:type="dxa"/>
          </w:tcPr>
          <w:p w14:paraId="486F46C3"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c>
          <w:tcPr>
            <w:tcW w:w="2008" w:type="dxa"/>
          </w:tcPr>
          <w:p w14:paraId="6FFA8F4A" w14:textId="77777777" w:rsidR="006D2D57" w:rsidRPr="008A4B93" w:rsidRDefault="006D2D57" w:rsidP="003D2FF5">
            <w:pPr>
              <w:cnfStyle w:val="000000100000" w:firstRow="0" w:lastRow="0" w:firstColumn="0" w:lastColumn="0" w:oddVBand="0" w:evenVBand="0" w:oddHBand="1" w:evenHBand="0" w:firstRowFirstColumn="0" w:firstRowLastColumn="0" w:lastRowFirstColumn="0" w:lastRowLastColumn="0"/>
              <w:rPr>
                <w:szCs w:val="20"/>
                <w:lang w:val="da-DK"/>
              </w:rPr>
            </w:pPr>
          </w:p>
        </w:tc>
      </w:tr>
    </w:tbl>
    <w:p w14:paraId="4D0A0C9C" w14:textId="77777777" w:rsidR="00C33F8E" w:rsidRPr="000514FB" w:rsidRDefault="00C33F8E" w:rsidP="00C33F8E">
      <w:pPr>
        <w:pStyle w:val="Billedtekst"/>
        <w:rPr>
          <w:lang w:val="da-DK"/>
        </w:rPr>
      </w:pPr>
      <w:r>
        <w:rPr>
          <w:lang w:val="da-DK"/>
        </w:rPr>
        <w:t>Skema A: Roller og kontaktoplysninger</w:t>
      </w:r>
    </w:p>
    <w:p w14:paraId="75EB5D7A" w14:textId="77777777" w:rsidR="00034A22" w:rsidRDefault="00034A22" w:rsidP="0025125F">
      <w:pPr>
        <w:rPr>
          <w:lang w:val="da-DK"/>
        </w:rPr>
      </w:pPr>
    </w:p>
    <w:p w14:paraId="0AB09BA6" w14:textId="33D8B570" w:rsidR="005F07B7" w:rsidRPr="005F07B7" w:rsidRDefault="005F07B7">
      <w:pPr>
        <w:spacing w:after="160" w:line="259" w:lineRule="auto"/>
        <w:rPr>
          <w:lang w:val="da-DK"/>
        </w:rPr>
      </w:pPr>
    </w:p>
    <w:p w14:paraId="4BF6F1AD" w14:textId="0587C09A" w:rsidR="00F46671" w:rsidRDefault="00CF55DB" w:rsidP="001B578E">
      <w:pPr>
        <w:pStyle w:val="Overskrift1"/>
      </w:pPr>
      <w:bookmarkStart w:id="9" w:name="_Toc207981405"/>
      <w:r>
        <w:lastRenderedPageBreak/>
        <w:t>I</w:t>
      </w:r>
      <w:r w:rsidR="00F63A8E">
        <w:t>ntroduktion</w:t>
      </w:r>
      <w:r w:rsidR="008D33CE">
        <w:t xml:space="preserve"> til </w:t>
      </w:r>
      <w:r w:rsidR="001E0968">
        <w:t>Fælleskommunalt Organisationssystem</w:t>
      </w:r>
      <w:bookmarkEnd w:id="9"/>
    </w:p>
    <w:p w14:paraId="1967BCAA" w14:textId="0AC08B60" w:rsidR="00FD43AC" w:rsidRDefault="00FD43AC" w:rsidP="00FD43AC">
      <w:pPr>
        <w:rPr>
          <w:lang w:val="da-DK"/>
        </w:rPr>
      </w:pPr>
      <w:r>
        <w:rPr>
          <w:lang w:val="da-DK"/>
        </w:rPr>
        <w:t xml:space="preserve">Drejebogen vedrører </w:t>
      </w:r>
      <w:r w:rsidR="00A408F0">
        <w:rPr>
          <w:lang w:val="da-DK"/>
        </w:rPr>
        <w:t xml:space="preserve">organisationsdata og specifikt implementering af Fælleskommunalt Organisationssystem (FK-ORG). </w:t>
      </w:r>
      <w:r w:rsidR="005E5F62">
        <w:rPr>
          <w:lang w:val="da-DK"/>
        </w:rPr>
        <w:t xml:space="preserve">Drejebogen er relevant ved implementering af FK-ORG for </w:t>
      </w:r>
      <w:r w:rsidR="00721CA9">
        <w:rPr>
          <w:lang w:val="da-DK"/>
        </w:rPr>
        <w:t>it-systemer, der skal læse organisationsdata (læse</w:t>
      </w:r>
      <w:r w:rsidR="002D4E67">
        <w:rPr>
          <w:lang w:val="da-DK"/>
        </w:rPr>
        <w:t>-</w:t>
      </w:r>
      <w:r w:rsidR="00721CA9">
        <w:rPr>
          <w:lang w:val="da-DK"/>
        </w:rPr>
        <w:t>anvendere).</w:t>
      </w:r>
    </w:p>
    <w:p w14:paraId="6E57797D" w14:textId="77777777" w:rsidR="00A408F0" w:rsidRPr="00FD43AC" w:rsidRDefault="00A408F0" w:rsidP="00FD43AC">
      <w:pPr>
        <w:rPr>
          <w:lang w:val="da-DK"/>
        </w:rPr>
      </w:pPr>
    </w:p>
    <w:p w14:paraId="28BD7231" w14:textId="24C77CB4" w:rsidR="00EE5F6E" w:rsidRDefault="00CF41B7" w:rsidP="00ED3003">
      <w:pPr>
        <w:rPr>
          <w:lang w:val="da-DK"/>
        </w:rPr>
      </w:pPr>
      <w:r>
        <w:rPr>
          <w:noProof/>
          <w:lang w:val="da-DK"/>
        </w:rPr>
        <w:drawing>
          <wp:inline distT="0" distB="0" distL="0" distR="0" wp14:anchorId="5F67862D" wp14:editId="4CE8766B">
            <wp:extent cx="6047740" cy="3401695"/>
            <wp:effectExtent l="19050" t="19050" r="10160" b="27305"/>
            <wp:docPr id="2038570516"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7740" cy="3401695"/>
                    </a:xfrm>
                    <a:prstGeom prst="rect">
                      <a:avLst/>
                    </a:prstGeom>
                    <a:noFill/>
                    <a:ln>
                      <a:solidFill>
                        <a:schemeClr val="bg1">
                          <a:lumMod val="50000"/>
                        </a:schemeClr>
                      </a:solidFill>
                    </a:ln>
                  </pic:spPr>
                </pic:pic>
              </a:graphicData>
            </a:graphic>
          </wp:inline>
        </w:drawing>
      </w:r>
    </w:p>
    <w:p w14:paraId="6A2E7A08" w14:textId="1D2FF06D" w:rsidR="00ED3003" w:rsidRDefault="00A940A3" w:rsidP="00ED3003">
      <w:pPr>
        <w:rPr>
          <w:sz w:val="14"/>
          <w:szCs w:val="14"/>
          <w:lang w:val="da-DK"/>
        </w:rPr>
      </w:pPr>
      <w:r w:rsidRPr="00ED1D1D">
        <w:rPr>
          <w:sz w:val="14"/>
          <w:szCs w:val="14"/>
          <w:lang w:val="da-DK"/>
        </w:rPr>
        <w:t xml:space="preserve">Figur </w:t>
      </w:r>
      <w:r>
        <w:rPr>
          <w:sz w:val="14"/>
          <w:szCs w:val="14"/>
          <w:lang w:val="da-DK"/>
        </w:rPr>
        <w:t>1</w:t>
      </w:r>
      <w:r w:rsidRPr="00ED1D1D">
        <w:rPr>
          <w:sz w:val="14"/>
          <w:szCs w:val="14"/>
          <w:lang w:val="da-DK"/>
        </w:rPr>
        <w:t>:</w:t>
      </w:r>
      <w:r>
        <w:rPr>
          <w:sz w:val="14"/>
          <w:szCs w:val="14"/>
          <w:lang w:val="da-DK"/>
        </w:rPr>
        <w:t xml:space="preserve"> </w:t>
      </w:r>
      <w:r w:rsidR="00390EAD">
        <w:rPr>
          <w:sz w:val="14"/>
          <w:szCs w:val="14"/>
          <w:lang w:val="da-DK"/>
        </w:rPr>
        <w:t>Fælleskommunalt Organisationssystem</w:t>
      </w:r>
    </w:p>
    <w:p w14:paraId="72837FF2" w14:textId="77777777" w:rsidR="000A6052" w:rsidRDefault="000A6052" w:rsidP="00ED3003">
      <w:pPr>
        <w:rPr>
          <w:sz w:val="14"/>
          <w:szCs w:val="14"/>
          <w:lang w:val="da-DK"/>
        </w:rPr>
      </w:pPr>
    </w:p>
    <w:p w14:paraId="5BC126D5" w14:textId="6EAD3D63" w:rsidR="003847B3" w:rsidRDefault="005B2C6A"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r>
        <w:rPr>
          <w:rFonts w:ascii="Neue Haas Grotesk Text Pro" w:hAnsi="Neue Haas Grotesk Text Pro"/>
          <w:color w:val="111111" w:themeColor="text1"/>
          <w:sz w:val="20"/>
          <w:szCs w:val="20"/>
          <w:lang w:eastAsia="en-US"/>
        </w:rPr>
        <w:t xml:space="preserve">FK-ORG </w:t>
      </w:r>
      <w:r w:rsidR="00F64E87" w:rsidRPr="004179A3">
        <w:rPr>
          <w:rFonts w:ascii="Neue Haas Grotesk Text Pro" w:hAnsi="Neue Haas Grotesk Text Pro"/>
          <w:color w:val="111111" w:themeColor="text1"/>
          <w:sz w:val="20"/>
          <w:szCs w:val="20"/>
          <w:lang w:eastAsia="en-US"/>
        </w:rPr>
        <w:t xml:space="preserve">er et </w:t>
      </w:r>
      <w:r w:rsidR="00EF498F">
        <w:rPr>
          <w:rFonts w:ascii="Neue Haas Grotesk Text Pro" w:hAnsi="Neue Haas Grotesk Text Pro"/>
          <w:color w:val="111111" w:themeColor="text1"/>
          <w:sz w:val="20"/>
          <w:szCs w:val="20"/>
          <w:lang w:eastAsia="en-US"/>
        </w:rPr>
        <w:t xml:space="preserve">fælleskommunalt </w:t>
      </w:r>
      <w:r w:rsidR="00F64E87" w:rsidRPr="004179A3">
        <w:rPr>
          <w:rFonts w:ascii="Neue Haas Grotesk Text Pro" w:hAnsi="Neue Haas Grotesk Text Pro"/>
          <w:color w:val="111111" w:themeColor="text1"/>
          <w:sz w:val="20"/>
          <w:szCs w:val="20"/>
          <w:lang w:eastAsia="en-US"/>
        </w:rPr>
        <w:t>system til håndtering af kommune</w:t>
      </w:r>
      <w:r w:rsidR="00EF498F">
        <w:rPr>
          <w:rFonts w:ascii="Neue Haas Grotesk Text Pro" w:hAnsi="Neue Haas Grotesk Text Pro"/>
          <w:color w:val="111111" w:themeColor="text1"/>
          <w:sz w:val="20"/>
          <w:szCs w:val="20"/>
          <w:lang w:eastAsia="en-US"/>
        </w:rPr>
        <w:t>rnes</w:t>
      </w:r>
      <w:r w:rsidR="00F64E87" w:rsidRPr="004179A3">
        <w:rPr>
          <w:rFonts w:ascii="Neue Haas Grotesk Text Pro" w:hAnsi="Neue Haas Grotesk Text Pro"/>
          <w:color w:val="111111" w:themeColor="text1"/>
          <w:sz w:val="20"/>
          <w:szCs w:val="20"/>
          <w:lang w:eastAsia="en-US"/>
        </w:rPr>
        <w:t xml:space="preserve"> </w:t>
      </w:r>
      <w:r w:rsidR="00C64F0E">
        <w:rPr>
          <w:rFonts w:ascii="Neue Haas Grotesk Text Pro" w:hAnsi="Neue Haas Grotesk Text Pro"/>
          <w:color w:val="111111" w:themeColor="text1"/>
          <w:sz w:val="20"/>
          <w:szCs w:val="20"/>
          <w:lang w:eastAsia="en-US"/>
        </w:rPr>
        <w:t xml:space="preserve">stamdata om </w:t>
      </w:r>
      <w:r w:rsidR="00F64E87" w:rsidRPr="004179A3">
        <w:rPr>
          <w:rFonts w:ascii="Neue Haas Grotesk Text Pro" w:hAnsi="Neue Haas Grotesk Text Pro"/>
          <w:color w:val="111111" w:themeColor="text1"/>
          <w:sz w:val="20"/>
          <w:szCs w:val="20"/>
          <w:lang w:eastAsia="en-US"/>
        </w:rPr>
        <w:t xml:space="preserve">kommunens </w:t>
      </w:r>
      <w:r w:rsidR="009A6BB1">
        <w:rPr>
          <w:rFonts w:ascii="Neue Haas Grotesk Text Pro" w:hAnsi="Neue Haas Grotesk Text Pro"/>
          <w:color w:val="111111" w:themeColor="text1"/>
          <w:sz w:val="20"/>
          <w:szCs w:val="20"/>
          <w:lang w:eastAsia="en-US"/>
        </w:rPr>
        <w:t>organisation</w:t>
      </w:r>
      <w:r w:rsidR="003679B1">
        <w:rPr>
          <w:rFonts w:ascii="Neue Haas Grotesk Text Pro" w:hAnsi="Neue Haas Grotesk Text Pro"/>
          <w:color w:val="111111" w:themeColor="text1"/>
          <w:sz w:val="20"/>
          <w:szCs w:val="20"/>
          <w:lang w:eastAsia="en-US"/>
        </w:rPr>
        <w:t>.</w:t>
      </w:r>
      <w:r w:rsidR="00F64E87" w:rsidRPr="004179A3">
        <w:rPr>
          <w:rFonts w:ascii="Neue Haas Grotesk Text Pro" w:hAnsi="Neue Haas Grotesk Text Pro"/>
          <w:color w:val="111111" w:themeColor="text1"/>
          <w:sz w:val="20"/>
          <w:szCs w:val="20"/>
          <w:lang w:eastAsia="en-US"/>
        </w:rPr>
        <w:t xml:space="preserve"> Systemet udstiller informationer om medarbejdere og organisationer til </w:t>
      </w:r>
      <w:r w:rsidR="00073BAA">
        <w:rPr>
          <w:rFonts w:ascii="Neue Haas Grotesk Text Pro" w:hAnsi="Neue Haas Grotesk Text Pro"/>
          <w:color w:val="111111" w:themeColor="text1"/>
          <w:sz w:val="20"/>
          <w:szCs w:val="20"/>
          <w:lang w:eastAsia="en-US"/>
        </w:rPr>
        <w:t>it-</w:t>
      </w:r>
      <w:r w:rsidR="00F64E87" w:rsidRPr="004179A3">
        <w:rPr>
          <w:rFonts w:ascii="Neue Haas Grotesk Text Pro" w:hAnsi="Neue Haas Grotesk Text Pro"/>
          <w:color w:val="111111" w:themeColor="text1"/>
          <w:sz w:val="20"/>
          <w:szCs w:val="20"/>
          <w:lang w:eastAsia="en-US"/>
        </w:rPr>
        <w:t>systemer, som derfor ikke selv behøver at vedligeholde disse data.</w:t>
      </w:r>
      <w:r w:rsidR="00E76B72">
        <w:rPr>
          <w:rFonts w:ascii="Neue Haas Grotesk Text Pro" w:hAnsi="Neue Haas Grotesk Text Pro"/>
          <w:color w:val="111111" w:themeColor="text1"/>
          <w:sz w:val="20"/>
          <w:szCs w:val="20"/>
          <w:lang w:eastAsia="en-US"/>
        </w:rPr>
        <w:t xml:space="preserve"> Endeligt tilbyde</w:t>
      </w:r>
      <w:r w:rsidR="0067257B">
        <w:rPr>
          <w:rFonts w:ascii="Neue Haas Grotesk Text Pro" w:hAnsi="Neue Haas Grotesk Text Pro"/>
          <w:color w:val="111111" w:themeColor="text1"/>
          <w:sz w:val="20"/>
          <w:szCs w:val="20"/>
          <w:lang w:eastAsia="en-US"/>
        </w:rPr>
        <w:t>s</w:t>
      </w:r>
      <w:r w:rsidR="005A1FBE">
        <w:rPr>
          <w:rFonts w:ascii="Neue Haas Grotesk Text Pro" w:hAnsi="Neue Haas Grotesk Text Pro"/>
          <w:color w:val="111111" w:themeColor="text1"/>
          <w:sz w:val="20"/>
          <w:szCs w:val="20"/>
          <w:lang w:eastAsia="en-US"/>
        </w:rPr>
        <w:t>,</w:t>
      </w:r>
      <w:r w:rsidR="0067257B">
        <w:rPr>
          <w:rFonts w:ascii="Neue Haas Grotesk Text Pro" w:hAnsi="Neue Haas Grotesk Text Pro"/>
          <w:color w:val="111111" w:themeColor="text1"/>
          <w:sz w:val="20"/>
          <w:szCs w:val="20"/>
          <w:lang w:eastAsia="en-US"/>
        </w:rPr>
        <w:t xml:space="preserve"> </w:t>
      </w:r>
      <w:r w:rsidR="00300346">
        <w:rPr>
          <w:rFonts w:ascii="Neue Haas Grotesk Text Pro" w:hAnsi="Neue Haas Grotesk Text Pro"/>
          <w:color w:val="111111" w:themeColor="text1"/>
          <w:sz w:val="20"/>
          <w:szCs w:val="20"/>
          <w:lang w:eastAsia="en-US"/>
        </w:rPr>
        <w:t>at</w:t>
      </w:r>
      <w:r w:rsidR="00D77580">
        <w:rPr>
          <w:rFonts w:ascii="Neue Haas Grotesk Text Pro" w:hAnsi="Neue Haas Grotesk Text Pro"/>
          <w:color w:val="111111" w:themeColor="text1"/>
          <w:sz w:val="20"/>
          <w:szCs w:val="20"/>
          <w:lang w:eastAsia="en-US"/>
        </w:rPr>
        <w:t xml:space="preserve"> </w:t>
      </w:r>
      <w:r w:rsidR="00385054">
        <w:rPr>
          <w:rFonts w:ascii="Neue Haas Grotesk Text Pro" w:hAnsi="Neue Haas Grotesk Text Pro"/>
          <w:color w:val="111111" w:themeColor="text1"/>
          <w:sz w:val="20"/>
          <w:szCs w:val="20"/>
          <w:lang w:eastAsia="en-US"/>
        </w:rPr>
        <w:t xml:space="preserve">et </w:t>
      </w:r>
      <w:r w:rsidR="00A174E2">
        <w:rPr>
          <w:rFonts w:ascii="Neue Haas Grotesk Text Pro" w:hAnsi="Neue Haas Grotesk Text Pro"/>
          <w:color w:val="111111" w:themeColor="text1"/>
          <w:sz w:val="20"/>
          <w:szCs w:val="20"/>
          <w:lang w:eastAsia="en-US"/>
        </w:rPr>
        <w:t>it-system</w:t>
      </w:r>
      <w:r w:rsidR="00D77580">
        <w:rPr>
          <w:rFonts w:ascii="Neue Haas Grotesk Text Pro" w:hAnsi="Neue Haas Grotesk Text Pro"/>
          <w:color w:val="111111" w:themeColor="text1"/>
          <w:sz w:val="20"/>
          <w:szCs w:val="20"/>
          <w:lang w:eastAsia="en-US"/>
        </w:rPr>
        <w:t xml:space="preserve"> via </w:t>
      </w:r>
      <w:r w:rsidR="00F81B7D">
        <w:rPr>
          <w:rFonts w:ascii="Neue Haas Grotesk Text Pro" w:hAnsi="Neue Haas Grotesk Text Pro"/>
          <w:color w:val="111111" w:themeColor="text1"/>
          <w:sz w:val="20"/>
          <w:szCs w:val="20"/>
          <w:lang w:eastAsia="en-US"/>
        </w:rPr>
        <w:t xml:space="preserve">Fælleskommunal Beskedfordeler kan abonnere på </w:t>
      </w:r>
      <w:r w:rsidR="007406C9">
        <w:rPr>
          <w:rFonts w:ascii="Neue Haas Grotesk Text Pro" w:hAnsi="Neue Haas Grotesk Text Pro"/>
          <w:color w:val="111111" w:themeColor="text1"/>
          <w:sz w:val="20"/>
          <w:szCs w:val="20"/>
          <w:lang w:eastAsia="en-US"/>
        </w:rPr>
        <w:t>ænd</w:t>
      </w:r>
      <w:r w:rsidR="00EB431C">
        <w:rPr>
          <w:rFonts w:ascii="Neue Haas Grotesk Text Pro" w:hAnsi="Neue Haas Grotesk Text Pro"/>
          <w:color w:val="111111" w:themeColor="text1"/>
          <w:sz w:val="20"/>
          <w:szCs w:val="20"/>
          <w:lang w:eastAsia="en-US"/>
        </w:rPr>
        <w:t>ringer</w:t>
      </w:r>
      <w:r w:rsidR="00F81B7D">
        <w:rPr>
          <w:rFonts w:ascii="Neue Haas Grotesk Text Pro" w:hAnsi="Neue Haas Grotesk Text Pro"/>
          <w:color w:val="111111" w:themeColor="text1"/>
          <w:sz w:val="20"/>
          <w:szCs w:val="20"/>
          <w:lang w:eastAsia="en-US"/>
        </w:rPr>
        <w:t xml:space="preserve"> til brugere og organisationsenheder. </w:t>
      </w:r>
      <w:r w:rsidR="001157BD">
        <w:rPr>
          <w:rFonts w:ascii="Neue Haas Grotesk Text Pro" w:hAnsi="Neue Haas Grotesk Text Pro"/>
          <w:color w:val="111111" w:themeColor="text1"/>
          <w:sz w:val="20"/>
          <w:szCs w:val="20"/>
          <w:lang w:eastAsia="en-US"/>
        </w:rPr>
        <w:t xml:space="preserve"> </w:t>
      </w:r>
    </w:p>
    <w:p w14:paraId="1F0928F9" w14:textId="7E9B0D6B" w:rsidR="003847B3" w:rsidRDefault="003847B3"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p w14:paraId="148D5871" w14:textId="1C65DD54" w:rsidR="00EC4221" w:rsidRDefault="00F64E87"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r w:rsidRPr="004179A3">
        <w:rPr>
          <w:rFonts w:ascii="Neue Haas Grotesk Text Pro" w:hAnsi="Neue Haas Grotesk Text Pro"/>
          <w:color w:val="111111" w:themeColor="text1"/>
          <w:sz w:val="20"/>
          <w:szCs w:val="20"/>
          <w:lang w:eastAsia="en-US"/>
        </w:rPr>
        <w:t xml:space="preserve">Organisationsdata omfatter stamdata om medarbejdere (stillingsbetegnelser, organisatorisk tilknytning mv.) og om afdelinger (navne, adresser, ledere og medarbejdere). Data udstilles i </w:t>
      </w:r>
      <w:r w:rsidR="005B2C6A">
        <w:rPr>
          <w:rFonts w:ascii="Neue Haas Grotesk Text Pro" w:hAnsi="Neue Haas Grotesk Text Pro"/>
          <w:color w:val="111111" w:themeColor="text1"/>
          <w:sz w:val="20"/>
          <w:szCs w:val="20"/>
          <w:lang w:eastAsia="en-US"/>
        </w:rPr>
        <w:t>FK-ORG</w:t>
      </w:r>
      <w:r w:rsidR="005B2C6A" w:rsidRPr="004179A3">
        <w:rPr>
          <w:rFonts w:ascii="Neue Haas Grotesk Text Pro" w:hAnsi="Neue Haas Grotesk Text Pro"/>
          <w:color w:val="111111" w:themeColor="text1"/>
          <w:sz w:val="20"/>
          <w:szCs w:val="20"/>
          <w:lang w:eastAsia="en-US"/>
        </w:rPr>
        <w:t xml:space="preserve"> </w:t>
      </w:r>
      <w:r w:rsidRPr="004179A3">
        <w:rPr>
          <w:rFonts w:ascii="Neue Haas Grotesk Text Pro" w:hAnsi="Neue Haas Grotesk Text Pro"/>
          <w:color w:val="111111" w:themeColor="text1"/>
          <w:sz w:val="20"/>
          <w:szCs w:val="20"/>
          <w:lang w:eastAsia="en-US"/>
        </w:rPr>
        <w:t xml:space="preserve">i et fælles format og det sikres, at </w:t>
      </w:r>
      <w:r w:rsidR="004D1E53">
        <w:rPr>
          <w:rFonts w:ascii="Neue Haas Grotesk Text Pro" w:hAnsi="Neue Haas Grotesk Text Pro"/>
          <w:color w:val="111111" w:themeColor="text1"/>
          <w:sz w:val="20"/>
          <w:szCs w:val="20"/>
          <w:lang w:eastAsia="en-US"/>
        </w:rPr>
        <w:t>it-</w:t>
      </w:r>
      <w:r w:rsidR="004D1E53" w:rsidRPr="004179A3">
        <w:rPr>
          <w:rFonts w:ascii="Neue Haas Grotesk Text Pro" w:hAnsi="Neue Haas Grotesk Text Pro"/>
          <w:color w:val="111111" w:themeColor="text1"/>
          <w:sz w:val="20"/>
          <w:szCs w:val="20"/>
          <w:lang w:eastAsia="en-US"/>
        </w:rPr>
        <w:t xml:space="preserve">systemer </w:t>
      </w:r>
      <w:r w:rsidRPr="004179A3">
        <w:rPr>
          <w:rFonts w:ascii="Neue Haas Grotesk Text Pro" w:hAnsi="Neue Haas Grotesk Text Pro"/>
          <w:color w:val="111111" w:themeColor="text1"/>
          <w:sz w:val="20"/>
          <w:szCs w:val="20"/>
          <w:lang w:eastAsia="en-US"/>
        </w:rPr>
        <w:t>kan tolke data ens - uafhængigt af kilden. </w:t>
      </w:r>
    </w:p>
    <w:p w14:paraId="2733771C" w14:textId="09E2DECE" w:rsidR="00EC4221" w:rsidRDefault="00EC4221"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p w14:paraId="4E821BF3" w14:textId="2E49CD97" w:rsidR="003847B3" w:rsidRPr="00A43AE7" w:rsidRDefault="0058318B"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r w:rsidRPr="00431F87">
        <w:rPr>
          <w:rFonts w:ascii="Neue Haas Grotesk Text Pro" w:hAnsi="Neue Haas Grotesk Text Pro"/>
          <w:color w:val="111111" w:themeColor="text1"/>
          <w:sz w:val="20"/>
          <w:szCs w:val="20"/>
          <w:lang w:eastAsia="en-US"/>
        </w:rPr>
        <w:t xml:space="preserve">Kommunens organisationsløsning indsamler data fra en række </w:t>
      </w:r>
      <w:r w:rsidR="00785DBD" w:rsidRPr="00431F87">
        <w:rPr>
          <w:rFonts w:ascii="Neue Haas Grotesk Text Pro" w:hAnsi="Neue Haas Grotesk Text Pro"/>
          <w:color w:val="111111" w:themeColor="text1"/>
          <w:sz w:val="20"/>
          <w:szCs w:val="20"/>
          <w:lang w:eastAsia="en-US"/>
        </w:rPr>
        <w:t>autoritative kilde</w:t>
      </w:r>
      <w:r w:rsidR="00BF12A6" w:rsidRPr="00431F87">
        <w:rPr>
          <w:rFonts w:ascii="Neue Haas Grotesk Text Pro" w:hAnsi="Neue Haas Grotesk Text Pro"/>
          <w:color w:val="111111" w:themeColor="text1"/>
          <w:sz w:val="20"/>
          <w:szCs w:val="20"/>
          <w:lang w:eastAsia="en-US"/>
        </w:rPr>
        <w:t xml:space="preserve">systemer. </w:t>
      </w:r>
      <w:r w:rsidR="0007142C" w:rsidRPr="00431F87">
        <w:rPr>
          <w:rFonts w:ascii="Neue Haas Grotesk Text Pro" w:hAnsi="Neue Haas Grotesk Text Pro"/>
          <w:color w:val="111111" w:themeColor="text1"/>
          <w:sz w:val="20"/>
          <w:szCs w:val="20"/>
          <w:lang w:eastAsia="en-US"/>
        </w:rPr>
        <w:t>Kommune</w:t>
      </w:r>
      <w:r w:rsidR="00533CC7" w:rsidRPr="00431F87">
        <w:rPr>
          <w:rFonts w:ascii="Neue Haas Grotesk Text Pro" w:hAnsi="Neue Haas Grotesk Text Pro"/>
          <w:color w:val="111111" w:themeColor="text1"/>
          <w:sz w:val="20"/>
          <w:szCs w:val="20"/>
          <w:lang w:eastAsia="en-US"/>
        </w:rPr>
        <w:t>ns</w:t>
      </w:r>
      <w:r w:rsidR="0041602E" w:rsidRPr="00431F87">
        <w:rPr>
          <w:rFonts w:ascii="Neue Haas Grotesk Text Pro" w:hAnsi="Neue Haas Grotesk Text Pro"/>
          <w:color w:val="111111" w:themeColor="text1"/>
          <w:sz w:val="20"/>
          <w:szCs w:val="20"/>
          <w:lang w:eastAsia="en-US"/>
        </w:rPr>
        <w:t xml:space="preserve"> </w:t>
      </w:r>
      <w:r w:rsidR="0007142C" w:rsidRPr="00431F87">
        <w:rPr>
          <w:rFonts w:ascii="Neue Haas Grotesk Text Pro" w:hAnsi="Neue Haas Grotesk Text Pro"/>
          <w:color w:val="111111" w:themeColor="text1"/>
          <w:sz w:val="20"/>
          <w:szCs w:val="20"/>
          <w:lang w:eastAsia="en-US"/>
        </w:rPr>
        <w:t>lokale organisat</w:t>
      </w:r>
      <w:r w:rsidR="00787C25" w:rsidRPr="00431F87">
        <w:rPr>
          <w:rFonts w:ascii="Neue Haas Grotesk Text Pro" w:hAnsi="Neue Haas Grotesk Text Pro"/>
          <w:color w:val="111111" w:themeColor="text1"/>
          <w:sz w:val="20"/>
          <w:szCs w:val="20"/>
          <w:lang w:eastAsia="en-US"/>
        </w:rPr>
        <w:t>ions</w:t>
      </w:r>
      <w:r w:rsidR="0007142C" w:rsidRPr="00431F87">
        <w:rPr>
          <w:rFonts w:ascii="Neue Haas Grotesk Text Pro" w:hAnsi="Neue Haas Grotesk Text Pro"/>
          <w:color w:val="111111" w:themeColor="text1"/>
          <w:sz w:val="20"/>
          <w:szCs w:val="20"/>
          <w:lang w:eastAsia="en-US"/>
        </w:rPr>
        <w:t>løsning</w:t>
      </w:r>
      <w:r w:rsidR="0041602E" w:rsidRPr="00431F87">
        <w:rPr>
          <w:rFonts w:ascii="Neue Haas Grotesk Text Pro" w:hAnsi="Neue Haas Grotesk Text Pro"/>
          <w:color w:val="111111" w:themeColor="text1"/>
          <w:sz w:val="20"/>
          <w:szCs w:val="20"/>
          <w:lang w:eastAsia="en-US"/>
        </w:rPr>
        <w:t xml:space="preserve"> </w:t>
      </w:r>
      <w:r w:rsidR="0007142C" w:rsidRPr="00431F87">
        <w:rPr>
          <w:rFonts w:ascii="Neue Haas Grotesk Text Pro" w:hAnsi="Neue Haas Grotesk Text Pro"/>
          <w:color w:val="111111" w:themeColor="text1"/>
          <w:sz w:val="20"/>
          <w:szCs w:val="20"/>
          <w:lang w:eastAsia="en-US"/>
        </w:rPr>
        <w:t xml:space="preserve">føder data til </w:t>
      </w:r>
      <w:r w:rsidR="00EC4221" w:rsidRPr="00431F87">
        <w:rPr>
          <w:rFonts w:ascii="Neue Haas Grotesk Text Pro" w:hAnsi="Neue Haas Grotesk Text Pro"/>
          <w:color w:val="111111" w:themeColor="text1"/>
          <w:sz w:val="20"/>
          <w:szCs w:val="20"/>
          <w:lang w:eastAsia="en-US"/>
        </w:rPr>
        <w:t>FK-ORG</w:t>
      </w:r>
      <w:r w:rsidR="00EC4221" w:rsidRPr="0041602E">
        <w:rPr>
          <w:rFonts w:ascii="Neue Haas Grotesk Text Pro" w:hAnsi="Neue Haas Grotesk Text Pro"/>
          <w:color w:val="111111" w:themeColor="text1"/>
          <w:sz w:val="20"/>
          <w:szCs w:val="20"/>
          <w:lang w:eastAsia="en-US"/>
        </w:rPr>
        <w:t xml:space="preserve">. </w:t>
      </w:r>
      <w:r w:rsidR="00EC4221" w:rsidRPr="00A43AE7">
        <w:rPr>
          <w:rFonts w:ascii="Neue Haas Grotesk Text Pro" w:hAnsi="Neue Haas Grotesk Text Pro"/>
          <w:color w:val="111111" w:themeColor="text1"/>
          <w:sz w:val="20"/>
          <w:szCs w:val="20"/>
          <w:lang w:eastAsia="en-US"/>
        </w:rPr>
        <w:t xml:space="preserve">Hvilke data kommunen har i FK-ORG, </w:t>
      </w:r>
      <w:r w:rsidR="00495C18" w:rsidRPr="00A43AE7">
        <w:rPr>
          <w:rFonts w:ascii="Neue Haas Grotesk Text Pro" w:hAnsi="Neue Haas Grotesk Text Pro"/>
          <w:color w:val="111111" w:themeColor="text1"/>
          <w:sz w:val="20"/>
          <w:szCs w:val="20"/>
          <w:lang w:eastAsia="en-US"/>
        </w:rPr>
        <w:t xml:space="preserve">datakvaliteten og opdateringsfrekvensen vil </w:t>
      </w:r>
      <w:r w:rsidR="00CE549B" w:rsidRPr="0067796B">
        <w:rPr>
          <w:rFonts w:ascii="Neue Haas Grotesk Text Pro" w:hAnsi="Neue Haas Grotesk Text Pro"/>
          <w:color w:val="111111" w:themeColor="text1"/>
          <w:sz w:val="20"/>
          <w:szCs w:val="20"/>
          <w:lang w:eastAsia="en-US"/>
        </w:rPr>
        <w:t xml:space="preserve">også </w:t>
      </w:r>
      <w:r w:rsidR="00495C18" w:rsidRPr="00A43AE7">
        <w:rPr>
          <w:rFonts w:ascii="Neue Haas Grotesk Text Pro" w:hAnsi="Neue Haas Grotesk Text Pro"/>
          <w:color w:val="111111" w:themeColor="text1"/>
          <w:sz w:val="20"/>
          <w:szCs w:val="20"/>
          <w:lang w:eastAsia="en-US"/>
        </w:rPr>
        <w:t xml:space="preserve">være forskellig fra kommune til kommune. Ligesom det vil være forskelligt i hvilken grad synkroniseringen af data </w:t>
      </w:r>
      <w:r w:rsidR="00C47CEA" w:rsidRPr="0067796B">
        <w:rPr>
          <w:rFonts w:ascii="Neue Haas Grotesk Text Pro" w:hAnsi="Neue Haas Grotesk Text Pro"/>
          <w:color w:val="111111" w:themeColor="text1"/>
          <w:sz w:val="20"/>
          <w:szCs w:val="20"/>
          <w:lang w:eastAsia="en-US"/>
        </w:rPr>
        <w:t>til</w:t>
      </w:r>
      <w:r w:rsidR="00495C18" w:rsidRPr="00A43AE7">
        <w:rPr>
          <w:rFonts w:ascii="Neue Haas Grotesk Text Pro" w:hAnsi="Neue Haas Grotesk Text Pro"/>
          <w:color w:val="111111" w:themeColor="text1"/>
          <w:sz w:val="20"/>
          <w:szCs w:val="20"/>
          <w:lang w:eastAsia="en-US"/>
        </w:rPr>
        <w:t xml:space="preserve"> FK-ORG er automatiseret.</w:t>
      </w:r>
      <w:r w:rsidR="00367AF2" w:rsidRPr="00A43AE7">
        <w:rPr>
          <w:rFonts w:ascii="Neue Haas Grotesk Text Pro" w:hAnsi="Neue Haas Grotesk Text Pro"/>
          <w:color w:val="111111" w:themeColor="text1"/>
          <w:sz w:val="20"/>
          <w:szCs w:val="20"/>
          <w:lang w:eastAsia="en-US"/>
        </w:rPr>
        <w:t xml:space="preserve"> </w:t>
      </w:r>
      <w:r w:rsidR="008E26B9" w:rsidRPr="0041602E">
        <w:rPr>
          <w:rFonts w:ascii="Neue Haas Grotesk Text Pro" w:hAnsi="Neue Haas Grotesk Text Pro"/>
          <w:color w:val="111111" w:themeColor="text1"/>
          <w:sz w:val="20"/>
          <w:szCs w:val="20"/>
          <w:lang w:eastAsia="en-US"/>
        </w:rPr>
        <w:t>Enkelte</w:t>
      </w:r>
      <w:r w:rsidR="00CE549B" w:rsidRPr="0041602E">
        <w:rPr>
          <w:rFonts w:ascii="Neue Haas Grotesk Text Pro" w:hAnsi="Neue Haas Grotesk Text Pro"/>
          <w:color w:val="111111" w:themeColor="text1"/>
          <w:sz w:val="20"/>
          <w:szCs w:val="20"/>
          <w:lang w:eastAsia="en-US"/>
        </w:rPr>
        <w:t xml:space="preserve"> kommuner anvender </w:t>
      </w:r>
      <w:r w:rsidR="008E26B9" w:rsidRPr="0041602E">
        <w:rPr>
          <w:rFonts w:ascii="Neue Haas Grotesk Text Pro" w:hAnsi="Neue Haas Grotesk Text Pro"/>
          <w:color w:val="111111" w:themeColor="text1"/>
          <w:sz w:val="20"/>
          <w:szCs w:val="20"/>
          <w:lang w:eastAsia="en-US"/>
        </w:rPr>
        <w:t>ogs</w:t>
      </w:r>
      <w:r w:rsidR="00B47458" w:rsidRPr="0041602E">
        <w:rPr>
          <w:rFonts w:ascii="Neue Haas Grotesk Text Pro" w:hAnsi="Neue Haas Grotesk Text Pro"/>
          <w:color w:val="111111" w:themeColor="text1"/>
          <w:sz w:val="20"/>
          <w:szCs w:val="20"/>
          <w:lang w:eastAsia="en-US"/>
        </w:rPr>
        <w:t xml:space="preserve">å </w:t>
      </w:r>
      <w:r w:rsidR="00CE549B" w:rsidRPr="0041602E">
        <w:rPr>
          <w:rFonts w:ascii="Neue Haas Grotesk Text Pro" w:hAnsi="Neue Haas Grotesk Text Pro"/>
          <w:color w:val="111111" w:themeColor="text1"/>
          <w:sz w:val="20"/>
          <w:szCs w:val="20"/>
          <w:lang w:eastAsia="en-US"/>
        </w:rPr>
        <w:t>brugergrænsefladen til FK-ORG</w:t>
      </w:r>
      <w:r w:rsidR="008E26B9" w:rsidRPr="0041602E">
        <w:rPr>
          <w:rFonts w:ascii="Neue Haas Grotesk Text Pro" w:hAnsi="Neue Haas Grotesk Text Pro"/>
          <w:color w:val="111111" w:themeColor="text1"/>
          <w:sz w:val="20"/>
          <w:szCs w:val="20"/>
          <w:lang w:eastAsia="en-US"/>
        </w:rPr>
        <w:t xml:space="preserve"> til at berige og vedligeholde enkelte data, der ikke kan registreres i kommunens lokale </w:t>
      </w:r>
      <w:r w:rsidR="00D53ED3">
        <w:rPr>
          <w:rFonts w:ascii="Neue Haas Grotesk Text Pro" w:hAnsi="Neue Haas Grotesk Text Pro"/>
          <w:color w:val="111111" w:themeColor="text1"/>
          <w:sz w:val="20"/>
          <w:szCs w:val="20"/>
          <w:lang w:eastAsia="en-US"/>
        </w:rPr>
        <w:t>organisations</w:t>
      </w:r>
      <w:r w:rsidR="008E26B9" w:rsidRPr="0041602E">
        <w:rPr>
          <w:rFonts w:ascii="Neue Haas Grotesk Text Pro" w:hAnsi="Neue Haas Grotesk Text Pro"/>
          <w:color w:val="111111" w:themeColor="text1"/>
          <w:sz w:val="20"/>
          <w:szCs w:val="20"/>
          <w:lang w:eastAsia="en-US"/>
        </w:rPr>
        <w:t xml:space="preserve">løsning. </w:t>
      </w:r>
    </w:p>
    <w:p w14:paraId="046F337D" w14:textId="1807378D" w:rsidR="00B24AC4" w:rsidRPr="00431F87" w:rsidRDefault="00B24AC4"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p w14:paraId="3E433566" w14:textId="48A81AFC" w:rsidR="00B24AC4" w:rsidRDefault="0020039C" w:rsidP="00006401">
      <w:pPr>
        <w:pStyle w:val="paragraph"/>
        <w:spacing w:before="0" w:beforeAutospacing="0" w:after="120" w:afterAutospacing="0"/>
        <w:textAlignment w:val="baseline"/>
        <w:rPr>
          <w:rFonts w:ascii="Neue Haas Grotesk Text Pro" w:hAnsi="Neue Haas Grotesk Text Pro"/>
          <w:color w:val="111111" w:themeColor="text1"/>
          <w:sz w:val="20"/>
          <w:szCs w:val="20"/>
          <w:lang w:eastAsia="en-US"/>
        </w:rPr>
      </w:pPr>
      <w:r w:rsidRPr="00A43AE7">
        <w:rPr>
          <w:rFonts w:ascii="Neue Haas Grotesk Text Pro" w:hAnsi="Neue Haas Grotesk Text Pro"/>
          <w:color w:val="111111" w:themeColor="text1"/>
          <w:sz w:val="20"/>
          <w:szCs w:val="20"/>
          <w:lang w:eastAsia="en-US"/>
        </w:rPr>
        <w:t>Kommunens it-systemer</w:t>
      </w:r>
      <w:r w:rsidR="00B54ED0">
        <w:rPr>
          <w:rFonts w:ascii="Neue Haas Grotesk Text Pro" w:hAnsi="Neue Haas Grotesk Text Pro"/>
          <w:color w:val="111111" w:themeColor="text1"/>
          <w:sz w:val="20"/>
          <w:szCs w:val="20"/>
          <w:lang w:eastAsia="en-US"/>
        </w:rPr>
        <w:t>,</w:t>
      </w:r>
      <w:r w:rsidR="00C4447C">
        <w:rPr>
          <w:rFonts w:ascii="Neue Haas Grotesk Text Pro" w:hAnsi="Neue Haas Grotesk Text Pro"/>
          <w:color w:val="111111" w:themeColor="text1"/>
          <w:sz w:val="20"/>
          <w:szCs w:val="20"/>
          <w:lang w:eastAsia="en-US"/>
        </w:rPr>
        <w:t xml:space="preserve"> der læser fra FK-ORG</w:t>
      </w:r>
      <w:r w:rsidR="00E5182E">
        <w:rPr>
          <w:rFonts w:ascii="Neue Haas Grotesk Text Pro" w:hAnsi="Neue Haas Grotesk Text Pro"/>
          <w:color w:val="111111" w:themeColor="text1"/>
          <w:sz w:val="20"/>
          <w:szCs w:val="20"/>
          <w:lang w:eastAsia="en-US"/>
        </w:rPr>
        <w:t xml:space="preserve"> (læse-anvendere)</w:t>
      </w:r>
      <w:r w:rsidR="00B54ED0">
        <w:rPr>
          <w:rFonts w:ascii="Neue Haas Grotesk Text Pro" w:hAnsi="Neue Haas Grotesk Text Pro"/>
          <w:color w:val="111111" w:themeColor="text1"/>
          <w:sz w:val="20"/>
          <w:szCs w:val="20"/>
          <w:lang w:eastAsia="en-US"/>
        </w:rPr>
        <w:t>,</w:t>
      </w:r>
      <w:r w:rsidRPr="00A43AE7">
        <w:rPr>
          <w:rFonts w:ascii="Neue Haas Grotesk Text Pro" w:hAnsi="Neue Haas Grotesk Text Pro"/>
          <w:color w:val="111111" w:themeColor="text1"/>
          <w:sz w:val="20"/>
          <w:szCs w:val="20"/>
          <w:lang w:eastAsia="en-US"/>
        </w:rPr>
        <w:t xml:space="preserve"> anvender data om medarbejderne og organisationen til at understøtte </w:t>
      </w:r>
      <w:r w:rsidR="0026300B" w:rsidRPr="00A43AE7">
        <w:rPr>
          <w:rFonts w:ascii="Neue Haas Grotesk Text Pro" w:hAnsi="Neue Haas Grotesk Text Pro"/>
          <w:color w:val="111111" w:themeColor="text1"/>
          <w:sz w:val="20"/>
          <w:szCs w:val="20"/>
          <w:lang w:eastAsia="en-US"/>
        </w:rPr>
        <w:t xml:space="preserve">fx </w:t>
      </w:r>
      <w:r w:rsidRPr="00A43AE7">
        <w:rPr>
          <w:rFonts w:ascii="Neue Haas Grotesk Text Pro" w:hAnsi="Neue Haas Grotesk Text Pro"/>
          <w:color w:val="111111" w:themeColor="text1"/>
          <w:sz w:val="20"/>
          <w:szCs w:val="20"/>
          <w:lang w:eastAsia="en-US"/>
        </w:rPr>
        <w:t>sagsbehandling, arbejdsgange og dokumentation. Det kan fx være i følgende sammenhænge:</w:t>
      </w:r>
    </w:p>
    <w:p w14:paraId="167745E4" w14:textId="6965F283" w:rsidR="007D5C0C" w:rsidRDefault="005E643E" w:rsidP="007E2D96">
      <w:pPr>
        <w:pStyle w:val="paragraph"/>
        <w:numPr>
          <w:ilvl w:val="0"/>
          <w:numId w:val="8"/>
        </w:numPr>
        <w:spacing w:before="0" w:beforeAutospacing="0" w:after="120" w:afterAutospacing="0"/>
        <w:textAlignment w:val="baseline"/>
        <w:rPr>
          <w:rFonts w:ascii="Neue Haas Grotesk Text Pro" w:hAnsi="Neue Haas Grotesk Text Pro"/>
          <w:color w:val="111111" w:themeColor="text1"/>
          <w:sz w:val="20"/>
          <w:szCs w:val="20"/>
          <w:lang w:eastAsia="en-US"/>
        </w:rPr>
      </w:pPr>
      <w:r w:rsidRPr="0067796B">
        <w:rPr>
          <w:rFonts w:ascii="Neue Haas Grotesk Text Pro" w:hAnsi="Neue Haas Grotesk Text Pro"/>
          <w:b/>
          <w:bCs/>
          <w:color w:val="111111" w:themeColor="text1"/>
          <w:sz w:val="20"/>
          <w:szCs w:val="20"/>
          <w:lang w:eastAsia="en-US"/>
        </w:rPr>
        <w:t xml:space="preserve">Automatisering af </w:t>
      </w:r>
      <w:r w:rsidR="00B72DB8" w:rsidRPr="0067796B">
        <w:rPr>
          <w:rFonts w:ascii="Neue Haas Grotesk Text Pro" w:hAnsi="Neue Haas Grotesk Text Pro"/>
          <w:b/>
          <w:bCs/>
          <w:color w:val="111111" w:themeColor="text1"/>
          <w:sz w:val="20"/>
          <w:szCs w:val="20"/>
          <w:lang w:eastAsia="en-US"/>
        </w:rPr>
        <w:t>arbejdsgange</w:t>
      </w:r>
      <w:r w:rsidR="00C604AC">
        <w:rPr>
          <w:rFonts w:ascii="Neue Haas Grotesk Text Pro" w:hAnsi="Neue Haas Grotesk Text Pro"/>
          <w:color w:val="111111" w:themeColor="text1"/>
          <w:sz w:val="20"/>
          <w:szCs w:val="20"/>
          <w:lang w:eastAsia="en-US"/>
        </w:rPr>
        <w:t xml:space="preserve"> ved at effektivisere sagsbehandling og sikre korrekt fordeling af opgaver baseret på information om organisationsstruktur, medarbejderens tilhørsforhold, </w:t>
      </w:r>
      <w:r w:rsidR="00123951">
        <w:rPr>
          <w:rFonts w:ascii="Neue Haas Grotesk Text Pro" w:hAnsi="Neue Haas Grotesk Text Pro"/>
          <w:color w:val="111111" w:themeColor="text1"/>
          <w:sz w:val="20"/>
          <w:szCs w:val="20"/>
          <w:lang w:eastAsia="en-US"/>
        </w:rPr>
        <w:t>KLE-opmærkning</w:t>
      </w:r>
      <w:r w:rsidR="006B1264">
        <w:rPr>
          <w:rFonts w:ascii="Neue Haas Grotesk Text Pro" w:hAnsi="Neue Haas Grotesk Text Pro"/>
          <w:color w:val="111111" w:themeColor="text1"/>
          <w:sz w:val="20"/>
          <w:szCs w:val="20"/>
          <w:lang w:eastAsia="en-US"/>
        </w:rPr>
        <w:t xml:space="preserve"> af afdelinger</w:t>
      </w:r>
      <w:r w:rsidR="00C604AC">
        <w:rPr>
          <w:rFonts w:ascii="Neue Haas Grotesk Text Pro" w:hAnsi="Neue Haas Grotesk Text Pro"/>
          <w:color w:val="111111" w:themeColor="text1"/>
          <w:sz w:val="20"/>
          <w:szCs w:val="20"/>
          <w:lang w:eastAsia="en-US"/>
        </w:rPr>
        <w:t xml:space="preserve"> m</w:t>
      </w:r>
      <w:r w:rsidR="00C478BE">
        <w:rPr>
          <w:rFonts w:ascii="Neue Haas Grotesk Text Pro" w:hAnsi="Neue Haas Grotesk Text Pro"/>
          <w:color w:val="111111" w:themeColor="text1"/>
          <w:sz w:val="20"/>
          <w:szCs w:val="20"/>
          <w:lang w:eastAsia="en-US"/>
        </w:rPr>
        <w:t>.</w:t>
      </w:r>
      <w:r w:rsidR="00C604AC">
        <w:rPr>
          <w:rFonts w:ascii="Neue Haas Grotesk Text Pro" w:hAnsi="Neue Haas Grotesk Text Pro"/>
          <w:color w:val="111111" w:themeColor="text1"/>
          <w:sz w:val="20"/>
          <w:szCs w:val="20"/>
          <w:lang w:eastAsia="en-US"/>
        </w:rPr>
        <w:t>m.</w:t>
      </w:r>
      <w:r w:rsidR="000B0ABD">
        <w:rPr>
          <w:rFonts w:ascii="Neue Haas Grotesk Text Pro" w:hAnsi="Neue Haas Grotesk Text Pro"/>
          <w:color w:val="111111" w:themeColor="text1"/>
          <w:sz w:val="20"/>
          <w:szCs w:val="20"/>
          <w:lang w:eastAsia="en-US"/>
        </w:rPr>
        <w:t xml:space="preserve"> </w:t>
      </w:r>
    </w:p>
    <w:p w14:paraId="4DC3355A" w14:textId="23F9DA24" w:rsidR="00C14FA0" w:rsidRDefault="000B0ABD" w:rsidP="0E1C6134">
      <w:pPr>
        <w:pStyle w:val="paragraph"/>
        <w:numPr>
          <w:ilvl w:val="0"/>
          <w:numId w:val="8"/>
        </w:numPr>
        <w:spacing w:before="0" w:beforeAutospacing="0" w:after="0" w:afterAutospacing="0"/>
        <w:textAlignment w:val="baseline"/>
        <w:rPr>
          <w:rFonts w:ascii="Neue Haas Grotesk Text Pro" w:hAnsi="Neue Haas Grotesk Text Pro"/>
          <w:color w:val="111111" w:themeColor="text1"/>
          <w:sz w:val="20"/>
          <w:szCs w:val="20"/>
          <w:lang w:eastAsia="en-US"/>
        </w:rPr>
      </w:pPr>
      <w:r w:rsidRPr="0E1C6134">
        <w:rPr>
          <w:rFonts w:ascii="Neue Haas Grotesk Text Pro" w:hAnsi="Neue Haas Grotesk Text Pro"/>
          <w:b/>
          <w:bCs/>
          <w:color w:val="111111" w:themeColor="text1"/>
          <w:sz w:val="20"/>
          <w:szCs w:val="20"/>
          <w:lang w:eastAsia="en-US"/>
        </w:rPr>
        <w:lastRenderedPageBreak/>
        <w:t>Dokumentation og sporbarhed</w:t>
      </w:r>
      <w:r w:rsidR="00A330E5" w:rsidRPr="0E1C6134">
        <w:rPr>
          <w:rFonts w:ascii="Neue Haas Grotesk Text Pro" w:hAnsi="Neue Haas Grotesk Text Pro"/>
          <w:color w:val="111111" w:themeColor="text1"/>
          <w:sz w:val="20"/>
          <w:szCs w:val="20"/>
          <w:lang w:eastAsia="en-US"/>
        </w:rPr>
        <w:t xml:space="preserve"> ved at overholde lovgivning (fx GDPR) og sikre gennemsigtighed baseret på information om hvem</w:t>
      </w:r>
      <w:r w:rsidR="4148B5F2" w:rsidRPr="0E1C6134">
        <w:rPr>
          <w:rFonts w:ascii="Neue Haas Grotesk Text Pro" w:hAnsi="Neue Haas Grotesk Text Pro"/>
          <w:color w:val="111111" w:themeColor="text1"/>
          <w:sz w:val="20"/>
          <w:szCs w:val="20"/>
          <w:lang w:eastAsia="en-US"/>
        </w:rPr>
        <w:t xml:space="preserve"> der</w:t>
      </w:r>
      <w:r w:rsidR="00A330E5" w:rsidRPr="0E1C6134">
        <w:rPr>
          <w:rFonts w:ascii="Neue Haas Grotesk Text Pro" w:hAnsi="Neue Haas Grotesk Text Pro"/>
          <w:color w:val="111111" w:themeColor="text1"/>
          <w:sz w:val="20"/>
          <w:szCs w:val="20"/>
          <w:lang w:eastAsia="en-US"/>
        </w:rPr>
        <w:t xml:space="preserve"> har gjort hvad, hvornår. </w:t>
      </w:r>
    </w:p>
    <w:p w14:paraId="67889B5C" w14:textId="77777777" w:rsidR="00747061" w:rsidRDefault="00747061" w:rsidP="00747061">
      <w:pPr>
        <w:pStyle w:val="paragraph"/>
        <w:spacing w:before="0" w:beforeAutospacing="0" w:after="0" w:afterAutospacing="0"/>
        <w:ind w:left="720"/>
        <w:textAlignment w:val="baseline"/>
        <w:rPr>
          <w:rFonts w:ascii="Neue Haas Grotesk Text Pro" w:hAnsi="Neue Haas Grotesk Text Pro"/>
          <w:color w:val="111111" w:themeColor="text1"/>
          <w:sz w:val="20"/>
          <w:szCs w:val="20"/>
          <w:lang w:eastAsia="en-US"/>
        </w:rPr>
      </w:pPr>
    </w:p>
    <w:p w14:paraId="5BA18AB3" w14:textId="0217C284" w:rsidR="00A233B4" w:rsidRDefault="00356B2D" w:rsidP="007E2D96">
      <w:pPr>
        <w:pStyle w:val="paragraph"/>
        <w:numPr>
          <w:ilvl w:val="0"/>
          <w:numId w:val="8"/>
        </w:numPr>
        <w:spacing w:before="0" w:beforeAutospacing="0" w:after="120" w:afterAutospacing="0"/>
        <w:textAlignment w:val="baseline"/>
        <w:rPr>
          <w:rFonts w:ascii="Neue Haas Grotesk Text Pro" w:hAnsi="Neue Haas Grotesk Text Pro"/>
          <w:color w:val="111111" w:themeColor="text1"/>
          <w:sz w:val="20"/>
          <w:szCs w:val="20"/>
          <w:lang w:eastAsia="en-US"/>
        </w:rPr>
      </w:pPr>
      <w:r w:rsidRPr="0067796B">
        <w:rPr>
          <w:rFonts w:ascii="Neue Haas Grotesk Text Pro" w:hAnsi="Neue Haas Grotesk Text Pro"/>
          <w:b/>
          <w:bCs/>
          <w:color w:val="111111" w:themeColor="text1"/>
          <w:sz w:val="20"/>
          <w:szCs w:val="20"/>
          <w:lang w:eastAsia="en-US"/>
        </w:rPr>
        <w:t>Rapportering og ledelsesinformation</w:t>
      </w:r>
      <w:r w:rsidR="0063257A">
        <w:rPr>
          <w:rFonts w:ascii="Neue Haas Grotesk Text Pro" w:hAnsi="Neue Haas Grotesk Text Pro"/>
          <w:color w:val="111111" w:themeColor="text1"/>
          <w:sz w:val="20"/>
          <w:szCs w:val="20"/>
          <w:lang w:eastAsia="en-US"/>
        </w:rPr>
        <w:t xml:space="preserve"> ved </w:t>
      </w:r>
      <w:r w:rsidR="00553F37">
        <w:rPr>
          <w:rFonts w:ascii="Neue Haas Grotesk Text Pro" w:hAnsi="Neue Haas Grotesk Text Pro"/>
          <w:color w:val="111111" w:themeColor="text1"/>
          <w:sz w:val="20"/>
          <w:szCs w:val="20"/>
          <w:lang w:eastAsia="en-US"/>
        </w:rPr>
        <w:t>at</w:t>
      </w:r>
      <w:r w:rsidR="0063257A">
        <w:rPr>
          <w:rFonts w:ascii="Neue Haas Grotesk Text Pro" w:hAnsi="Neue Haas Grotesk Text Pro"/>
          <w:color w:val="111111" w:themeColor="text1"/>
          <w:sz w:val="20"/>
          <w:szCs w:val="20"/>
          <w:lang w:eastAsia="en-US"/>
        </w:rPr>
        <w:t xml:space="preserve"> give overblik over ressourcer, opgavemængde og effektivitet baseret på antal sager</w:t>
      </w:r>
      <w:r w:rsidR="00C773B2">
        <w:rPr>
          <w:rFonts w:ascii="Neue Haas Grotesk Text Pro" w:hAnsi="Neue Haas Grotesk Text Pro"/>
          <w:color w:val="111111" w:themeColor="text1"/>
          <w:sz w:val="20"/>
          <w:szCs w:val="20"/>
          <w:lang w:eastAsia="en-US"/>
        </w:rPr>
        <w:t xml:space="preserve"> og eventuel</w:t>
      </w:r>
      <w:r w:rsidR="0063257A">
        <w:rPr>
          <w:rFonts w:ascii="Neue Haas Grotesk Text Pro" w:hAnsi="Neue Haas Grotesk Text Pro"/>
          <w:color w:val="111111" w:themeColor="text1"/>
          <w:sz w:val="20"/>
          <w:szCs w:val="20"/>
          <w:lang w:eastAsia="en-US"/>
        </w:rPr>
        <w:t xml:space="preserve"> </w:t>
      </w:r>
      <w:r w:rsidR="00C773B2">
        <w:rPr>
          <w:rFonts w:ascii="Neue Haas Grotesk Text Pro" w:hAnsi="Neue Haas Grotesk Text Pro"/>
          <w:color w:val="111111" w:themeColor="text1"/>
          <w:sz w:val="20"/>
          <w:szCs w:val="20"/>
          <w:lang w:eastAsia="en-US"/>
        </w:rPr>
        <w:t xml:space="preserve">behandlingstid </w:t>
      </w:r>
      <w:r w:rsidR="0063257A">
        <w:rPr>
          <w:rFonts w:ascii="Neue Haas Grotesk Text Pro" w:hAnsi="Neue Haas Grotesk Text Pro"/>
          <w:color w:val="111111" w:themeColor="text1"/>
          <w:sz w:val="20"/>
          <w:szCs w:val="20"/>
          <w:lang w:eastAsia="en-US"/>
        </w:rPr>
        <w:t xml:space="preserve">pr. medarbejder og organisatorisk enhed. </w:t>
      </w:r>
    </w:p>
    <w:p w14:paraId="7FE808EC" w14:textId="119F1E4E" w:rsidR="0063257A" w:rsidRDefault="0063257A" w:rsidP="007E2D96">
      <w:pPr>
        <w:pStyle w:val="paragraph"/>
        <w:numPr>
          <w:ilvl w:val="0"/>
          <w:numId w:val="8"/>
        </w:numPr>
        <w:spacing w:before="0" w:beforeAutospacing="0" w:after="120" w:afterAutospacing="0"/>
        <w:textAlignment w:val="baseline"/>
        <w:rPr>
          <w:rFonts w:ascii="Neue Haas Grotesk Text Pro" w:hAnsi="Neue Haas Grotesk Text Pro"/>
          <w:color w:val="111111" w:themeColor="text1"/>
          <w:sz w:val="20"/>
          <w:szCs w:val="20"/>
          <w:lang w:eastAsia="en-US"/>
        </w:rPr>
      </w:pPr>
      <w:r w:rsidRPr="0067796B">
        <w:rPr>
          <w:rFonts w:ascii="Neue Haas Grotesk Text Pro" w:hAnsi="Neue Haas Grotesk Text Pro"/>
          <w:b/>
          <w:bCs/>
          <w:color w:val="111111" w:themeColor="text1"/>
          <w:sz w:val="20"/>
          <w:szCs w:val="20"/>
          <w:lang w:eastAsia="en-US"/>
        </w:rPr>
        <w:t>Integration med andre systemer</w:t>
      </w:r>
      <w:r>
        <w:rPr>
          <w:rFonts w:ascii="Neue Haas Grotesk Text Pro" w:hAnsi="Neue Haas Grotesk Text Pro"/>
          <w:color w:val="111111" w:themeColor="text1"/>
          <w:sz w:val="20"/>
          <w:szCs w:val="20"/>
          <w:lang w:eastAsia="en-US"/>
        </w:rPr>
        <w:t xml:space="preserve"> ved at sikre sammenhæng på tværs af kommunens it-landskab baseret på information</w:t>
      </w:r>
      <w:r w:rsidR="00040F6F">
        <w:rPr>
          <w:rFonts w:ascii="Neue Haas Grotesk Text Pro" w:hAnsi="Neue Haas Grotesk Text Pro"/>
          <w:color w:val="111111" w:themeColor="text1"/>
          <w:sz w:val="20"/>
          <w:szCs w:val="20"/>
          <w:lang w:eastAsia="en-US"/>
        </w:rPr>
        <w:t>er om medarbejdere og organisationsenheder.</w:t>
      </w:r>
    </w:p>
    <w:p w14:paraId="0AECD1E4" w14:textId="13238BAA" w:rsidR="00A24E00" w:rsidRDefault="00A24E00" w:rsidP="007E2D96">
      <w:pPr>
        <w:pStyle w:val="paragraph"/>
        <w:numPr>
          <w:ilvl w:val="0"/>
          <w:numId w:val="8"/>
        </w:numPr>
        <w:spacing w:before="0" w:beforeAutospacing="0" w:after="0" w:afterAutospacing="0"/>
        <w:textAlignment w:val="baseline"/>
        <w:rPr>
          <w:rFonts w:ascii="Neue Haas Grotesk Text Pro" w:hAnsi="Neue Haas Grotesk Text Pro"/>
          <w:color w:val="111111" w:themeColor="text1"/>
          <w:sz w:val="20"/>
          <w:szCs w:val="20"/>
          <w:lang w:eastAsia="en-US"/>
        </w:rPr>
      </w:pPr>
      <w:r>
        <w:rPr>
          <w:rFonts w:ascii="Neue Haas Grotesk Text Pro" w:hAnsi="Neue Haas Grotesk Text Pro"/>
          <w:b/>
          <w:bCs/>
          <w:color w:val="111111" w:themeColor="text1"/>
          <w:sz w:val="20"/>
          <w:szCs w:val="20"/>
          <w:lang w:eastAsia="en-US"/>
        </w:rPr>
        <w:t>Onboarding og offboarding</w:t>
      </w:r>
      <w:r w:rsidR="005A1420">
        <w:rPr>
          <w:rFonts w:ascii="Neue Haas Grotesk Text Pro" w:hAnsi="Neue Haas Grotesk Text Pro"/>
          <w:color w:val="111111" w:themeColor="text1"/>
          <w:sz w:val="20"/>
          <w:szCs w:val="20"/>
          <w:lang w:eastAsia="en-US"/>
        </w:rPr>
        <w:t xml:space="preserve"> ved effektiv håndtering af nye og fratræ</w:t>
      </w:r>
      <w:r w:rsidR="00B90048">
        <w:rPr>
          <w:rFonts w:ascii="Neue Haas Grotesk Text Pro" w:hAnsi="Neue Haas Grotesk Text Pro"/>
          <w:color w:val="111111" w:themeColor="text1"/>
          <w:sz w:val="20"/>
          <w:szCs w:val="20"/>
          <w:lang w:eastAsia="en-US"/>
        </w:rPr>
        <w:t>d</w:t>
      </w:r>
      <w:r w:rsidR="005A1420">
        <w:rPr>
          <w:rFonts w:ascii="Neue Haas Grotesk Text Pro" w:hAnsi="Neue Haas Grotesk Text Pro"/>
          <w:color w:val="111111" w:themeColor="text1"/>
          <w:sz w:val="20"/>
          <w:szCs w:val="20"/>
          <w:lang w:eastAsia="en-US"/>
        </w:rPr>
        <w:t>ende medarbejdere baseret på information om start-/slutdato og afdeling</w:t>
      </w:r>
      <w:r w:rsidR="008D4A3A">
        <w:rPr>
          <w:rFonts w:ascii="Neue Haas Grotesk Text Pro" w:hAnsi="Neue Haas Grotesk Text Pro"/>
          <w:color w:val="111111" w:themeColor="text1"/>
          <w:sz w:val="20"/>
          <w:szCs w:val="20"/>
          <w:lang w:eastAsia="en-US"/>
        </w:rPr>
        <w:t xml:space="preserve"> fx ved sagstildeling til nye medarbejdere, der ikke har været logget ind endnu. </w:t>
      </w:r>
    </w:p>
    <w:p w14:paraId="0429E2C9" w14:textId="77777777" w:rsidR="00E74D2C" w:rsidRDefault="00E74D2C"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tbl>
      <w:tblPr>
        <w:tblStyle w:val="Tabel-Gitter"/>
        <w:tblW w:w="0" w:type="auto"/>
        <w:tblLook w:val="04A0" w:firstRow="1" w:lastRow="0" w:firstColumn="1" w:lastColumn="0" w:noHBand="0" w:noVBand="1"/>
      </w:tblPr>
      <w:tblGrid>
        <w:gridCol w:w="9516"/>
      </w:tblGrid>
      <w:tr w:rsidR="00E74D2C" w:rsidRPr="00FC6446" w14:paraId="5C71C0C0" w14:textId="77777777" w:rsidTr="0067796B">
        <w:tc>
          <w:tcPr>
            <w:tcW w:w="9516" w:type="dxa"/>
            <w:shd w:val="clear" w:color="auto" w:fill="E6DDBE" w:themeFill="background2" w:themeFillShade="E6"/>
          </w:tcPr>
          <w:p w14:paraId="220DF7FA" w14:textId="1BE30999" w:rsidR="00293427" w:rsidRPr="00DC691C" w:rsidRDefault="00A75C4A" w:rsidP="00F64E87">
            <w:pPr>
              <w:pStyle w:val="paragraph"/>
              <w:spacing w:before="0" w:beforeAutospacing="0" w:after="0" w:afterAutospacing="0"/>
              <w:textAlignment w:val="baseline"/>
              <w:rPr>
                <w:rFonts w:ascii="Neue Haas Grotesk Text Pro" w:hAnsi="Neue Haas Grotesk Text Pro"/>
                <w:b/>
                <w:bCs/>
                <w:color w:val="111111" w:themeColor="text1"/>
                <w:sz w:val="20"/>
                <w:szCs w:val="20"/>
                <w:lang w:eastAsia="en-US"/>
              </w:rPr>
            </w:pPr>
            <w:r w:rsidRPr="00DC691C">
              <w:rPr>
                <w:rFonts w:ascii="Neue Haas Grotesk Text Pro" w:hAnsi="Neue Haas Grotesk Text Pro"/>
                <w:b/>
                <w:bCs/>
                <w:color w:val="111111" w:themeColor="text1"/>
                <w:sz w:val="20"/>
                <w:szCs w:val="20"/>
                <w:lang w:eastAsia="en-US"/>
              </w:rPr>
              <w:t>Læs mere</w:t>
            </w:r>
            <w:r w:rsidR="00F34F76" w:rsidRPr="00DC691C">
              <w:rPr>
                <w:rFonts w:ascii="Neue Haas Grotesk Text Pro" w:hAnsi="Neue Haas Grotesk Text Pro"/>
                <w:b/>
                <w:bCs/>
                <w:color w:val="111111" w:themeColor="text1"/>
                <w:sz w:val="20"/>
                <w:szCs w:val="20"/>
                <w:lang w:eastAsia="en-US"/>
              </w:rPr>
              <w:t>:</w:t>
            </w:r>
            <w:r w:rsidRPr="00DC691C">
              <w:rPr>
                <w:rFonts w:ascii="Neue Haas Grotesk Text Pro" w:hAnsi="Neue Haas Grotesk Text Pro"/>
                <w:b/>
                <w:bCs/>
                <w:color w:val="111111" w:themeColor="text1"/>
                <w:sz w:val="20"/>
                <w:szCs w:val="20"/>
                <w:lang w:eastAsia="en-US"/>
              </w:rPr>
              <w:t xml:space="preserve"> </w:t>
            </w:r>
          </w:p>
          <w:p w14:paraId="7749969E" w14:textId="0C0C3E3C" w:rsidR="008B2DB4" w:rsidRPr="00DC691C" w:rsidRDefault="008B2DB4"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p w14:paraId="1E137D78" w14:textId="41E86AAB" w:rsidR="008B2DB4" w:rsidRPr="00FD65FE" w:rsidRDefault="00970954" w:rsidP="00006401">
            <w:pPr>
              <w:pStyle w:val="paragraph"/>
              <w:spacing w:before="0" w:beforeAutospacing="0" w:after="120" w:afterAutospacing="0"/>
              <w:textAlignment w:val="baseline"/>
              <w:rPr>
                <w:rFonts w:ascii="Neue Haas Grotesk Text Pro" w:hAnsi="Neue Haas Grotesk Text Pro"/>
                <w:color w:val="111111" w:themeColor="text1"/>
                <w:sz w:val="20"/>
                <w:szCs w:val="20"/>
                <w:lang w:eastAsia="en-US"/>
              </w:rPr>
            </w:pPr>
            <w:r w:rsidRPr="00FD65FE">
              <w:rPr>
                <w:rFonts w:ascii="Neue Haas Grotesk Text Pro" w:hAnsi="Neue Haas Grotesk Text Pro"/>
                <w:color w:val="111111" w:themeColor="text1"/>
                <w:sz w:val="20"/>
                <w:szCs w:val="20"/>
                <w:lang w:eastAsia="en-US"/>
              </w:rPr>
              <w:t xml:space="preserve">Du kan læse mere om </w:t>
            </w:r>
            <w:r w:rsidR="00992059" w:rsidRPr="00FD65FE">
              <w:rPr>
                <w:rFonts w:ascii="Neue Haas Grotesk Text Pro" w:hAnsi="Neue Haas Grotesk Text Pro"/>
                <w:color w:val="111111" w:themeColor="text1"/>
                <w:sz w:val="20"/>
                <w:szCs w:val="20"/>
                <w:lang w:eastAsia="en-US"/>
              </w:rPr>
              <w:t>Fælleskommunalt Organisationssystem</w:t>
            </w:r>
            <w:r w:rsidR="007916F1" w:rsidRPr="00FD65FE">
              <w:rPr>
                <w:rFonts w:ascii="Neue Haas Grotesk Text Pro" w:hAnsi="Neue Haas Grotesk Text Pro"/>
                <w:color w:val="111111" w:themeColor="text1"/>
                <w:sz w:val="20"/>
                <w:szCs w:val="20"/>
                <w:lang w:eastAsia="en-US"/>
              </w:rPr>
              <w:t>:</w:t>
            </w:r>
          </w:p>
          <w:p w14:paraId="5CDB502F" w14:textId="79B97059" w:rsidR="004E1CA8" w:rsidRPr="00FD65FE" w:rsidRDefault="005F1B39" w:rsidP="007E2D96">
            <w:pPr>
              <w:pStyle w:val="paragraph"/>
              <w:numPr>
                <w:ilvl w:val="0"/>
                <w:numId w:val="10"/>
              </w:numPr>
              <w:spacing w:before="0" w:beforeAutospacing="0" w:after="0" w:afterAutospacing="0"/>
              <w:textAlignment w:val="baseline"/>
              <w:rPr>
                <w:rFonts w:ascii="Neue Haas Grotesk Text Pro" w:hAnsi="Neue Haas Grotesk Text Pro"/>
                <w:color w:val="111111" w:themeColor="text1"/>
                <w:sz w:val="20"/>
                <w:szCs w:val="20"/>
                <w:lang w:eastAsia="en-US"/>
              </w:rPr>
            </w:pPr>
            <w:r w:rsidRPr="00FD65FE">
              <w:rPr>
                <w:rFonts w:ascii="Neue Haas Grotesk Text Pro" w:hAnsi="Neue Haas Grotesk Text Pro"/>
                <w:color w:val="111111" w:themeColor="text1"/>
                <w:sz w:val="20"/>
                <w:szCs w:val="20"/>
                <w:lang w:eastAsia="en-US"/>
              </w:rPr>
              <w:t>I</w:t>
            </w:r>
            <w:r w:rsidR="008B2DB4" w:rsidRPr="00FD65FE">
              <w:rPr>
                <w:rFonts w:ascii="Neue Haas Grotesk Text Pro" w:hAnsi="Neue Haas Grotesk Text Pro"/>
                <w:color w:val="111111" w:themeColor="text1"/>
                <w:sz w:val="20"/>
                <w:szCs w:val="20"/>
                <w:lang w:eastAsia="en-US"/>
              </w:rPr>
              <w:t xml:space="preserve"> </w:t>
            </w:r>
            <w:hyperlink r:id="rId17">
              <w:r w:rsidR="00970954" w:rsidRPr="00FD65FE">
                <w:rPr>
                  <w:rStyle w:val="Hyperlink"/>
                  <w:rFonts w:ascii="Neue Haas Grotesk Text Pro" w:hAnsi="Neue Haas Grotesk Text Pro"/>
                  <w:sz w:val="20"/>
                  <w:szCs w:val="20"/>
                  <w:lang w:eastAsia="en-US"/>
                </w:rPr>
                <w:t xml:space="preserve">Digitaliseringskataloget </w:t>
              </w:r>
            </w:hyperlink>
            <w:r w:rsidR="00970954" w:rsidRPr="00FD65FE">
              <w:rPr>
                <w:rFonts w:ascii="Neue Haas Grotesk Text Pro" w:hAnsi="Neue Haas Grotesk Text Pro"/>
                <w:color w:val="111111" w:themeColor="text1"/>
                <w:sz w:val="20"/>
                <w:szCs w:val="20"/>
                <w:lang w:eastAsia="en-US"/>
              </w:rPr>
              <w:t xml:space="preserve"> </w:t>
            </w:r>
            <w:r w:rsidR="00A4290F" w:rsidRPr="00FD65FE">
              <w:rPr>
                <w:rFonts w:ascii="Neue Haas Grotesk Text Pro" w:hAnsi="Neue Haas Grotesk Text Pro"/>
                <w:color w:val="111111" w:themeColor="text1"/>
                <w:sz w:val="20"/>
                <w:szCs w:val="20"/>
                <w:lang w:eastAsia="en-US"/>
              </w:rPr>
              <w:t>hvor du finder informationsside om FK-ORG</w:t>
            </w:r>
          </w:p>
          <w:p w14:paraId="6B974F31" w14:textId="04CBA19A" w:rsidR="004E1CA8" w:rsidRPr="00FD65FE" w:rsidRDefault="005F1B39" w:rsidP="007E2D96">
            <w:pPr>
              <w:pStyle w:val="paragraph"/>
              <w:numPr>
                <w:ilvl w:val="0"/>
                <w:numId w:val="9"/>
              </w:numPr>
              <w:spacing w:before="0" w:beforeAutospacing="0" w:after="0" w:afterAutospacing="0"/>
              <w:textAlignment w:val="baseline"/>
              <w:rPr>
                <w:rFonts w:ascii="Neue Haas Grotesk Text Pro" w:hAnsi="Neue Haas Grotesk Text Pro"/>
                <w:color w:val="111111" w:themeColor="text1"/>
                <w:sz w:val="20"/>
                <w:szCs w:val="20"/>
                <w:lang w:eastAsia="en-US"/>
              </w:rPr>
            </w:pPr>
            <w:r w:rsidRPr="00FD65FE">
              <w:rPr>
                <w:rFonts w:ascii="Neue Haas Grotesk Text Pro" w:hAnsi="Neue Haas Grotesk Text Pro"/>
                <w:color w:val="111111" w:themeColor="text1"/>
                <w:sz w:val="20"/>
                <w:szCs w:val="20"/>
                <w:lang w:eastAsia="en-US"/>
              </w:rPr>
              <w:t>I</w:t>
            </w:r>
            <w:r w:rsidR="00970954" w:rsidRPr="00FD65FE">
              <w:rPr>
                <w:rFonts w:ascii="Neue Haas Grotesk Text Pro" w:hAnsi="Neue Haas Grotesk Text Pro"/>
                <w:color w:val="111111" w:themeColor="text1"/>
                <w:sz w:val="20"/>
                <w:szCs w:val="20"/>
                <w:lang w:eastAsia="en-US"/>
              </w:rPr>
              <w:t xml:space="preserve"> </w:t>
            </w:r>
            <w:hyperlink r:id="rId18">
              <w:r w:rsidR="00970954" w:rsidRPr="00FD65FE">
                <w:rPr>
                  <w:rStyle w:val="Hyperlink"/>
                  <w:rFonts w:ascii="Neue Haas Grotesk Text Pro" w:hAnsi="Neue Haas Grotesk Text Pro"/>
                  <w:sz w:val="20"/>
                  <w:szCs w:val="20"/>
                  <w:lang w:eastAsia="en-US"/>
                </w:rPr>
                <w:t xml:space="preserve">Det visuelle overblik </w:t>
              </w:r>
            </w:hyperlink>
            <w:r w:rsidR="00970954" w:rsidRPr="00FD65FE">
              <w:rPr>
                <w:rFonts w:ascii="Neue Haas Grotesk Text Pro" w:hAnsi="Neue Haas Grotesk Text Pro"/>
                <w:color w:val="111111" w:themeColor="text1"/>
                <w:sz w:val="20"/>
                <w:szCs w:val="20"/>
                <w:lang w:eastAsia="en-US"/>
              </w:rPr>
              <w:t xml:space="preserve">, </w:t>
            </w:r>
            <w:r w:rsidR="00A4290F" w:rsidRPr="00FD65FE">
              <w:rPr>
                <w:rFonts w:ascii="Neue Haas Grotesk Text Pro" w:hAnsi="Neue Haas Grotesk Text Pro"/>
                <w:color w:val="111111" w:themeColor="text1"/>
                <w:sz w:val="20"/>
                <w:szCs w:val="20"/>
                <w:lang w:eastAsia="en-US"/>
              </w:rPr>
              <w:t>hvor der findes visuel illustration med overblik over hvilke services</w:t>
            </w:r>
            <w:r w:rsidR="00331C77" w:rsidRPr="00FD65FE">
              <w:rPr>
                <w:rFonts w:ascii="Neue Haas Grotesk Text Pro" w:hAnsi="Neue Haas Grotesk Text Pro"/>
                <w:color w:val="111111" w:themeColor="text1"/>
                <w:sz w:val="20"/>
                <w:szCs w:val="20"/>
                <w:lang w:eastAsia="en-US"/>
              </w:rPr>
              <w:t>,</w:t>
            </w:r>
            <w:r w:rsidR="00A4290F" w:rsidRPr="00FD65FE">
              <w:rPr>
                <w:rFonts w:ascii="Neue Haas Grotesk Text Pro" w:hAnsi="Neue Haas Grotesk Text Pro"/>
                <w:color w:val="111111" w:themeColor="text1"/>
                <w:sz w:val="20"/>
                <w:szCs w:val="20"/>
                <w:lang w:eastAsia="en-US"/>
              </w:rPr>
              <w:t xml:space="preserve"> der kan komme i spil med FK-ORG</w:t>
            </w:r>
            <w:r w:rsidR="002C2BFF" w:rsidRPr="00FD65FE">
              <w:rPr>
                <w:rFonts w:ascii="Neue Haas Grotesk Text Pro" w:hAnsi="Neue Haas Grotesk Text Pro"/>
                <w:color w:val="111111" w:themeColor="text1"/>
                <w:sz w:val="20"/>
                <w:szCs w:val="20"/>
                <w:lang w:eastAsia="en-US"/>
              </w:rPr>
              <w:t>,</w:t>
            </w:r>
            <w:r w:rsidR="00A4290F" w:rsidRPr="00FD65FE">
              <w:rPr>
                <w:rFonts w:ascii="Neue Haas Grotesk Text Pro" w:hAnsi="Neue Haas Grotesk Text Pro"/>
                <w:color w:val="111111" w:themeColor="text1"/>
                <w:sz w:val="20"/>
                <w:szCs w:val="20"/>
                <w:lang w:eastAsia="en-US"/>
              </w:rPr>
              <w:t xml:space="preserve"> afhængig af it-systemets behov – og underbygget af </w:t>
            </w:r>
            <w:r w:rsidR="00875017" w:rsidRPr="00FD65FE">
              <w:rPr>
                <w:rFonts w:ascii="Neue Haas Grotesk Text Pro" w:hAnsi="Neue Haas Grotesk Text Pro"/>
                <w:color w:val="111111" w:themeColor="text1"/>
                <w:sz w:val="20"/>
                <w:szCs w:val="20"/>
                <w:lang w:eastAsia="en-US"/>
              </w:rPr>
              <w:t xml:space="preserve">cases </w:t>
            </w:r>
            <w:r w:rsidR="00A4290F" w:rsidRPr="00FD65FE">
              <w:rPr>
                <w:rFonts w:ascii="Neue Haas Grotesk Text Pro" w:hAnsi="Neue Haas Grotesk Text Pro"/>
                <w:color w:val="111111" w:themeColor="text1"/>
                <w:sz w:val="20"/>
                <w:szCs w:val="20"/>
                <w:lang w:eastAsia="en-US"/>
              </w:rPr>
              <w:t>med</w:t>
            </w:r>
            <w:r w:rsidR="00875017" w:rsidRPr="00FD65FE">
              <w:rPr>
                <w:rFonts w:ascii="Neue Haas Grotesk Text Pro" w:hAnsi="Neue Haas Grotesk Text Pro"/>
                <w:color w:val="111111" w:themeColor="text1"/>
                <w:sz w:val="20"/>
                <w:szCs w:val="20"/>
                <w:lang w:eastAsia="en-US"/>
              </w:rPr>
              <w:t xml:space="preserve"> brugsscenarier for organisationsdata. </w:t>
            </w:r>
          </w:p>
          <w:p w14:paraId="494240A2" w14:textId="37A1B759" w:rsidR="00495C18" w:rsidRPr="00FD65FE" w:rsidRDefault="00611CC5" w:rsidP="007E2D96">
            <w:pPr>
              <w:pStyle w:val="paragraph"/>
              <w:numPr>
                <w:ilvl w:val="0"/>
                <w:numId w:val="9"/>
              </w:numPr>
              <w:spacing w:before="0" w:beforeAutospacing="0" w:after="0" w:afterAutospacing="0"/>
              <w:textAlignment w:val="baseline"/>
              <w:rPr>
                <w:rFonts w:ascii="Neue Haas Grotesk Text Pro" w:hAnsi="Neue Haas Grotesk Text Pro"/>
                <w:color w:val="111111" w:themeColor="text1"/>
                <w:sz w:val="20"/>
                <w:szCs w:val="20"/>
                <w:lang w:eastAsia="en-US"/>
              </w:rPr>
            </w:pPr>
            <w:r w:rsidRPr="00FD65FE">
              <w:rPr>
                <w:rFonts w:ascii="Neue Haas Grotesk Text Pro" w:hAnsi="Neue Haas Grotesk Text Pro"/>
                <w:sz w:val="20"/>
                <w:szCs w:val="20"/>
              </w:rPr>
              <w:t xml:space="preserve">I </w:t>
            </w:r>
            <w:hyperlink r:id="rId19">
              <w:r w:rsidR="0066503F" w:rsidRPr="00FD65FE">
                <w:rPr>
                  <w:rStyle w:val="Hyperlink"/>
                  <w:rFonts w:ascii="Neue Haas Grotesk Text Pro" w:hAnsi="Neue Haas Grotesk Text Pro"/>
                  <w:sz w:val="20"/>
                  <w:szCs w:val="20"/>
                  <w:lang w:eastAsia="en-US"/>
                </w:rPr>
                <w:t>Anvisninger til Fælleskommunalt Organisationssystem</w:t>
              </w:r>
            </w:hyperlink>
            <w:r w:rsidR="005F1B39" w:rsidRPr="00FD65FE">
              <w:rPr>
                <w:rFonts w:ascii="Neue Haas Grotesk Text Pro" w:hAnsi="Neue Haas Grotesk Text Pro"/>
                <w:sz w:val="20"/>
                <w:szCs w:val="20"/>
              </w:rPr>
              <w:t>, der</w:t>
            </w:r>
            <w:r w:rsidR="00D460B1" w:rsidRPr="00FD65FE">
              <w:rPr>
                <w:rFonts w:ascii="Neue Haas Grotesk Text Pro" w:hAnsi="Neue Haas Grotesk Text Pro"/>
                <w:color w:val="111111" w:themeColor="text1"/>
                <w:sz w:val="20"/>
                <w:szCs w:val="20"/>
                <w:lang w:eastAsia="en-US"/>
              </w:rPr>
              <w:t xml:space="preserve"> </w:t>
            </w:r>
            <w:r w:rsidR="00C63072" w:rsidRPr="00FD65FE">
              <w:rPr>
                <w:rFonts w:ascii="Neue Haas Grotesk Text Pro" w:hAnsi="Neue Haas Grotesk Text Pro"/>
                <w:color w:val="111111" w:themeColor="text1"/>
                <w:sz w:val="20"/>
                <w:szCs w:val="20"/>
                <w:lang w:eastAsia="en-US"/>
              </w:rPr>
              <w:t>beskriver</w:t>
            </w:r>
            <w:r w:rsidR="00A4290F" w:rsidRPr="00FD65FE">
              <w:rPr>
                <w:rFonts w:ascii="Neue Haas Grotesk Text Pro" w:hAnsi="Neue Haas Grotesk Text Pro"/>
                <w:color w:val="111111" w:themeColor="text1"/>
                <w:sz w:val="20"/>
                <w:szCs w:val="20"/>
                <w:lang w:eastAsia="en-US"/>
              </w:rPr>
              <w:t>,</w:t>
            </w:r>
            <w:r w:rsidR="00C63072" w:rsidRPr="00FD65FE">
              <w:rPr>
                <w:rFonts w:ascii="Neue Haas Grotesk Text Pro" w:hAnsi="Neue Haas Grotesk Text Pro"/>
                <w:color w:val="111111" w:themeColor="text1"/>
                <w:sz w:val="20"/>
                <w:szCs w:val="20"/>
                <w:lang w:eastAsia="en-US"/>
              </w:rPr>
              <w:t xml:space="preserve"> hvordan it-systemer skal tilsluttes og anvende FK-ORG</w:t>
            </w:r>
            <w:r w:rsidR="00875017" w:rsidRPr="00FD65FE">
              <w:rPr>
                <w:rFonts w:ascii="Neue Haas Grotesk Text Pro" w:hAnsi="Neue Haas Grotesk Text Pro"/>
                <w:color w:val="111111" w:themeColor="text1"/>
                <w:sz w:val="20"/>
                <w:szCs w:val="20"/>
                <w:lang w:eastAsia="en-US"/>
              </w:rPr>
              <w:t>.</w:t>
            </w:r>
          </w:p>
          <w:p w14:paraId="3F813F9A" w14:textId="71A9F74F" w:rsidR="00970954" w:rsidRPr="00DC691C" w:rsidRDefault="00970954" w:rsidP="00A4290F">
            <w:pPr>
              <w:pStyle w:val="paragraph"/>
              <w:spacing w:before="0" w:beforeAutospacing="0" w:after="0" w:afterAutospacing="0"/>
              <w:ind w:left="720"/>
              <w:textAlignment w:val="baseline"/>
              <w:rPr>
                <w:rFonts w:ascii="Neue Haas Grotesk Text Pro" w:hAnsi="Neue Haas Grotesk Text Pro"/>
                <w:color w:val="111111" w:themeColor="text1"/>
                <w:sz w:val="20"/>
                <w:szCs w:val="20"/>
                <w:lang w:eastAsia="en-US"/>
              </w:rPr>
            </w:pPr>
          </w:p>
        </w:tc>
      </w:tr>
    </w:tbl>
    <w:p w14:paraId="4BFADD90" w14:textId="77777777" w:rsidR="00E74D2C" w:rsidRDefault="00E74D2C"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p w14:paraId="262794EA" w14:textId="77777777" w:rsidR="003847B3" w:rsidRDefault="003847B3" w:rsidP="00F64E87">
      <w:pPr>
        <w:pStyle w:val="paragraph"/>
        <w:spacing w:before="0" w:beforeAutospacing="0" w:after="0" w:afterAutospacing="0"/>
        <w:textAlignment w:val="baseline"/>
        <w:rPr>
          <w:rFonts w:ascii="Neue Haas Grotesk Text Pro" w:hAnsi="Neue Haas Grotesk Text Pro"/>
          <w:color w:val="111111" w:themeColor="text1"/>
          <w:sz w:val="20"/>
          <w:szCs w:val="20"/>
          <w:lang w:eastAsia="en-US"/>
        </w:rPr>
      </w:pPr>
    </w:p>
    <w:p w14:paraId="71354888" w14:textId="77777777" w:rsidR="006C1992" w:rsidRDefault="006C1992">
      <w:pPr>
        <w:spacing w:after="160" w:line="259" w:lineRule="auto"/>
        <w:rPr>
          <w:b/>
          <w:bCs/>
          <w:sz w:val="40"/>
          <w:szCs w:val="36"/>
          <w:lang w:val="da-DK"/>
        </w:rPr>
      </w:pPr>
      <w:r w:rsidRPr="00D460B1">
        <w:rPr>
          <w:lang w:val="da-DK"/>
        </w:rPr>
        <w:br w:type="page"/>
      </w:r>
    </w:p>
    <w:p w14:paraId="7F4C4780" w14:textId="15336EFB" w:rsidR="00A75F7F" w:rsidRDefault="00A75F7F" w:rsidP="001C6F12">
      <w:pPr>
        <w:pStyle w:val="Overskrift1"/>
      </w:pPr>
      <w:bookmarkStart w:id="10" w:name="_Toc207981406"/>
      <w:r>
        <w:lastRenderedPageBreak/>
        <w:t xml:space="preserve">Kommunens </w:t>
      </w:r>
      <w:r w:rsidR="1444CE8F">
        <w:t>overblik over opgaver og</w:t>
      </w:r>
      <w:r w:rsidR="63A8ED29">
        <w:t xml:space="preserve"> </w:t>
      </w:r>
      <w:r w:rsidR="005F07B7">
        <w:t>implementering</w:t>
      </w:r>
      <w:bookmarkEnd w:id="10"/>
    </w:p>
    <w:p w14:paraId="6E7F3B20" w14:textId="5577536F" w:rsidR="00DB0DAF" w:rsidRDefault="001A69AE" w:rsidP="00A93F31">
      <w:pPr>
        <w:spacing w:line="259" w:lineRule="auto"/>
        <w:rPr>
          <w:lang w:val="da-DK"/>
        </w:rPr>
      </w:pPr>
      <w:r>
        <w:rPr>
          <w:lang w:val="da-DK"/>
        </w:rPr>
        <w:t>For at implementere FK-ORG i [</w:t>
      </w:r>
      <w:r w:rsidRPr="006243F4">
        <w:rPr>
          <w:highlight w:val="cyan"/>
          <w:lang w:val="da-DK"/>
        </w:rPr>
        <w:t>it-systemet</w:t>
      </w:r>
      <w:r>
        <w:rPr>
          <w:lang w:val="da-DK"/>
        </w:rPr>
        <w:t>] jf. bedste praksis, skal kommunen ge</w:t>
      </w:r>
      <w:r w:rsidR="00B86CE4">
        <w:rPr>
          <w:lang w:val="da-DK"/>
        </w:rPr>
        <w:t>nnem</w:t>
      </w:r>
      <w:r>
        <w:rPr>
          <w:lang w:val="da-DK"/>
        </w:rPr>
        <w:t xml:space="preserve">føre </w:t>
      </w:r>
      <w:r w:rsidR="00572135">
        <w:rPr>
          <w:lang w:val="da-DK"/>
        </w:rPr>
        <w:t>syv</w:t>
      </w:r>
      <w:r w:rsidR="008E7222">
        <w:rPr>
          <w:lang w:val="da-DK"/>
        </w:rPr>
        <w:t xml:space="preserve"> </w:t>
      </w:r>
      <w:r w:rsidR="00B86CE4">
        <w:rPr>
          <w:lang w:val="da-DK"/>
        </w:rPr>
        <w:t>opgaver. I dette afsnit findes overblik over opgaverne og deres indbyrdes afhængigheder, som tovholderen skal tage højde for, når forløbet planlægges.</w:t>
      </w:r>
    </w:p>
    <w:p w14:paraId="300EAB78" w14:textId="666A3E54" w:rsidR="00DB0DAF" w:rsidRDefault="00DB0DAF" w:rsidP="00A93F31">
      <w:pPr>
        <w:spacing w:line="259" w:lineRule="auto"/>
        <w:rPr>
          <w:lang w:val="da-DK"/>
        </w:rPr>
      </w:pPr>
    </w:p>
    <w:p w14:paraId="53E570FD" w14:textId="07CAA4F3" w:rsidR="00A93F31" w:rsidRPr="00A93F31" w:rsidRDefault="000A0BE6" w:rsidP="00A93F31">
      <w:pPr>
        <w:spacing w:line="259" w:lineRule="auto"/>
        <w:rPr>
          <w:szCs w:val="20"/>
          <w:lang w:val="da-DK"/>
        </w:rPr>
      </w:pPr>
      <w:r w:rsidRPr="00A93F31">
        <w:rPr>
          <w:szCs w:val="20"/>
          <w:lang w:val="da-DK"/>
        </w:rPr>
        <w:t xml:space="preserve">I skema B nedenfor </w:t>
      </w:r>
      <w:r>
        <w:rPr>
          <w:szCs w:val="20"/>
          <w:lang w:val="da-DK"/>
        </w:rPr>
        <w:t>er</w:t>
      </w:r>
      <w:r w:rsidRPr="00A93F31">
        <w:rPr>
          <w:szCs w:val="20"/>
          <w:lang w:val="da-DK"/>
        </w:rPr>
        <w:t xml:space="preserve"> kommunens </w:t>
      </w:r>
      <w:r w:rsidR="00572135">
        <w:rPr>
          <w:szCs w:val="20"/>
          <w:lang w:val="da-DK"/>
        </w:rPr>
        <w:t>syv</w:t>
      </w:r>
      <w:r w:rsidRPr="00A93F31">
        <w:rPr>
          <w:szCs w:val="20"/>
          <w:lang w:val="da-DK"/>
        </w:rPr>
        <w:t xml:space="preserve"> opgaver</w:t>
      </w:r>
      <w:r>
        <w:rPr>
          <w:szCs w:val="20"/>
          <w:lang w:val="da-DK"/>
        </w:rPr>
        <w:t xml:space="preserve"> listet</w:t>
      </w:r>
      <w:r w:rsidRPr="00A93F31">
        <w:rPr>
          <w:szCs w:val="20"/>
          <w:lang w:val="da-DK"/>
        </w:rPr>
        <w:t xml:space="preserve">. Hver opgave har et præfiks </w:t>
      </w:r>
      <w:r w:rsidR="00E84B44">
        <w:rPr>
          <w:szCs w:val="20"/>
          <w:lang w:val="da-DK"/>
        </w:rPr>
        <w:t>”</w:t>
      </w:r>
      <w:r>
        <w:rPr>
          <w:szCs w:val="20"/>
          <w:lang w:val="da-DK"/>
        </w:rPr>
        <w:t>ORG</w:t>
      </w:r>
      <w:r w:rsidR="00E84B44">
        <w:rPr>
          <w:szCs w:val="20"/>
          <w:lang w:val="da-DK"/>
        </w:rPr>
        <w:t>”</w:t>
      </w:r>
      <w:r w:rsidRPr="00A93F31">
        <w:rPr>
          <w:szCs w:val="20"/>
          <w:lang w:val="da-DK"/>
        </w:rPr>
        <w:t xml:space="preserve"> og et fortløbende nummer, der fungerer som opgavens ID. </w:t>
      </w:r>
      <w:r w:rsidR="00DB0DAF">
        <w:rPr>
          <w:szCs w:val="20"/>
          <w:lang w:val="da-DK"/>
        </w:rPr>
        <w:t>Opgave ORG_0 bør gennemføres før implementeringen</w:t>
      </w:r>
      <w:r w:rsidR="004034FB">
        <w:rPr>
          <w:szCs w:val="20"/>
          <w:lang w:val="da-DK"/>
        </w:rPr>
        <w:t xml:space="preserve">. </w:t>
      </w:r>
      <w:r w:rsidR="003E1D79">
        <w:rPr>
          <w:szCs w:val="20"/>
          <w:lang w:val="da-DK"/>
        </w:rPr>
        <w:t xml:space="preserve">Tovholderen kan anføre kommunens start- og slutdatoer i skema B. </w:t>
      </w:r>
    </w:p>
    <w:p w14:paraId="242C85CF" w14:textId="77777777" w:rsidR="00A93F31" w:rsidRPr="00A93F31" w:rsidRDefault="00A93F31" w:rsidP="00A93F31">
      <w:pPr>
        <w:spacing w:line="259" w:lineRule="auto"/>
        <w:rPr>
          <w:szCs w:val="20"/>
          <w:lang w:val="da-DK"/>
        </w:rPr>
      </w:pPr>
    </w:p>
    <w:tbl>
      <w:tblPr>
        <w:tblStyle w:val="Gittertabel4-farve2"/>
        <w:tblW w:w="9516" w:type="dxa"/>
        <w:tblLayout w:type="fixed"/>
        <w:tblLook w:val="04A0" w:firstRow="1" w:lastRow="0" w:firstColumn="1" w:lastColumn="0" w:noHBand="0" w:noVBand="1"/>
      </w:tblPr>
      <w:tblGrid>
        <w:gridCol w:w="1112"/>
        <w:gridCol w:w="5120"/>
        <w:gridCol w:w="1068"/>
        <w:gridCol w:w="1068"/>
        <w:gridCol w:w="1148"/>
      </w:tblGrid>
      <w:tr w:rsidR="00542BD4" w:rsidRPr="00FC6446" w14:paraId="237EBCD2" w14:textId="77777777" w:rsidTr="000617F1">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112" w:type="dxa"/>
          </w:tcPr>
          <w:p w14:paraId="5B161F41" w14:textId="21A03465" w:rsidR="00A93F31" w:rsidRPr="00A93F31" w:rsidRDefault="0066503F" w:rsidP="00A93F31">
            <w:pPr>
              <w:rPr>
                <w:color w:val="FFFFFF" w:themeColor="background1"/>
                <w:sz w:val="16"/>
                <w:szCs w:val="16"/>
                <w:lang w:val="da-DK"/>
              </w:rPr>
            </w:pPr>
            <w:r>
              <w:rPr>
                <w:color w:val="FFFFFF" w:themeColor="background1"/>
                <w:sz w:val="16"/>
                <w:szCs w:val="16"/>
                <w:lang w:val="da-DK"/>
              </w:rPr>
              <w:br/>
              <w:t>Opgave-</w:t>
            </w:r>
            <w:r w:rsidR="00A93F31" w:rsidRPr="00A93F31">
              <w:rPr>
                <w:color w:val="FFFFFF" w:themeColor="background1"/>
                <w:sz w:val="16"/>
                <w:szCs w:val="16"/>
                <w:lang w:val="da-DK"/>
              </w:rPr>
              <w:t>ID</w:t>
            </w:r>
          </w:p>
        </w:tc>
        <w:tc>
          <w:tcPr>
            <w:tcW w:w="5120" w:type="dxa"/>
          </w:tcPr>
          <w:p w14:paraId="7AB9DE45" w14:textId="77777777" w:rsidR="00A93F31" w:rsidRPr="00A93F31" w:rsidRDefault="00A93F31" w:rsidP="00A93F3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lang w:val="da-DK"/>
              </w:rPr>
            </w:pPr>
            <w:r w:rsidRPr="00A93F31">
              <w:rPr>
                <w:color w:val="FFFFFF" w:themeColor="background1"/>
                <w:sz w:val="16"/>
                <w:szCs w:val="16"/>
                <w:lang w:val="da-DK"/>
              </w:rPr>
              <w:t>Kommunens opgaver</w:t>
            </w:r>
            <w:r w:rsidRPr="00A93F31">
              <w:rPr>
                <w:color w:val="FFFFFF" w:themeColor="background1"/>
                <w:sz w:val="16"/>
                <w:szCs w:val="16"/>
                <w:lang w:val="da-DK"/>
              </w:rPr>
              <w:br/>
              <w:t>Titel og link til opgaven</w:t>
            </w:r>
          </w:p>
        </w:tc>
        <w:tc>
          <w:tcPr>
            <w:tcW w:w="1068" w:type="dxa"/>
          </w:tcPr>
          <w:p w14:paraId="4790FF37" w14:textId="77777777" w:rsidR="00A93F31" w:rsidRPr="00A93F31" w:rsidRDefault="00A93F31" w:rsidP="00A93F3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lang w:val="da-DK"/>
              </w:rPr>
            </w:pPr>
            <w:r w:rsidRPr="00A93F31">
              <w:rPr>
                <w:color w:val="FFFFFF" w:themeColor="background1"/>
                <w:sz w:val="16"/>
                <w:szCs w:val="16"/>
                <w:lang w:val="da-DK"/>
              </w:rPr>
              <w:t>Startdato</w:t>
            </w:r>
          </w:p>
          <w:p w14:paraId="209BCE74" w14:textId="77777777" w:rsidR="00A93F31" w:rsidRPr="00A93F31" w:rsidRDefault="00A93F31" w:rsidP="00A93F31">
            <w:pPr>
              <w:cnfStyle w:val="100000000000" w:firstRow="1" w:lastRow="0" w:firstColumn="0" w:lastColumn="0" w:oddVBand="0" w:evenVBand="0" w:oddHBand="0" w:evenHBand="0" w:firstRowFirstColumn="0" w:firstRowLastColumn="0" w:lastRowFirstColumn="0" w:lastRowLastColumn="0"/>
              <w:rPr>
                <w:sz w:val="16"/>
                <w:szCs w:val="16"/>
                <w:lang w:val="da-DK"/>
              </w:rPr>
            </w:pPr>
          </w:p>
          <w:p w14:paraId="144BFA15" w14:textId="77777777" w:rsidR="00A93F31" w:rsidRPr="00A93F31" w:rsidRDefault="00A93F31" w:rsidP="00A93F3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lang w:val="da-DK"/>
              </w:rPr>
            </w:pPr>
          </w:p>
        </w:tc>
        <w:tc>
          <w:tcPr>
            <w:tcW w:w="1068" w:type="dxa"/>
          </w:tcPr>
          <w:p w14:paraId="41C5A51C" w14:textId="77777777" w:rsidR="00A93F31" w:rsidRPr="00A93F31" w:rsidRDefault="00A93F31" w:rsidP="00A93F3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lang w:val="da-DK"/>
              </w:rPr>
            </w:pPr>
            <w:r w:rsidRPr="00A93F31">
              <w:rPr>
                <w:color w:val="FFFFFF" w:themeColor="background1"/>
                <w:sz w:val="16"/>
                <w:szCs w:val="16"/>
                <w:lang w:val="da-DK"/>
              </w:rPr>
              <w:t>Slutdato</w:t>
            </w:r>
          </w:p>
        </w:tc>
        <w:tc>
          <w:tcPr>
            <w:tcW w:w="1148" w:type="dxa"/>
          </w:tcPr>
          <w:p w14:paraId="565C06D3" w14:textId="10718105" w:rsidR="00A93F31" w:rsidRPr="00A93F31" w:rsidRDefault="00A93F31" w:rsidP="00A93F3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lang w:val="da-DK"/>
              </w:rPr>
            </w:pPr>
            <w:r w:rsidRPr="00A93F31">
              <w:rPr>
                <w:color w:val="FFFFFF" w:themeColor="background1"/>
                <w:sz w:val="16"/>
                <w:szCs w:val="16"/>
                <w:lang w:val="da-DK"/>
              </w:rPr>
              <w:t xml:space="preserve">Senest start før </w:t>
            </w:r>
            <w:r w:rsidR="00DD5545">
              <w:rPr>
                <w:color w:val="FFFFFF" w:themeColor="background1"/>
                <w:sz w:val="16"/>
                <w:szCs w:val="16"/>
                <w:lang w:val="da-DK"/>
              </w:rPr>
              <w:t>g</w:t>
            </w:r>
            <w:r w:rsidRPr="00A93F31">
              <w:rPr>
                <w:color w:val="FFFFFF" w:themeColor="background1"/>
                <w:sz w:val="16"/>
                <w:szCs w:val="16"/>
                <w:lang w:val="da-DK"/>
              </w:rPr>
              <w:t>o-live (antal dage)</w:t>
            </w:r>
          </w:p>
        </w:tc>
      </w:tr>
      <w:tr w:rsidR="00542BD4" w:rsidRPr="00A93F31" w14:paraId="38183873" w14:textId="77777777" w:rsidTr="00E678A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dxa"/>
          </w:tcPr>
          <w:p w14:paraId="501E9AE8" w14:textId="3F2175B5" w:rsidR="00A93F31" w:rsidRPr="00A93F31" w:rsidRDefault="00A470A8" w:rsidP="00A93F31">
            <w:pPr>
              <w:rPr>
                <w:sz w:val="16"/>
                <w:szCs w:val="16"/>
                <w:lang w:val="da-DK"/>
              </w:rPr>
            </w:pPr>
            <w:r>
              <w:rPr>
                <w:sz w:val="16"/>
                <w:szCs w:val="16"/>
                <w:lang w:val="da-DK"/>
              </w:rPr>
              <w:t>ORG</w:t>
            </w:r>
            <w:r w:rsidR="00A93F31" w:rsidRPr="00A93F31">
              <w:rPr>
                <w:sz w:val="16"/>
                <w:szCs w:val="16"/>
                <w:lang w:val="da-DK"/>
              </w:rPr>
              <w:t>_</w:t>
            </w:r>
            <w:r w:rsidR="0066288A">
              <w:rPr>
                <w:sz w:val="16"/>
                <w:szCs w:val="16"/>
                <w:lang w:val="da-DK"/>
              </w:rPr>
              <w:t>0</w:t>
            </w:r>
          </w:p>
        </w:tc>
        <w:tc>
          <w:tcPr>
            <w:tcW w:w="5120" w:type="dxa"/>
          </w:tcPr>
          <w:p w14:paraId="41298F39" w14:textId="4F0D486D" w:rsidR="00A93F31" w:rsidRPr="00F4436D" w:rsidRDefault="00F4436D" w:rsidP="00A93F31">
            <w:pPr>
              <w:cnfStyle w:val="000000100000" w:firstRow="0" w:lastRow="0" w:firstColumn="0" w:lastColumn="0" w:oddVBand="0" w:evenVBand="0" w:oddHBand="1" w:evenHBand="0" w:firstRowFirstColumn="0" w:firstRowLastColumn="0" w:lastRowFirstColumn="0" w:lastRowLastColumn="0"/>
              <w:rPr>
                <w:sz w:val="16"/>
                <w:szCs w:val="16"/>
                <w:lang w:val="da-DK"/>
              </w:rPr>
            </w:pPr>
            <w:hyperlink w:anchor="_ORG_0_Dokumenter_[kommunen]s" w:history="1">
              <w:r w:rsidRPr="00A5499F">
                <w:rPr>
                  <w:rStyle w:val="Hyperlink"/>
                  <w:sz w:val="16"/>
                  <w:szCs w:val="16"/>
                  <w:lang w:val="da-DK"/>
                </w:rPr>
                <w:t>Dokument</w:t>
              </w:r>
              <w:r w:rsidR="00A5499F">
                <w:rPr>
                  <w:rStyle w:val="Hyperlink"/>
                  <w:sz w:val="16"/>
                  <w:szCs w:val="16"/>
                  <w:lang w:val="da-DK"/>
                </w:rPr>
                <w:t>é</w:t>
              </w:r>
              <w:r w:rsidRPr="00A5499F">
                <w:rPr>
                  <w:rStyle w:val="Hyperlink"/>
                  <w:sz w:val="16"/>
                  <w:szCs w:val="16"/>
                  <w:lang w:val="da-DK"/>
                </w:rPr>
                <w:t>r kommunens</w:t>
              </w:r>
              <w:r w:rsidR="0094484C" w:rsidRPr="00A5499F">
                <w:rPr>
                  <w:rStyle w:val="Hyperlink"/>
                  <w:sz w:val="16"/>
                  <w:szCs w:val="16"/>
                  <w:lang w:val="da-DK"/>
                </w:rPr>
                <w:t xml:space="preserve"> aktuelle</w:t>
              </w:r>
              <w:r w:rsidRPr="00A5499F">
                <w:rPr>
                  <w:rStyle w:val="Hyperlink"/>
                  <w:sz w:val="16"/>
                  <w:szCs w:val="16"/>
                  <w:lang w:val="da-DK"/>
                </w:rPr>
                <w:t xml:space="preserve"> anvendelse af FK-ORG</w:t>
              </w:r>
            </w:hyperlink>
          </w:p>
        </w:tc>
        <w:tc>
          <w:tcPr>
            <w:tcW w:w="1068" w:type="dxa"/>
          </w:tcPr>
          <w:p w14:paraId="7268487C" w14:textId="77777777" w:rsidR="00A93F31" w:rsidRPr="00A93F31" w:rsidRDefault="00A93F31" w:rsidP="00A93F31">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068" w:type="dxa"/>
          </w:tcPr>
          <w:p w14:paraId="25B1A187" w14:textId="77777777" w:rsidR="00A93F31" w:rsidRPr="00A93F31" w:rsidRDefault="00A93F31" w:rsidP="00A93F31">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0" w:type="dxa"/>
          </w:tcPr>
          <w:p w14:paraId="2A8E81D9" w14:textId="77777777" w:rsidR="00A93F31" w:rsidRPr="00705091" w:rsidRDefault="00A93F31" w:rsidP="00A93F31">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sidRPr="00705091">
              <w:rPr>
                <w:sz w:val="16"/>
                <w:szCs w:val="16"/>
                <w:lang w:val="da-DK"/>
              </w:rPr>
              <w:t>a/n</w:t>
            </w:r>
          </w:p>
        </w:tc>
      </w:tr>
      <w:tr w:rsidR="00BA7976" w:rsidRPr="001F4CA6" w14:paraId="3A8C557A" w14:textId="77777777" w:rsidTr="00E678A9">
        <w:trPr>
          <w:trHeight w:val="340"/>
        </w:trPr>
        <w:tc>
          <w:tcPr>
            <w:cnfStyle w:val="001000000000" w:firstRow="0" w:lastRow="0" w:firstColumn="1" w:lastColumn="0" w:oddVBand="0" w:evenVBand="0" w:oddHBand="0" w:evenHBand="0" w:firstRowFirstColumn="0" w:firstRowLastColumn="0" w:lastRowFirstColumn="0" w:lastRowLastColumn="0"/>
            <w:tcW w:w="1112" w:type="dxa"/>
          </w:tcPr>
          <w:p w14:paraId="143A6CB8" w14:textId="65079C0C" w:rsidR="00A93F31" w:rsidRPr="00A93F31" w:rsidRDefault="00A470A8" w:rsidP="00A93F31">
            <w:pPr>
              <w:rPr>
                <w:sz w:val="16"/>
                <w:szCs w:val="16"/>
                <w:lang w:val="da-DK"/>
              </w:rPr>
            </w:pPr>
            <w:r>
              <w:rPr>
                <w:sz w:val="16"/>
                <w:szCs w:val="16"/>
                <w:lang w:val="da-DK"/>
              </w:rPr>
              <w:t>ORG</w:t>
            </w:r>
            <w:r w:rsidR="00A93F31" w:rsidRPr="00A93F31">
              <w:rPr>
                <w:sz w:val="16"/>
                <w:szCs w:val="16"/>
                <w:lang w:val="da-DK"/>
              </w:rPr>
              <w:t>_1</w:t>
            </w:r>
          </w:p>
        </w:tc>
        <w:tc>
          <w:tcPr>
            <w:tcW w:w="5120" w:type="dxa"/>
          </w:tcPr>
          <w:p w14:paraId="206999A0" w14:textId="2BEF2144" w:rsidR="00A93F31" w:rsidRPr="00F4436D" w:rsidRDefault="00F4436D" w:rsidP="00A93F31">
            <w:pPr>
              <w:cnfStyle w:val="000000000000" w:firstRow="0" w:lastRow="0" w:firstColumn="0" w:lastColumn="0" w:oddVBand="0" w:evenVBand="0" w:oddHBand="0" w:evenHBand="0" w:firstRowFirstColumn="0" w:firstRowLastColumn="0" w:lastRowFirstColumn="0" w:lastRowLastColumn="0"/>
              <w:rPr>
                <w:sz w:val="16"/>
                <w:szCs w:val="16"/>
                <w:lang w:val="da-DK"/>
              </w:rPr>
            </w:pPr>
            <w:hyperlink w:anchor="_ORG_1_Planlæg_implementeringsforløb" w:history="1">
              <w:r w:rsidRPr="00A5499F">
                <w:rPr>
                  <w:rStyle w:val="Hyperlink"/>
                  <w:sz w:val="16"/>
                  <w:szCs w:val="16"/>
                  <w:lang w:val="da-DK"/>
                </w:rPr>
                <w:t>Planlæg implementeringsforløbet og alloker ressourcer</w:t>
              </w:r>
            </w:hyperlink>
          </w:p>
        </w:tc>
        <w:tc>
          <w:tcPr>
            <w:tcW w:w="1068" w:type="dxa"/>
          </w:tcPr>
          <w:p w14:paraId="0E374D3E" w14:textId="77777777" w:rsidR="00A93F31" w:rsidRPr="00A93F31" w:rsidRDefault="00A93F31" w:rsidP="00A93F31">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068" w:type="dxa"/>
          </w:tcPr>
          <w:p w14:paraId="7A9B0D40" w14:textId="77777777" w:rsidR="00A93F31" w:rsidRPr="00A93F31" w:rsidRDefault="00A93F31" w:rsidP="00A93F31">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148" w:type="dxa"/>
          </w:tcPr>
          <w:p w14:paraId="29584644" w14:textId="4E6DD294" w:rsidR="00A93F31" w:rsidRPr="00705091" w:rsidRDefault="000E4572" w:rsidP="00A93F31">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sidRPr="00705091">
              <w:rPr>
                <w:sz w:val="16"/>
                <w:szCs w:val="16"/>
                <w:lang w:val="da-DK"/>
              </w:rPr>
              <w:t>90</w:t>
            </w:r>
          </w:p>
        </w:tc>
      </w:tr>
      <w:tr w:rsidR="00542BD4" w:rsidRPr="001F4CA6" w14:paraId="67C37588" w14:textId="77777777" w:rsidTr="00E678A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dxa"/>
          </w:tcPr>
          <w:p w14:paraId="34B7FAB2" w14:textId="014C612C" w:rsidR="00A93F31" w:rsidRPr="00A93F31" w:rsidRDefault="00A470A8" w:rsidP="00A93F31">
            <w:pPr>
              <w:rPr>
                <w:sz w:val="16"/>
                <w:szCs w:val="16"/>
                <w:lang w:val="da-DK"/>
              </w:rPr>
            </w:pPr>
            <w:r>
              <w:rPr>
                <w:sz w:val="16"/>
                <w:szCs w:val="16"/>
                <w:lang w:val="da-DK"/>
              </w:rPr>
              <w:t>ORG</w:t>
            </w:r>
            <w:r w:rsidR="00A93F31" w:rsidRPr="00A93F31">
              <w:rPr>
                <w:sz w:val="16"/>
                <w:szCs w:val="16"/>
                <w:lang w:val="da-DK"/>
              </w:rPr>
              <w:t>_2</w:t>
            </w:r>
          </w:p>
        </w:tc>
        <w:tc>
          <w:tcPr>
            <w:tcW w:w="5120" w:type="dxa"/>
          </w:tcPr>
          <w:p w14:paraId="11193C2F" w14:textId="1B4815BD" w:rsidR="00A93F31" w:rsidRPr="00F4436D" w:rsidRDefault="00F4436D" w:rsidP="00A93F31">
            <w:pPr>
              <w:cnfStyle w:val="000000100000" w:firstRow="0" w:lastRow="0" w:firstColumn="0" w:lastColumn="0" w:oddVBand="0" w:evenVBand="0" w:oddHBand="1" w:evenHBand="0" w:firstRowFirstColumn="0" w:firstRowLastColumn="0" w:lastRowFirstColumn="0" w:lastRowLastColumn="0"/>
              <w:rPr>
                <w:sz w:val="16"/>
                <w:szCs w:val="16"/>
                <w:lang w:val="da-DK"/>
              </w:rPr>
            </w:pPr>
            <w:hyperlink w:anchor="_ORG_2_Aftal_anvendelse," w:history="1">
              <w:r w:rsidRPr="00A5499F">
                <w:rPr>
                  <w:rStyle w:val="Hyperlink"/>
                  <w:sz w:val="16"/>
                  <w:szCs w:val="16"/>
                  <w:lang w:val="da-DK"/>
                </w:rPr>
                <w:t>Aftal anvendelse, proces og tidsplan med leverandø</w:t>
              </w:r>
              <w:r w:rsidR="00F46D0D">
                <w:rPr>
                  <w:rStyle w:val="Hyperlink"/>
                  <w:sz w:val="16"/>
                  <w:szCs w:val="16"/>
                  <w:lang w:val="da-DK"/>
                </w:rPr>
                <w:t>r</w:t>
              </w:r>
              <w:r w:rsidR="00F46D0D" w:rsidRPr="00F46D0D">
                <w:rPr>
                  <w:rStyle w:val="Hyperlink"/>
                  <w:sz w:val="16"/>
                  <w:szCs w:val="16"/>
                  <w:lang w:val="da-DK"/>
                </w:rPr>
                <w:t>en</w:t>
              </w:r>
            </w:hyperlink>
            <w:r w:rsidR="00A93F31" w:rsidRPr="00F4436D">
              <w:rPr>
                <w:sz w:val="16"/>
                <w:szCs w:val="16"/>
                <w:lang w:val="da-DK"/>
              </w:rPr>
              <w:t xml:space="preserve"> </w:t>
            </w:r>
          </w:p>
        </w:tc>
        <w:tc>
          <w:tcPr>
            <w:tcW w:w="1068" w:type="dxa"/>
          </w:tcPr>
          <w:p w14:paraId="10268F6C" w14:textId="77777777" w:rsidR="00A93F31" w:rsidRPr="00A93F31" w:rsidRDefault="00A93F31" w:rsidP="00A93F31">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068" w:type="dxa"/>
          </w:tcPr>
          <w:p w14:paraId="3258EC7D" w14:textId="77777777" w:rsidR="00A93F31" w:rsidRPr="00A93F31" w:rsidRDefault="00A93F31" w:rsidP="00A93F31">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0" w:type="dxa"/>
          </w:tcPr>
          <w:p w14:paraId="1875517A" w14:textId="2A12FEB8" w:rsidR="00A93F31" w:rsidRPr="00705091" w:rsidRDefault="000E4572" w:rsidP="00A93F31">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sidRPr="00705091">
              <w:rPr>
                <w:sz w:val="16"/>
                <w:szCs w:val="16"/>
                <w:lang w:val="da-DK"/>
              </w:rPr>
              <w:t>90</w:t>
            </w:r>
          </w:p>
        </w:tc>
      </w:tr>
      <w:tr w:rsidR="00086E08" w:rsidRPr="002B07EB" w14:paraId="036BE5EA" w14:textId="77777777" w:rsidTr="000617F1">
        <w:trPr>
          <w:trHeight w:val="340"/>
        </w:trPr>
        <w:tc>
          <w:tcPr>
            <w:cnfStyle w:val="001000000000" w:firstRow="0" w:lastRow="0" w:firstColumn="1" w:lastColumn="0" w:oddVBand="0" w:evenVBand="0" w:oddHBand="0" w:evenHBand="0" w:firstRowFirstColumn="0" w:firstRowLastColumn="0" w:lastRowFirstColumn="0" w:lastRowLastColumn="0"/>
            <w:tcW w:w="1112" w:type="dxa"/>
          </w:tcPr>
          <w:p w14:paraId="5080D5CC" w14:textId="3B8989FF" w:rsidR="00A93F31" w:rsidRPr="00A93F31" w:rsidRDefault="00A470A8" w:rsidP="00A93F31">
            <w:pPr>
              <w:rPr>
                <w:sz w:val="16"/>
                <w:szCs w:val="16"/>
                <w:lang w:val="da-DK"/>
              </w:rPr>
            </w:pPr>
            <w:r>
              <w:rPr>
                <w:sz w:val="16"/>
                <w:szCs w:val="16"/>
                <w:lang w:val="da-DK"/>
              </w:rPr>
              <w:t>ORG</w:t>
            </w:r>
            <w:r w:rsidR="00A93F31" w:rsidRPr="00A93F31">
              <w:rPr>
                <w:sz w:val="16"/>
                <w:szCs w:val="16"/>
                <w:lang w:val="da-DK"/>
              </w:rPr>
              <w:t>_3</w:t>
            </w:r>
          </w:p>
        </w:tc>
        <w:tc>
          <w:tcPr>
            <w:tcW w:w="5120" w:type="dxa"/>
          </w:tcPr>
          <w:p w14:paraId="7996C275" w14:textId="345D26CA" w:rsidR="00A93F31" w:rsidRPr="00F4436D" w:rsidRDefault="001C4674" w:rsidP="00A93F31">
            <w:pPr>
              <w:cnfStyle w:val="000000000000" w:firstRow="0" w:lastRow="0" w:firstColumn="0" w:lastColumn="0" w:oddVBand="0" w:evenVBand="0" w:oddHBand="0" w:evenHBand="0" w:firstRowFirstColumn="0" w:firstRowLastColumn="0" w:lastRowFirstColumn="0" w:lastRowLastColumn="0"/>
              <w:rPr>
                <w:sz w:val="16"/>
                <w:szCs w:val="16"/>
                <w:lang w:val="da-DK"/>
              </w:rPr>
            </w:pPr>
            <w:hyperlink w:anchor="_ORG_3_Afklar_og" w:history="1">
              <w:r w:rsidRPr="00A5499F">
                <w:rPr>
                  <w:rStyle w:val="Hyperlink"/>
                  <w:sz w:val="16"/>
                  <w:szCs w:val="16"/>
                  <w:lang w:val="da-DK"/>
                </w:rPr>
                <w:t>Afklar</w:t>
              </w:r>
              <w:r w:rsidR="00F0209B">
                <w:rPr>
                  <w:rStyle w:val="Hyperlink"/>
                  <w:sz w:val="16"/>
                  <w:szCs w:val="16"/>
                  <w:lang w:val="da-DK"/>
                </w:rPr>
                <w:t xml:space="preserve"> </w:t>
              </w:r>
              <w:r w:rsidR="00F0209B" w:rsidRPr="00F0209B">
                <w:rPr>
                  <w:rStyle w:val="Hyperlink"/>
                  <w:sz w:val="16"/>
                  <w:szCs w:val="16"/>
                  <w:lang w:val="da-DK"/>
                </w:rPr>
                <w:t>og dokumentér</w:t>
              </w:r>
              <w:r w:rsidRPr="00A5499F">
                <w:rPr>
                  <w:rStyle w:val="Hyperlink"/>
                  <w:sz w:val="16"/>
                  <w:szCs w:val="16"/>
                  <w:lang w:val="da-DK"/>
                </w:rPr>
                <w:t xml:space="preserve"> it-systemets anvendelse af FK-ORG</w:t>
              </w:r>
            </w:hyperlink>
          </w:p>
        </w:tc>
        <w:tc>
          <w:tcPr>
            <w:tcW w:w="1068" w:type="dxa"/>
          </w:tcPr>
          <w:p w14:paraId="27AEEA0E" w14:textId="77777777" w:rsidR="00A93F31" w:rsidRPr="00A93F31" w:rsidRDefault="00A93F31" w:rsidP="00A93F31">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068" w:type="dxa"/>
          </w:tcPr>
          <w:p w14:paraId="7C55F61F" w14:textId="77777777" w:rsidR="00A93F31" w:rsidRPr="00A93F31" w:rsidRDefault="00A93F31" w:rsidP="00A93F31">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148" w:type="dxa"/>
          </w:tcPr>
          <w:p w14:paraId="08CFF7B4" w14:textId="75E1CE5C" w:rsidR="00A93F31" w:rsidRPr="00705091" w:rsidRDefault="003F563E" w:rsidP="00A93F31">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sidRPr="00705091">
              <w:rPr>
                <w:sz w:val="16"/>
                <w:szCs w:val="16"/>
                <w:lang w:val="da-DK"/>
              </w:rPr>
              <w:t>60</w:t>
            </w:r>
          </w:p>
        </w:tc>
      </w:tr>
      <w:tr w:rsidR="00542BD4" w:rsidRPr="00A93F31" w14:paraId="5455896E" w14:textId="77777777" w:rsidTr="001C51A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12" w:type="dxa"/>
          </w:tcPr>
          <w:p w14:paraId="62C0D32E" w14:textId="4962CE01" w:rsidR="001C51A6" w:rsidRDefault="001C51A6" w:rsidP="001C51A6">
            <w:pPr>
              <w:rPr>
                <w:sz w:val="16"/>
                <w:szCs w:val="16"/>
                <w:lang w:val="da-DK"/>
              </w:rPr>
            </w:pPr>
            <w:r>
              <w:rPr>
                <w:sz w:val="16"/>
                <w:szCs w:val="16"/>
                <w:lang w:val="da-DK"/>
              </w:rPr>
              <w:t>ORG_4</w:t>
            </w:r>
          </w:p>
        </w:tc>
        <w:tc>
          <w:tcPr>
            <w:tcW w:w="5120" w:type="dxa"/>
          </w:tcPr>
          <w:p w14:paraId="1A727C68" w14:textId="7E5354E4" w:rsidR="001C51A6"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hyperlink w:anchor="_ORG_4_Match_it-systemets" w:history="1">
              <w:r w:rsidRPr="00A5499F">
                <w:rPr>
                  <w:rStyle w:val="Hyperlink"/>
                  <w:sz w:val="16"/>
                  <w:szCs w:val="16"/>
                  <w:lang w:val="da-DK"/>
                </w:rPr>
                <w:t>Mat</w:t>
              </w:r>
              <w:r w:rsidR="00DB6B47" w:rsidRPr="00A5499F">
                <w:rPr>
                  <w:rStyle w:val="Hyperlink"/>
                  <w:sz w:val="16"/>
                  <w:szCs w:val="16"/>
                  <w:lang w:val="da-DK"/>
                </w:rPr>
                <w:t>ch</w:t>
              </w:r>
              <w:r w:rsidRPr="00A5499F">
                <w:rPr>
                  <w:rStyle w:val="Hyperlink"/>
                  <w:sz w:val="16"/>
                  <w:szCs w:val="16"/>
                  <w:lang w:val="da-DK"/>
                </w:rPr>
                <w:t xml:space="preserve"> </w:t>
              </w:r>
              <w:r w:rsidR="001C4674" w:rsidRPr="00A5499F">
                <w:rPr>
                  <w:rStyle w:val="Hyperlink"/>
                  <w:sz w:val="16"/>
                  <w:szCs w:val="16"/>
                  <w:lang w:val="da-DK"/>
                </w:rPr>
                <w:t>it-systemets</w:t>
              </w:r>
              <w:r w:rsidR="00D55E6D" w:rsidRPr="00A5499F">
                <w:rPr>
                  <w:rStyle w:val="Hyperlink"/>
                  <w:sz w:val="16"/>
                  <w:szCs w:val="16"/>
                  <w:lang w:val="da-DK"/>
                </w:rPr>
                <w:t xml:space="preserve"> behov med kommunens data i FK-ORG</w:t>
              </w:r>
            </w:hyperlink>
          </w:p>
        </w:tc>
        <w:tc>
          <w:tcPr>
            <w:tcW w:w="1068" w:type="dxa"/>
          </w:tcPr>
          <w:p w14:paraId="351B5C73" w14:textId="77777777" w:rsidR="001C51A6" w:rsidRPr="00A93F31"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068" w:type="dxa"/>
          </w:tcPr>
          <w:p w14:paraId="75B68A3B" w14:textId="77777777" w:rsidR="001C51A6" w:rsidRPr="00A93F31"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148" w:type="dxa"/>
          </w:tcPr>
          <w:p w14:paraId="76E1ED32" w14:textId="263FA894" w:rsidR="001C51A6" w:rsidRPr="00705091" w:rsidRDefault="00F944F5" w:rsidP="001C51A6">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50</w:t>
            </w:r>
          </w:p>
        </w:tc>
      </w:tr>
      <w:tr w:rsidR="001C51A6" w:rsidRPr="00A93F31" w14:paraId="7C1EA28C" w14:textId="77777777" w:rsidTr="00E678A9">
        <w:trPr>
          <w:trHeight w:val="340"/>
        </w:trPr>
        <w:tc>
          <w:tcPr>
            <w:cnfStyle w:val="001000000000" w:firstRow="0" w:lastRow="0" w:firstColumn="1" w:lastColumn="0" w:oddVBand="0" w:evenVBand="0" w:oddHBand="0" w:evenHBand="0" w:firstRowFirstColumn="0" w:firstRowLastColumn="0" w:lastRowFirstColumn="0" w:lastRowLastColumn="0"/>
            <w:tcW w:w="0" w:type="dxa"/>
          </w:tcPr>
          <w:p w14:paraId="1B55EF38" w14:textId="13F4B78E" w:rsidR="001C51A6" w:rsidRPr="00A93F31" w:rsidRDefault="001C51A6" w:rsidP="001C51A6">
            <w:pPr>
              <w:rPr>
                <w:sz w:val="16"/>
                <w:szCs w:val="16"/>
                <w:lang w:val="da-DK"/>
              </w:rPr>
            </w:pPr>
            <w:r>
              <w:rPr>
                <w:sz w:val="16"/>
                <w:szCs w:val="16"/>
                <w:lang w:val="da-DK"/>
              </w:rPr>
              <w:t>ORG</w:t>
            </w:r>
            <w:r w:rsidRPr="00A93F31">
              <w:rPr>
                <w:sz w:val="16"/>
                <w:szCs w:val="16"/>
                <w:lang w:val="da-DK"/>
              </w:rPr>
              <w:t>_</w:t>
            </w:r>
            <w:r w:rsidR="00D55E6D">
              <w:rPr>
                <w:sz w:val="16"/>
                <w:szCs w:val="16"/>
                <w:lang w:val="da-DK"/>
              </w:rPr>
              <w:t>5</w:t>
            </w:r>
            <w:r>
              <w:rPr>
                <w:sz w:val="16"/>
                <w:szCs w:val="16"/>
                <w:lang w:val="da-DK"/>
              </w:rPr>
              <w:t>a</w:t>
            </w:r>
          </w:p>
        </w:tc>
        <w:tc>
          <w:tcPr>
            <w:tcW w:w="5120" w:type="dxa"/>
          </w:tcPr>
          <w:p w14:paraId="4AC6E8DF" w14:textId="69144252" w:rsidR="001C51A6" w:rsidRPr="00E00DFC" w:rsidRDefault="00EB7FF0" w:rsidP="001C51A6">
            <w:pPr>
              <w:cnfStyle w:val="000000000000" w:firstRow="0" w:lastRow="0" w:firstColumn="0" w:lastColumn="0" w:oddVBand="0" w:evenVBand="0" w:oddHBand="0" w:evenHBand="0" w:firstRowFirstColumn="0" w:firstRowLastColumn="0" w:lastRowFirstColumn="0" w:lastRowLastColumn="0"/>
              <w:rPr>
                <w:rStyle w:val="Hyperlink"/>
                <w:lang w:val="da-DK"/>
              </w:rPr>
            </w:pPr>
            <w:r w:rsidRPr="00E00DFC">
              <w:rPr>
                <w:rStyle w:val="Hyperlink"/>
                <w:sz w:val="16"/>
                <w:szCs w:val="16"/>
                <w:lang w:val="da-DK"/>
              </w:rPr>
              <w:t xml:space="preserve">Afdæk og håndter behov for at </w:t>
            </w:r>
            <w:hyperlink w:anchor="_ORG_5a_Migrér_brugerdata" w:history="1">
              <w:r w:rsidR="00DD5545">
                <w:rPr>
                  <w:rStyle w:val="Hyperlink"/>
                  <w:sz w:val="16"/>
                  <w:szCs w:val="16"/>
                  <w:lang w:val="da-DK"/>
                </w:rPr>
                <w:t>m</w:t>
              </w:r>
              <w:r w:rsidR="001C51A6" w:rsidRPr="00E00DFC">
                <w:rPr>
                  <w:rStyle w:val="Hyperlink"/>
                  <w:sz w:val="16"/>
                  <w:szCs w:val="16"/>
                  <w:lang w:val="da-DK"/>
                </w:rPr>
                <w:t>ig</w:t>
              </w:r>
              <w:r w:rsidR="00BD2D00" w:rsidRPr="00E00DFC">
                <w:rPr>
                  <w:rStyle w:val="Hyperlink"/>
                  <w:sz w:val="16"/>
                  <w:szCs w:val="16"/>
                  <w:lang w:val="da-DK"/>
                </w:rPr>
                <w:t>r</w:t>
              </w:r>
              <w:r w:rsidR="00347C02">
                <w:rPr>
                  <w:rStyle w:val="Hyperlink"/>
                  <w:sz w:val="16"/>
                  <w:szCs w:val="16"/>
                  <w:lang w:val="da-DK"/>
                </w:rPr>
                <w:t>e</w:t>
              </w:r>
              <w:r w:rsidR="001C51A6" w:rsidRPr="00E00DFC">
                <w:rPr>
                  <w:rStyle w:val="Hyperlink"/>
                  <w:sz w:val="16"/>
                  <w:szCs w:val="16"/>
                  <w:lang w:val="da-DK"/>
                </w:rPr>
                <w:t>r</w:t>
              </w:r>
              <w:r w:rsidRPr="00E00DFC">
                <w:rPr>
                  <w:rStyle w:val="Hyperlink"/>
                  <w:sz w:val="16"/>
                  <w:szCs w:val="16"/>
                  <w:lang w:val="da-DK"/>
                </w:rPr>
                <w:t>e</w:t>
              </w:r>
              <w:r w:rsidR="001C51A6" w:rsidRPr="00E00DFC">
                <w:rPr>
                  <w:rStyle w:val="Hyperlink"/>
                  <w:sz w:val="16"/>
                  <w:szCs w:val="16"/>
                  <w:lang w:val="da-DK"/>
                </w:rPr>
                <w:t xml:space="preserve"> brugerdata </w:t>
              </w:r>
            </w:hyperlink>
          </w:p>
        </w:tc>
        <w:tc>
          <w:tcPr>
            <w:tcW w:w="1068" w:type="dxa"/>
          </w:tcPr>
          <w:p w14:paraId="4BE08F53" w14:textId="77777777" w:rsidR="001C51A6" w:rsidRPr="00A93F31" w:rsidRDefault="001C51A6" w:rsidP="001C51A6">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068" w:type="dxa"/>
          </w:tcPr>
          <w:p w14:paraId="00E7349B" w14:textId="77777777" w:rsidR="001C51A6" w:rsidRPr="00A93F31" w:rsidRDefault="001C51A6" w:rsidP="001C51A6">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0" w:type="dxa"/>
          </w:tcPr>
          <w:p w14:paraId="40D9BC6E" w14:textId="6A579689" w:rsidR="001C51A6" w:rsidRPr="00705091" w:rsidRDefault="00C53954" w:rsidP="001C51A6">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5</w:t>
            </w:r>
            <w:r w:rsidR="001C51A6" w:rsidRPr="00705091">
              <w:rPr>
                <w:sz w:val="16"/>
                <w:szCs w:val="16"/>
                <w:lang w:val="da-DK"/>
              </w:rPr>
              <w:t>0</w:t>
            </w:r>
          </w:p>
        </w:tc>
      </w:tr>
      <w:tr w:rsidR="001C51A6" w:rsidRPr="00A93F31" w14:paraId="3456BADD" w14:textId="77777777" w:rsidTr="00E678A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12" w:type="dxa"/>
            <w:shd w:val="clear" w:color="auto" w:fill="FFFFFF" w:themeFill="background1"/>
          </w:tcPr>
          <w:p w14:paraId="3E4ED151" w14:textId="684BBB3A" w:rsidR="001C51A6" w:rsidRPr="00A93F31" w:rsidRDefault="001C51A6" w:rsidP="001C51A6">
            <w:pPr>
              <w:rPr>
                <w:sz w:val="16"/>
                <w:szCs w:val="16"/>
                <w:lang w:val="da-DK"/>
              </w:rPr>
            </w:pPr>
            <w:r>
              <w:rPr>
                <w:sz w:val="16"/>
                <w:szCs w:val="16"/>
                <w:lang w:val="da-DK"/>
              </w:rPr>
              <w:t>ORG</w:t>
            </w:r>
            <w:r w:rsidRPr="00A93F31">
              <w:rPr>
                <w:sz w:val="16"/>
                <w:szCs w:val="16"/>
                <w:lang w:val="da-DK"/>
              </w:rPr>
              <w:t>_</w:t>
            </w:r>
            <w:r w:rsidR="00D55E6D">
              <w:rPr>
                <w:sz w:val="16"/>
                <w:szCs w:val="16"/>
                <w:lang w:val="da-DK"/>
              </w:rPr>
              <w:t>5</w:t>
            </w:r>
            <w:r>
              <w:rPr>
                <w:sz w:val="16"/>
                <w:szCs w:val="16"/>
                <w:lang w:val="da-DK"/>
              </w:rPr>
              <w:t>b</w:t>
            </w:r>
          </w:p>
        </w:tc>
        <w:tc>
          <w:tcPr>
            <w:tcW w:w="5120" w:type="dxa"/>
            <w:shd w:val="clear" w:color="auto" w:fill="FFFFFF" w:themeFill="background1"/>
          </w:tcPr>
          <w:p w14:paraId="70C0DF06" w14:textId="06EBE3C5" w:rsidR="001C51A6" w:rsidRPr="00F4436D"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hyperlink w:anchor="_ORG_5b_Berig_data" w:history="1">
              <w:r w:rsidRPr="00A5499F">
                <w:rPr>
                  <w:rStyle w:val="Hyperlink"/>
                  <w:sz w:val="16"/>
                  <w:szCs w:val="16"/>
                  <w:lang w:val="da-DK"/>
                </w:rPr>
                <w:t>Berig data i it-systemet</w:t>
              </w:r>
            </w:hyperlink>
          </w:p>
        </w:tc>
        <w:tc>
          <w:tcPr>
            <w:tcW w:w="1068" w:type="dxa"/>
            <w:shd w:val="clear" w:color="auto" w:fill="FFFFFF" w:themeFill="background1"/>
          </w:tcPr>
          <w:p w14:paraId="3238D7C6" w14:textId="77777777" w:rsidR="001C51A6" w:rsidRPr="00A93F31"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068" w:type="dxa"/>
            <w:shd w:val="clear" w:color="auto" w:fill="FFFFFF" w:themeFill="background1"/>
          </w:tcPr>
          <w:p w14:paraId="49BAA4AA" w14:textId="77777777" w:rsidR="001C51A6" w:rsidRPr="00A93F31"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148" w:type="dxa"/>
            <w:shd w:val="clear" w:color="auto" w:fill="FFFFFF" w:themeFill="background1"/>
          </w:tcPr>
          <w:p w14:paraId="184BF084" w14:textId="02601978" w:rsidR="001C51A6" w:rsidRPr="00705091" w:rsidRDefault="00C53954" w:rsidP="001C51A6">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5</w:t>
            </w:r>
            <w:r w:rsidR="001C51A6" w:rsidRPr="00705091">
              <w:rPr>
                <w:sz w:val="16"/>
                <w:szCs w:val="16"/>
                <w:lang w:val="da-DK"/>
              </w:rPr>
              <w:t>0</w:t>
            </w:r>
          </w:p>
        </w:tc>
      </w:tr>
      <w:tr w:rsidR="005B68D1" w:rsidRPr="00A93F31" w14:paraId="79B81601" w14:textId="77777777" w:rsidTr="005B68D1">
        <w:trPr>
          <w:trHeight w:val="340"/>
        </w:trPr>
        <w:tc>
          <w:tcPr>
            <w:cnfStyle w:val="001000000000" w:firstRow="0" w:lastRow="0" w:firstColumn="1" w:lastColumn="0" w:oddVBand="0" w:evenVBand="0" w:oddHBand="0" w:evenHBand="0" w:firstRowFirstColumn="0" w:firstRowLastColumn="0" w:lastRowFirstColumn="0" w:lastRowLastColumn="0"/>
            <w:tcW w:w="1112" w:type="dxa"/>
            <w:shd w:val="clear" w:color="auto" w:fill="D6E2F6" w:themeFill="accent2" w:themeFillTint="33"/>
          </w:tcPr>
          <w:p w14:paraId="7E4B91FD" w14:textId="655220B7" w:rsidR="001C51A6" w:rsidRPr="00A93F31" w:rsidRDefault="001C51A6" w:rsidP="001C51A6">
            <w:pPr>
              <w:rPr>
                <w:sz w:val="16"/>
                <w:szCs w:val="16"/>
                <w:lang w:val="da-DK"/>
              </w:rPr>
            </w:pPr>
            <w:r>
              <w:rPr>
                <w:sz w:val="16"/>
                <w:szCs w:val="16"/>
                <w:lang w:val="da-DK"/>
              </w:rPr>
              <w:t>ORG</w:t>
            </w:r>
            <w:r w:rsidRPr="00A93F31">
              <w:rPr>
                <w:sz w:val="16"/>
                <w:szCs w:val="16"/>
                <w:lang w:val="da-DK"/>
              </w:rPr>
              <w:t>_6</w:t>
            </w:r>
          </w:p>
        </w:tc>
        <w:tc>
          <w:tcPr>
            <w:tcW w:w="5120" w:type="dxa"/>
            <w:shd w:val="clear" w:color="auto" w:fill="D6E2F6" w:themeFill="accent2" w:themeFillTint="33"/>
          </w:tcPr>
          <w:p w14:paraId="342C91B8" w14:textId="409D2B17" w:rsidR="001C51A6" w:rsidRPr="00F4436D" w:rsidRDefault="00D55E6D" w:rsidP="001C51A6">
            <w:pPr>
              <w:cnfStyle w:val="000000000000" w:firstRow="0" w:lastRow="0" w:firstColumn="0" w:lastColumn="0" w:oddVBand="0" w:evenVBand="0" w:oddHBand="0" w:evenHBand="0" w:firstRowFirstColumn="0" w:firstRowLastColumn="0" w:lastRowFirstColumn="0" w:lastRowLastColumn="0"/>
              <w:rPr>
                <w:sz w:val="16"/>
                <w:szCs w:val="16"/>
                <w:lang w:val="da-DK"/>
              </w:rPr>
            </w:pPr>
            <w:hyperlink w:anchor="_ORG_6_Tilpas_arbejdsgange" w:history="1">
              <w:r w:rsidRPr="00A5499F">
                <w:rPr>
                  <w:rStyle w:val="Hyperlink"/>
                  <w:sz w:val="16"/>
                  <w:szCs w:val="16"/>
                  <w:lang w:val="da-DK"/>
                </w:rPr>
                <w:t xml:space="preserve">Tilpas arbejdsgange og </w:t>
              </w:r>
              <w:r w:rsidR="00743C9B">
                <w:rPr>
                  <w:rStyle w:val="Hyperlink"/>
                  <w:sz w:val="16"/>
                  <w:szCs w:val="16"/>
                  <w:lang w:val="da-DK"/>
                </w:rPr>
                <w:t>-</w:t>
              </w:r>
              <w:r w:rsidRPr="00A5499F">
                <w:rPr>
                  <w:rStyle w:val="Hyperlink"/>
                  <w:sz w:val="16"/>
                  <w:szCs w:val="16"/>
                  <w:lang w:val="da-DK"/>
                </w:rPr>
                <w:t>processer</w:t>
              </w:r>
            </w:hyperlink>
          </w:p>
        </w:tc>
        <w:tc>
          <w:tcPr>
            <w:tcW w:w="1068" w:type="dxa"/>
            <w:shd w:val="clear" w:color="auto" w:fill="D6E2F6" w:themeFill="accent2" w:themeFillTint="33"/>
          </w:tcPr>
          <w:p w14:paraId="2CDF0E98" w14:textId="77777777" w:rsidR="001C51A6" w:rsidRPr="00A93F31" w:rsidRDefault="001C51A6" w:rsidP="001C51A6">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068" w:type="dxa"/>
            <w:shd w:val="clear" w:color="auto" w:fill="D6E2F6" w:themeFill="accent2" w:themeFillTint="33"/>
          </w:tcPr>
          <w:p w14:paraId="043FB364" w14:textId="77777777" w:rsidR="001C51A6" w:rsidRPr="00A93F31" w:rsidRDefault="001C51A6" w:rsidP="001C51A6">
            <w:pP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1148" w:type="dxa"/>
            <w:shd w:val="clear" w:color="auto" w:fill="D6E2F6" w:themeFill="accent2" w:themeFillTint="33"/>
          </w:tcPr>
          <w:p w14:paraId="1AD1B276" w14:textId="0A88A004" w:rsidR="001C51A6" w:rsidRPr="00705091" w:rsidRDefault="001C51A6" w:rsidP="001C51A6">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sidRPr="00705091">
              <w:rPr>
                <w:sz w:val="16"/>
                <w:szCs w:val="16"/>
                <w:lang w:val="da-DK"/>
              </w:rPr>
              <w:t>30</w:t>
            </w:r>
          </w:p>
        </w:tc>
      </w:tr>
      <w:tr w:rsidR="001C51A6" w:rsidRPr="00A93F31" w14:paraId="2EA44801" w14:textId="77777777" w:rsidTr="00E678A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12" w:type="dxa"/>
            <w:shd w:val="clear" w:color="auto" w:fill="FFFFFF" w:themeFill="background1"/>
          </w:tcPr>
          <w:p w14:paraId="26312CF6" w14:textId="41059A3A" w:rsidR="001C51A6" w:rsidRPr="00A93F31" w:rsidRDefault="001C51A6" w:rsidP="001C51A6">
            <w:pPr>
              <w:rPr>
                <w:sz w:val="16"/>
                <w:szCs w:val="16"/>
                <w:lang w:val="da-DK"/>
              </w:rPr>
            </w:pPr>
            <w:r>
              <w:rPr>
                <w:sz w:val="16"/>
                <w:szCs w:val="16"/>
                <w:lang w:val="da-DK"/>
              </w:rPr>
              <w:t>ORG</w:t>
            </w:r>
            <w:r w:rsidRPr="00A93F31">
              <w:rPr>
                <w:sz w:val="16"/>
                <w:szCs w:val="16"/>
                <w:lang w:val="da-DK"/>
              </w:rPr>
              <w:t>_7</w:t>
            </w:r>
          </w:p>
        </w:tc>
        <w:tc>
          <w:tcPr>
            <w:tcW w:w="5120" w:type="dxa"/>
            <w:shd w:val="clear" w:color="auto" w:fill="FFFFFF" w:themeFill="background1"/>
          </w:tcPr>
          <w:p w14:paraId="479691F0" w14:textId="05C32B30" w:rsidR="001C51A6" w:rsidRPr="00F4436D" w:rsidRDefault="00D55E6D"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hyperlink w:anchor="_ORG_7_Planlæg_go-live" w:history="1">
              <w:r w:rsidRPr="00A5499F">
                <w:rPr>
                  <w:rStyle w:val="Hyperlink"/>
                  <w:sz w:val="16"/>
                  <w:szCs w:val="16"/>
                  <w:lang w:val="da-DK"/>
                </w:rPr>
                <w:t>Planlæg go-live og over</w:t>
              </w:r>
              <w:r w:rsidR="00A5499F">
                <w:rPr>
                  <w:rStyle w:val="Hyperlink"/>
                  <w:sz w:val="16"/>
                  <w:szCs w:val="16"/>
                  <w:lang w:val="da-DK"/>
                </w:rPr>
                <w:t>l</w:t>
              </w:r>
              <w:r w:rsidRPr="00A5499F">
                <w:rPr>
                  <w:rStyle w:val="Hyperlink"/>
                  <w:sz w:val="16"/>
                  <w:szCs w:val="16"/>
                  <w:lang w:val="da-DK"/>
                </w:rPr>
                <w:t>evering til drif</w:t>
              </w:r>
              <w:r w:rsidR="00743C9B">
                <w:rPr>
                  <w:rStyle w:val="Hyperlink"/>
                  <w:sz w:val="16"/>
                  <w:szCs w:val="16"/>
                  <w:lang w:val="da-DK"/>
                </w:rPr>
                <w:t>ten</w:t>
              </w:r>
            </w:hyperlink>
          </w:p>
        </w:tc>
        <w:tc>
          <w:tcPr>
            <w:tcW w:w="1068" w:type="dxa"/>
            <w:shd w:val="clear" w:color="auto" w:fill="FFFFFF" w:themeFill="background1"/>
          </w:tcPr>
          <w:p w14:paraId="76698358" w14:textId="77777777" w:rsidR="001C51A6" w:rsidRPr="00A93F31"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068" w:type="dxa"/>
            <w:shd w:val="clear" w:color="auto" w:fill="FFFFFF" w:themeFill="background1"/>
          </w:tcPr>
          <w:p w14:paraId="48E0BB08" w14:textId="77777777" w:rsidR="001C51A6" w:rsidRPr="00A93F31" w:rsidRDefault="001C51A6" w:rsidP="001C51A6">
            <w:pP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1148" w:type="dxa"/>
            <w:shd w:val="clear" w:color="auto" w:fill="FFFFFF" w:themeFill="background1"/>
          </w:tcPr>
          <w:p w14:paraId="707409AE" w14:textId="0B5AE21E" w:rsidR="001C51A6" w:rsidRPr="00705091" w:rsidRDefault="001C51A6" w:rsidP="001C51A6">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sidRPr="00705091">
              <w:rPr>
                <w:sz w:val="16"/>
                <w:szCs w:val="16"/>
                <w:lang w:val="da-DK"/>
              </w:rPr>
              <w:t>30</w:t>
            </w:r>
          </w:p>
        </w:tc>
      </w:tr>
    </w:tbl>
    <w:p w14:paraId="6FD35538" w14:textId="77777777" w:rsidR="00A93F31" w:rsidRPr="00A93F31" w:rsidRDefault="00A93F31" w:rsidP="00A93F31">
      <w:pPr>
        <w:rPr>
          <w:rFonts w:eastAsiaTheme="minorEastAsia"/>
          <w:sz w:val="14"/>
          <w:szCs w:val="14"/>
          <w:lang w:val="da-DK" w:eastAsia="en-GB"/>
        </w:rPr>
      </w:pPr>
      <w:r w:rsidRPr="00A93F31">
        <w:rPr>
          <w:rFonts w:eastAsiaTheme="minorEastAsia"/>
          <w:sz w:val="14"/>
          <w:szCs w:val="14"/>
          <w:lang w:val="da-DK" w:eastAsia="en-GB"/>
        </w:rPr>
        <w:t>Skema B: Opgaveoverblik</w:t>
      </w:r>
    </w:p>
    <w:p w14:paraId="4C3273F3" w14:textId="77777777" w:rsidR="00F4436D" w:rsidRDefault="00F4436D" w:rsidP="00A75F7F">
      <w:pPr>
        <w:rPr>
          <w:lang w:val="da-DK"/>
        </w:rPr>
      </w:pPr>
    </w:p>
    <w:p w14:paraId="5FFDA5AA" w14:textId="73D9B379" w:rsidR="00C42E35" w:rsidRPr="00C42E35" w:rsidRDefault="00C42E35" w:rsidP="00E678A9">
      <w:pPr>
        <w:rPr>
          <w:szCs w:val="20"/>
          <w:lang w:val="da-DK"/>
        </w:rPr>
      </w:pPr>
      <w:r w:rsidRPr="00C42E35">
        <w:rPr>
          <w:szCs w:val="20"/>
          <w:lang w:val="da-DK"/>
        </w:rPr>
        <w:t xml:space="preserve">I </w:t>
      </w:r>
      <w:r w:rsidR="008A430B">
        <w:rPr>
          <w:szCs w:val="20"/>
          <w:lang w:val="da-DK"/>
        </w:rPr>
        <w:t xml:space="preserve">figur 2 </w:t>
      </w:r>
      <w:r w:rsidR="00D93AF6">
        <w:rPr>
          <w:szCs w:val="20"/>
          <w:lang w:val="da-DK"/>
        </w:rPr>
        <w:t>kan du se, hvordan opgaverne placerer sig i relation til hinanden og opgavernes indbyrdes afhængigheder. Udgangspunktet er, at implementeringsforløbet kan gennemføres på 90 dage. Det kan gøres hurtigere, hvis [</w:t>
      </w:r>
      <w:r w:rsidR="00D93AF6" w:rsidRPr="00D93AF6">
        <w:rPr>
          <w:szCs w:val="20"/>
          <w:highlight w:val="cyan"/>
          <w:lang w:val="da-DK"/>
        </w:rPr>
        <w:t>leverandøren</w:t>
      </w:r>
      <w:r w:rsidR="00D93AF6">
        <w:rPr>
          <w:szCs w:val="20"/>
          <w:lang w:val="da-DK"/>
        </w:rPr>
        <w:t xml:space="preserve">] og interne ressourcer er til rådighed. </w:t>
      </w:r>
    </w:p>
    <w:p w14:paraId="0484822D" w14:textId="77777777" w:rsidR="00E52B84" w:rsidRPr="00C42E35" w:rsidRDefault="00E52B84" w:rsidP="00E52B84">
      <w:pPr>
        <w:rPr>
          <w:szCs w:val="20"/>
          <w:lang w:val="da-DK"/>
        </w:rPr>
      </w:pPr>
    </w:p>
    <w:p w14:paraId="4C99796F" w14:textId="3BD3B315" w:rsidR="00E52B84" w:rsidRPr="00ED1D1D" w:rsidRDefault="00622BFC" w:rsidP="00906813">
      <w:pPr>
        <w:rPr>
          <w:sz w:val="14"/>
          <w:szCs w:val="14"/>
          <w:lang w:val="da-DK"/>
        </w:rPr>
      </w:pPr>
      <w:r>
        <w:rPr>
          <w:noProof/>
          <w:szCs w:val="20"/>
          <w:lang w:val="da-DK"/>
        </w:rPr>
        <w:lastRenderedPageBreak/>
        <w:drawing>
          <wp:inline distT="0" distB="0" distL="0" distR="0" wp14:anchorId="3E98BD9B" wp14:editId="37428C69">
            <wp:extent cx="5671997" cy="3191631"/>
            <wp:effectExtent l="0" t="0" r="5080" b="8890"/>
            <wp:docPr id="207127745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91051" cy="3202352"/>
                    </a:xfrm>
                    <a:prstGeom prst="rect">
                      <a:avLst/>
                    </a:prstGeom>
                    <a:noFill/>
                  </pic:spPr>
                </pic:pic>
              </a:graphicData>
            </a:graphic>
          </wp:inline>
        </w:drawing>
      </w:r>
      <w:r>
        <w:rPr>
          <w:sz w:val="14"/>
          <w:szCs w:val="14"/>
          <w:lang w:val="da-DK"/>
        </w:rPr>
        <w:br/>
      </w:r>
      <w:r w:rsidR="00E52B84" w:rsidRPr="00ED1D1D">
        <w:rPr>
          <w:sz w:val="14"/>
          <w:szCs w:val="14"/>
          <w:lang w:val="da-DK"/>
        </w:rPr>
        <w:t xml:space="preserve">Figur </w:t>
      </w:r>
      <w:r w:rsidR="008A430B">
        <w:rPr>
          <w:sz w:val="14"/>
          <w:szCs w:val="14"/>
          <w:lang w:val="da-DK"/>
        </w:rPr>
        <w:t>2</w:t>
      </w:r>
      <w:r w:rsidR="00E52B84" w:rsidRPr="00ED1D1D">
        <w:rPr>
          <w:sz w:val="14"/>
          <w:szCs w:val="14"/>
          <w:lang w:val="da-DK"/>
        </w:rPr>
        <w:t>: Kommunens implementeringsforløb</w:t>
      </w:r>
    </w:p>
    <w:p w14:paraId="3FC66581" w14:textId="77777777" w:rsidR="00E52B84" w:rsidRDefault="00E52B84" w:rsidP="00C42E35">
      <w:pPr>
        <w:spacing w:line="259" w:lineRule="auto"/>
        <w:rPr>
          <w:noProof/>
          <w:color w:val="auto"/>
          <w:sz w:val="12"/>
          <w:szCs w:val="12"/>
          <w:lang w:val="da-DK"/>
        </w:rPr>
      </w:pPr>
    </w:p>
    <w:p w14:paraId="7AC0B5F3" w14:textId="77777777" w:rsidR="00E52B84" w:rsidRPr="00C42E35" w:rsidRDefault="00E52B84" w:rsidP="00C42E35">
      <w:pPr>
        <w:spacing w:line="259" w:lineRule="auto"/>
        <w:rPr>
          <w:noProof/>
          <w:color w:val="auto"/>
          <w:sz w:val="12"/>
          <w:szCs w:val="12"/>
          <w:lang w:val="da-DK"/>
        </w:rPr>
      </w:pPr>
    </w:p>
    <w:p w14:paraId="4DCC7128" w14:textId="62BB134A" w:rsidR="00723AE4" w:rsidRDefault="00C42E35" w:rsidP="00FE0E93">
      <w:pPr>
        <w:rPr>
          <w:lang w:val="da-DK"/>
        </w:rPr>
      </w:pPr>
      <w:r w:rsidRPr="0E1C6134">
        <w:rPr>
          <w:lang w:val="da-DK"/>
        </w:rPr>
        <w:t xml:space="preserve">I skema </w:t>
      </w:r>
      <w:r w:rsidR="009A781B" w:rsidRPr="0E1C6134">
        <w:rPr>
          <w:lang w:val="da-DK"/>
        </w:rPr>
        <w:t>C</w:t>
      </w:r>
      <w:r w:rsidRPr="0E1C6134">
        <w:rPr>
          <w:lang w:val="da-DK"/>
        </w:rPr>
        <w:t xml:space="preserve"> </w:t>
      </w:r>
      <w:r w:rsidR="2402C1D7" w:rsidRPr="2690E1C4">
        <w:rPr>
          <w:lang w:val="da-DK"/>
        </w:rPr>
        <w:t>nedenfor</w:t>
      </w:r>
      <w:r w:rsidRPr="2690E1C4">
        <w:rPr>
          <w:lang w:val="da-DK"/>
        </w:rPr>
        <w:t xml:space="preserve"> </w:t>
      </w:r>
      <w:r w:rsidRPr="0E1C6134">
        <w:rPr>
          <w:lang w:val="da-DK"/>
        </w:rPr>
        <w:t>finder du en oversigt med konkretisering af</w:t>
      </w:r>
      <w:r w:rsidR="62900678" w:rsidRPr="0E1C6134">
        <w:rPr>
          <w:lang w:val="da-DK"/>
        </w:rPr>
        <w:t>,</w:t>
      </w:r>
      <w:r w:rsidRPr="0E1C6134">
        <w:rPr>
          <w:lang w:val="da-DK"/>
        </w:rPr>
        <w:t xml:space="preserve"> </w:t>
      </w:r>
      <w:r w:rsidR="000C6201" w:rsidRPr="0E1C6134">
        <w:rPr>
          <w:lang w:val="da-DK"/>
        </w:rPr>
        <w:t xml:space="preserve">hvilke aktører der </w:t>
      </w:r>
      <w:r w:rsidR="2ECF199A" w:rsidRPr="2690E1C4">
        <w:rPr>
          <w:lang w:val="da-DK"/>
        </w:rPr>
        <w:t>skal løse de</w:t>
      </w:r>
      <w:r w:rsidR="000C6201" w:rsidRPr="0E1C6134">
        <w:rPr>
          <w:lang w:val="da-DK"/>
        </w:rPr>
        <w:t xml:space="preserve"> specifikke </w:t>
      </w:r>
      <w:r w:rsidR="2ECF199A" w:rsidRPr="2690E1C4">
        <w:rPr>
          <w:lang w:val="da-DK"/>
        </w:rPr>
        <w:t>opgaver</w:t>
      </w:r>
      <w:r w:rsidR="000C6201" w:rsidRPr="2690E1C4">
        <w:rPr>
          <w:lang w:val="da-DK"/>
        </w:rPr>
        <w:t xml:space="preserve">. </w:t>
      </w:r>
      <w:r w:rsidR="000C6201" w:rsidRPr="0E1C6134">
        <w:rPr>
          <w:lang w:val="da-DK"/>
        </w:rPr>
        <w:t xml:space="preserve">Hver aktør bidrager med viden og kompetencer, der er nødvendige for at kunne løse den specifikke opgave, så eventuelle ubesatte roller </w:t>
      </w:r>
      <w:r w:rsidR="5E8F518C" w:rsidRPr="2690E1C4">
        <w:rPr>
          <w:lang w:val="da-DK"/>
        </w:rPr>
        <w:t xml:space="preserve">ikke </w:t>
      </w:r>
      <w:r w:rsidR="000C6201" w:rsidRPr="0E1C6134">
        <w:rPr>
          <w:lang w:val="da-DK"/>
        </w:rPr>
        <w:t>udgør</w:t>
      </w:r>
      <w:r w:rsidR="00FE0E93" w:rsidRPr="0E1C6134">
        <w:rPr>
          <w:lang w:val="da-DK"/>
        </w:rPr>
        <w:t xml:space="preserve"> en risiko.</w:t>
      </w:r>
      <w:r w:rsidR="00DA7B44" w:rsidRPr="0E1C6134">
        <w:rPr>
          <w:lang w:val="da-DK"/>
        </w:rPr>
        <w:t xml:space="preserve"> </w:t>
      </w:r>
      <w:r w:rsidR="00753416" w:rsidRPr="0E1C6134">
        <w:rPr>
          <w:lang w:val="da-DK"/>
        </w:rPr>
        <w:t>For at se hvem</w:t>
      </w:r>
      <w:r w:rsidR="008F0892" w:rsidRPr="0E1C6134">
        <w:rPr>
          <w:lang w:val="da-DK"/>
        </w:rPr>
        <w:t>,</w:t>
      </w:r>
      <w:r w:rsidR="00753416" w:rsidRPr="0E1C6134">
        <w:rPr>
          <w:lang w:val="da-DK"/>
        </w:rPr>
        <w:t xml:space="preserve"> der udfylder hvilke </w:t>
      </w:r>
      <w:r w:rsidR="001173CD" w:rsidRPr="0E1C6134">
        <w:rPr>
          <w:lang w:val="da-DK"/>
        </w:rPr>
        <w:t>roller</w:t>
      </w:r>
      <w:r w:rsidR="008F0892" w:rsidRPr="0E1C6134">
        <w:rPr>
          <w:lang w:val="da-DK"/>
        </w:rPr>
        <w:t>,</w:t>
      </w:r>
      <w:r w:rsidR="001173CD" w:rsidRPr="0E1C6134">
        <w:rPr>
          <w:lang w:val="da-DK"/>
        </w:rPr>
        <w:t xml:space="preserve"> henvises til skema A og for beskrivelse af aktørernes </w:t>
      </w:r>
      <w:r w:rsidR="00DA7B44" w:rsidRPr="0E1C6134">
        <w:rPr>
          <w:lang w:val="da-DK"/>
        </w:rPr>
        <w:t xml:space="preserve">bidrag </w:t>
      </w:r>
      <w:r w:rsidR="00443D17" w:rsidRPr="0E1C6134">
        <w:rPr>
          <w:lang w:val="da-DK"/>
        </w:rPr>
        <w:t xml:space="preserve">henvises til bilag 2. </w:t>
      </w:r>
      <w:r w:rsidR="00FE0E93" w:rsidRPr="0E1C6134">
        <w:rPr>
          <w:lang w:val="da-DK"/>
        </w:rPr>
        <w:t xml:space="preserve"> </w:t>
      </w:r>
    </w:p>
    <w:p w14:paraId="4D786695" w14:textId="77777777" w:rsidR="009A781B" w:rsidRDefault="009A781B" w:rsidP="00FE0E93">
      <w:pPr>
        <w:rPr>
          <w:lang w:val="da-DK"/>
        </w:rPr>
      </w:pPr>
    </w:p>
    <w:tbl>
      <w:tblPr>
        <w:tblStyle w:val="Gittertabel4"/>
        <w:tblW w:w="9519" w:type="dxa"/>
        <w:tblLayout w:type="fixed"/>
        <w:tblLook w:val="04A0" w:firstRow="1" w:lastRow="0" w:firstColumn="1" w:lastColumn="0" w:noHBand="0" w:noVBand="1"/>
      </w:tblPr>
      <w:tblGrid>
        <w:gridCol w:w="2122"/>
        <w:gridCol w:w="821"/>
        <w:gridCol w:w="822"/>
        <w:gridCol w:w="822"/>
        <w:gridCol w:w="822"/>
        <w:gridCol w:w="822"/>
        <w:gridCol w:w="822"/>
        <w:gridCol w:w="822"/>
        <w:gridCol w:w="822"/>
        <w:gridCol w:w="822"/>
      </w:tblGrid>
      <w:tr w:rsidR="00AB1095" w:rsidRPr="00E97CDB" w14:paraId="5176883A" w14:textId="77777777" w:rsidTr="00B822A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2" w:type="dxa"/>
          </w:tcPr>
          <w:p w14:paraId="58D9AC95" w14:textId="51DAD441" w:rsidR="00BC6F84" w:rsidRPr="004710F3" w:rsidRDefault="00BC6F84">
            <w:pPr>
              <w:rPr>
                <w:color w:val="FFFFFF" w:themeColor="background1"/>
                <w:sz w:val="14"/>
                <w:szCs w:val="14"/>
                <w:lang w:val="da-DK"/>
              </w:rPr>
            </w:pPr>
            <w:r w:rsidRPr="004710F3">
              <w:rPr>
                <w:color w:val="auto"/>
                <w:sz w:val="14"/>
                <w:szCs w:val="14"/>
                <w:lang w:val="da-DK"/>
              </w:rPr>
              <w:t>Oversigt over aktørernes andel i opgaveløsningen</w:t>
            </w:r>
          </w:p>
        </w:tc>
        <w:tc>
          <w:tcPr>
            <w:tcW w:w="821" w:type="dxa"/>
          </w:tcPr>
          <w:p w14:paraId="530CA290" w14:textId="1B1B1E66" w:rsidR="00BC6F84" w:rsidRPr="002A3489" w:rsidRDefault="00BC6F84">
            <w:pP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2A3489">
              <w:rPr>
                <w:color w:val="FFFFFF" w:themeColor="background1"/>
                <w:sz w:val="12"/>
                <w:szCs w:val="12"/>
                <w:lang w:val="da-DK"/>
              </w:rPr>
              <w:t>ORG_0</w:t>
            </w:r>
          </w:p>
        </w:tc>
        <w:tc>
          <w:tcPr>
            <w:tcW w:w="822" w:type="dxa"/>
          </w:tcPr>
          <w:p w14:paraId="70B31722" w14:textId="7A69F5DC" w:rsidR="00BC6F84" w:rsidRPr="002A3489" w:rsidRDefault="00BC6F84">
            <w:pP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2A3489">
              <w:rPr>
                <w:color w:val="FFFFFF" w:themeColor="background1"/>
                <w:sz w:val="12"/>
                <w:szCs w:val="12"/>
                <w:lang w:val="da-DK"/>
              </w:rPr>
              <w:t>ORG_1</w:t>
            </w:r>
          </w:p>
        </w:tc>
        <w:tc>
          <w:tcPr>
            <w:tcW w:w="822" w:type="dxa"/>
          </w:tcPr>
          <w:p w14:paraId="025A0A62" w14:textId="550CCE14" w:rsidR="00BC6F84" w:rsidRPr="00E678A9" w:rsidRDefault="00BC6F84" w:rsidP="006B1264">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E678A9">
              <w:rPr>
                <w:color w:val="FFFFFF" w:themeColor="background1"/>
                <w:sz w:val="12"/>
                <w:szCs w:val="12"/>
                <w:lang w:val="da-DK"/>
              </w:rPr>
              <w:t>ORG_2</w:t>
            </w:r>
          </w:p>
        </w:tc>
        <w:tc>
          <w:tcPr>
            <w:tcW w:w="822" w:type="dxa"/>
          </w:tcPr>
          <w:p w14:paraId="19D8A504" w14:textId="4B188188" w:rsidR="00BC6F84" w:rsidRPr="002A3489" w:rsidRDefault="00BC6F84" w:rsidP="00E678A9">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12"/>
                <w:szCs w:val="12"/>
                <w:lang w:val="da-DK"/>
              </w:rPr>
            </w:pPr>
            <w:r w:rsidRPr="002A3489">
              <w:rPr>
                <w:color w:val="FFFFFF" w:themeColor="background1"/>
                <w:sz w:val="12"/>
                <w:szCs w:val="12"/>
                <w:lang w:val="da-DK"/>
              </w:rPr>
              <w:t>ORG_3</w:t>
            </w:r>
          </w:p>
          <w:p w14:paraId="7BCA6451" w14:textId="042DBB0F" w:rsidR="00BC6F84" w:rsidRPr="002A3489" w:rsidRDefault="00BC6F84" w:rsidP="00AD42E4">
            <w:pPr>
              <w:jc w:val="center"/>
              <w:cnfStyle w:val="100000000000" w:firstRow="1" w:lastRow="0" w:firstColumn="0" w:lastColumn="0" w:oddVBand="0" w:evenVBand="0" w:oddHBand="0" w:evenHBand="0" w:firstRowFirstColumn="0" w:firstRowLastColumn="0" w:lastRowFirstColumn="0" w:lastRowLastColumn="0"/>
              <w:rPr>
                <w:sz w:val="12"/>
                <w:szCs w:val="12"/>
                <w:lang w:val="da-DK"/>
              </w:rPr>
            </w:pPr>
          </w:p>
          <w:p w14:paraId="2425C2DE" w14:textId="696DD735" w:rsidR="00BC6F84" w:rsidRPr="002A3489" w:rsidRDefault="00BC6F84" w:rsidP="00AD42E4">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p>
        </w:tc>
        <w:tc>
          <w:tcPr>
            <w:tcW w:w="822" w:type="dxa"/>
          </w:tcPr>
          <w:p w14:paraId="4949043E" w14:textId="35E60544" w:rsidR="00BC6F84" w:rsidRPr="002A3489" w:rsidRDefault="00BC6F84">
            <w:pP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2A3489">
              <w:rPr>
                <w:color w:val="FFFFFF" w:themeColor="background1"/>
                <w:sz w:val="12"/>
                <w:szCs w:val="12"/>
                <w:lang w:val="da-DK"/>
              </w:rPr>
              <w:t>ORG_4</w:t>
            </w:r>
          </w:p>
        </w:tc>
        <w:tc>
          <w:tcPr>
            <w:tcW w:w="822" w:type="dxa"/>
          </w:tcPr>
          <w:p w14:paraId="078F952E" w14:textId="5464C297" w:rsidR="00BC6F84" w:rsidRPr="002A3489" w:rsidRDefault="00BC6F84">
            <w:pP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2A3489">
              <w:rPr>
                <w:color w:val="FFFFFF" w:themeColor="background1"/>
                <w:sz w:val="12"/>
                <w:szCs w:val="12"/>
                <w:lang w:val="da-DK"/>
              </w:rPr>
              <w:t>ORG_5a</w:t>
            </w:r>
          </w:p>
        </w:tc>
        <w:tc>
          <w:tcPr>
            <w:tcW w:w="822" w:type="dxa"/>
          </w:tcPr>
          <w:p w14:paraId="1E17965D" w14:textId="279EF933" w:rsidR="00BC6F84" w:rsidRPr="00E678A9" w:rsidRDefault="00BC6F84" w:rsidP="0050151D">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2A3489">
              <w:rPr>
                <w:color w:val="FFFFFF" w:themeColor="background1"/>
                <w:sz w:val="12"/>
                <w:szCs w:val="12"/>
                <w:lang w:val="da-DK"/>
              </w:rPr>
              <w:t>ORG_5b</w:t>
            </w:r>
          </w:p>
        </w:tc>
        <w:tc>
          <w:tcPr>
            <w:tcW w:w="822" w:type="dxa"/>
          </w:tcPr>
          <w:p w14:paraId="31BEC026" w14:textId="3C9FE921" w:rsidR="00BC6F84" w:rsidRPr="002A3489" w:rsidRDefault="00BC6F84" w:rsidP="00BC6F84">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E678A9">
              <w:rPr>
                <w:color w:val="FFFFFF" w:themeColor="background1"/>
                <w:sz w:val="12"/>
                <w:szCs w:val="12"/>
                <w:lang w:val="da-DK"/>
              </w:rPr>
              <w:t>ORG_6</w:t>
            </w:r>
          </w:p>
        </w:tc>
        <w:tc>
          <w:tcPr>
            <w:tcW w:w="822" w:type="dxa"/>
          </w:tcPr>
          <w:p w14:paraId="093C2B8D" w14:textId="63B5D54A" w:rsidR="00BC6F84" w:rsidRPr="00E678A9" w:rsidRDefault="00BC6F84" w:rsidP="00AD42E4">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2"/>
                <w:szCs w:val="12"/>
                <w:lang w:val="da-DK"/>
              </w:rPr>
            </w:pPr>
            <w:r w:rsidRPr="002A3489">
              <w:rPr>
                <w:color w:val="FFFFFF" w:themeColor="background1"/>
                <w:sz w:val="12"/>
                <w:szCs w:val="12"/>
                <w:lang w:val="da-DK"/>
              </w:rPr>
              <w:t>ORG_7</w:t>
            </w:r>
          </w:p>
        </w:tc>
      </w:tr>
      <w:tr w:rsidR="009F584A" w:rsidRPr="000866F7" w14:paraId="32AD9F63" w14:textId="77777777" w:rsidTr="00B822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B55098A" w14:textId="77777777" w:rsidR="00BC6F84" w:rsidRPr="00F24835" w:rsidRDefault="00BC6F84" w:rsidP="00AD42E4">
            <w:pPr>
              <w:rPr>
                <w:b w:val="0"/>
                <w:sz w:val="14"/>
                <w:szCs w:val="14"/>
                <w:lang w:val="da-DK"/>
              </w:rPr>
            </w:pPr>
            <w:r w:rsidRPr="00F24835">
              <w:rPr>
                <w:b w:val="0"/>
                <w:sz w:val="14"/>
                <w:szCs w:val="14"/>
                <w:lang w:val="da-DK"/>
              </w:rPr>
              <w:t>Tovholder</w:t>
            </w:r>
          </w:p>
        </w:tc>
        <w:tc>
          <w:tcPr>
            <w:tcW w:w="821" w:type="dxa"/>
            <w:shd w:val="clear" w:color="auto" w:fill="FFFFFF" w:themeFill="background1"/>
            <w:vAlign w:val="center"/>
          </w:tcPr>
          <w:p w14:paraId="43D54833" w14:textId="5A2E1919" w:rsidR="00BC6F84" w:rsidRPr="00496081" w:rsidRDefault="00A51107"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w:t>
            </w:r>
          </w:p>
        </w:tc>
        <w:tc>
          <w:tcPr>
            <w:tcW w:w="822" w:type="dxa"/>
            <w:shd w:val="clear" w:color="auto" w:fill="FFFFFF" w:themeFill="background1"/>
            <w:vAlign w:val="center"/>
          </w:tcPr>
          <w:p w14:paraId="23B258C6" w14:textId="51C454A5" w:rsidR="00BC6F84" w:rsidRPr="00496081" w:rsidRDefault="004C670D"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A+U</w:t>
            </w:r>
          </w:p>
        </w:tc>
        <w:tc>
          <w:tcPr>
            <w:tcW w:w="822" w:type="dxa"/>
            <w:shd w:val="clear" w:color="auto" w:fill="FFFFFF" w:themeFill="background1"/>
            <w:vAlign w:val="center"/>
          </w:tcPr>
          <w:p w14:paraId="3E3ADC03" w14:textId="19D83886" w:rsidR="00BC6F84" w:rsidRPr="00496081" w:rsidRDefault="00FB2078"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w:t>
            </w:r>
            <w:r w:rsidR="00BB53F1">
              <w:rPr>
                <w:sz w:val="16"/>
                <w:szCs w:val="16"/>
                <w:lang w:val="da-DK"/>
              </w:rPr>
              <w:t>+U</w:t>
            </w:r>
          </w:p>
        </w:tc>
        <w:tc>
          <w:tcPr>
            <w:tcW w:w="822" w:type="dxa"/>
            <w:shd w:val="clear" w:color="auto" w:fill="FFFFFF" w:themeFill="background1"/>
            <w:vAlign w:val="center"/>
          </w:tcPr>
          <w:p w14:paraId="1CDBE2E0" w14:textId="5AF95D09" w:rsidR="00BC6F84" w:rsidRPr="00496081" w:rsidRDefault="003E76CD"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A+U</w:t>
            </w:r>
          </w:p>
        </w:tc>
        <w:tc>
          <w:tcPr>
            <w:tcW w:w="822" w:type="dxa"/>
            <w:shd w:val="clear" w:color="auto" w:fill="FFFFFF" w:themeFill="background1"/>
            <w:vAlign w:val="center"/>
          </w:tcPr>
          <w:p w14:paraId="7D12F9C8" w14:textId="73F012D5" w:rsidR="00BC6F84" w:rsidRPr="00496081" w:rsidRDefault="00CD25A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w:t>
            </w:r>
          </w:p>
        </w:tc>
        <w:tc>
          <w:tcPr>
            <w:tcW w:w="822" w:type="dxa"/>
            <w:shd w:val="clear" w:color="auto" w:fill="FFFFFF" w:themeFill="background1"/>
            <w:vAlign w:val="center"/>
          </w:tcPr>
          <w:p w14:paraId="7D0DB2B7" w14:textId="061F8D06" w:rsidR="00BC6F84" w:rsidRPr="00496081" w:rsidRDefault="00703AF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w:t>
            </w:r>
            <w:r w:rsidR="00017E53">
              <w:rPr>
                <w:sz w:val="16"/>
                <w:szCs w:val="16"/>
                <w:lang w:val="da-DK"/>
              </w:rPr>
              <w:t>U</w:t>
            </w:r>
          </w:p>
        </w:tc>
        <w:tc>
          <w:tcPr>
            <w:tcW w:w="822" w:type="dxa"/>
            <w:shd w:val="clear" w:color="auto" w:fill="FFFFFF" w:themeFill="background1"/>
            <w:vAlign w:val="center"/>
          </w:tcPr>
          <w:p w14:paraId="5434A231" w14:textId="6EC4E74D" w:rsidR="00BC6F84" w:rsidRPr="00496081" w:rsidRDefault="000E2410"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A+U</w:t>
            </w:r>
          </w:p>
        </w:tc>
        <w:tc>
          <w:tcPr>
            <w:tcW w:w="822" w:type="dxa"/>
            <w:shd w:val="clear" w:color="auto" w:fill="FFFFFF" w:themeFill="background1"/>
            <w:vAlign w:val="center"/>
          </w:tcPr>
          <w:p w14:paraId="185BBF43" w14:textId="3E480CB1" w:rsidR="00BC6F84" w:rsidRPr="00496081" w:rsidRDefault="00250EFD"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w:t>
            </w:r>
          </w:p>
        </w:tc>
        <w:tc>
          <w:tcPr>
            <w:tcW w:w="822" w:type="dxa"/>
            <w:shd w:val="clear" w:color="auto" w:fill="FFFFFF" w:themeFill="background1"/>
            <w:vAlign w:val="center"/>
          </w:tcPr>
          <w:p w14:paraId="1513F638" w14:textId="7D0374AB" w:rsidR="00BC6F84" w:rsidRPr="00496081" w:rsidRDefault="00CA0D2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A+U</w:t>
            </w:r>
          </w:p>
        </w:tc>
      </w:tr>
      <w:tr w:rsidR="00B822A8" w:rsidRPr="000866F7" w14:paraId="10DC004D" w14:textId="77777777" w:rsidTr="00B822A8">
        <w:trPr>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9C86F5B" w14:textId="77777777" w:rsidR="00BC6F84" w:rsidRPr="00F24835" w:rsidRDefault="00BC6F84" w:rsidP="00AD42E4">
            <w:pPr>
              <w:rPr>
                <w:b w:val="0"/>
                <w:sz w:val="14"/>
                <w:szCs w:val="14"/>
                <w:lang w:val="da-DK"/>
              </w:rPr>
            </w:pPr>
            <w:r w:rsidRPr="00F24835">
              <w:rPr>
                <w:b w:val="0"/>
                <w:sz w:val="14"/>
                <w:szCs w:val="14"/>
                <w:lang w:val="da-DK"/>
              </w:rPr>
              <w:t>Infrastrukturansvarlig</w:t>
            </w:r>
          </w:p>
        </w:tc>
        <w:tc>
          <w:tcPr>
            <w:tcW w:w="821" w:type="dxa"/>
            <w:shd w:val="clear" w:color="auto" w:fill="FFFFFF" w:themeFill="background1"/>
            <w:vAlign w:val="center"/>
          </w:tcPr>
          <w:p w14:paraId="2C266FC9" w14:textId="56D0F2A5" w:rsidR="00BC6F84" w:rsidRPr="00496081" w:rsidRDefault="00A51107"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A+</w:t>
            </w:r>
            <w:r w:rsidR="00DE0AB7">
              <w:rPr>
                <w:sz w:val="16"/>
                <w:szCs w:val="16"/>
                <w:lang w:val="da-DK"/>
              </w:rPr>
              <w:t>U</w:t>
            </w:r>
          </w:p>
        </w:tc>
        <w:tc>
          <w:tcPr>
            <w:tcW w:w="822" w:type="dxa"/>
            <w:shd w:val="clear" w:color="auto" w:fill="FFFFFF" w:themeFill="background1"/>
            <w:vAlign w:val="center"/>
          </w:tcPr>
          <w:p w14:paraId="34583D9C" w14:textId="4C9D4520" w:rsidR="00BC6F84" w:rsidRPr="00496081" w:rsidRDefault="004C670D"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2C104B26"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2DBBF0A" w14:textId="2B7316DC" w:rsidR="00BC6F84" w:rsidRPr="00496081" w:rsidRDefault="003E76CD"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66144E6F" w14:textId="7024E7C1"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059FE21D" w14:textId="1C4D8C83"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3F3C35AA"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2964E075" w14:textId="01DABAC8"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3FA43E4"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r>
      <w:tr w:rsidR="009F584A" w:rsidRPr="00127A4A" w14:paraId="2AFE17D8" w14:textId="77777777" w:rsidTr="00B822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0437E7" w14:textId="63C485F6" w:rsidR="00BC6F84" w:rsidRPr="00F24835" w:rsidRDefault="00BC6F84" w:rsidP="0050151D">
            <w:pPr>
              <w:rPr>
                <w:b w:val="0"/>
                <w:sz w:val="14"/>
                <w:szCs w:val="14"/>
                <w:lang w:val="da-DK"/>
              </w:rPr>
            </w:pPr>
            <w:r w:rsidRPr="00F24835">
              <w:rPr>
                <w:b w:val="0"/>
                <w:sz w:val="14"/>
                <w:szCs w:val="14"/>
                <w:lang w:val="da-DK"/>
              </w:rPr>
              <w:t>Organisationsadministrator</w:t>
            </w:r>
          </w:p>
        </w:tc>
        <w:tc>
          <w:tcPr>
            <w:tcW w:w="821" w:type="dxa"/>
            <w:shd w:val="clear" w:color="auto" w:fill="FFFFFF" w:themeFill="background1"/>
            <w:vAlign w:val="center"/>
          </w:tcPr>
          <w:p w14:paraId="50EB5FD1" w14:textId="4871AAA0" w:rsidR="00BC6F84" w:rsidRPr="00496081" w:rsidRDefault="00DE0AB7" w:rsidP="0050151D">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4D2FAC04" w14:textId="4BAB9956" w:rsidR="00BC6F84" w:rsidRPr="00496081" w:rsidRDefault="004C670D" w:rsidP="0050151D">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6022794D" w14:textId="22D2940A"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03CC6B7B" w14:textId="57B074CF" w:rsidR="00BC6F84" w:rsidRPr="00496081" w:rsidRDefault="00CD25A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7F77FD38" w14:textId="11265096" w:rsidR="00BC6F84" w:rsidRPr="00496081" w:rsidRDefault="00CD25A2" w:rsidP="0050151D">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4B3C409C" w14:textId="6EE80E88" w:rsidR="00BC6F84" w:rsidRPr="00496081" w:rsidRDefault="00703AF2" w:rsidP="0050151D">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2A7DED5D" w14:textId="515DA927" w:rsidR="00BC6F84" w:rsidRPr="00496081" w:rsidRDefault="000E2410"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33E18005" w14:textId="70682DE2" w:rsidR="00BC6F84" w:rsidRPr="00496081" w:rsidRDefault="00201C50"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480DE029"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r>
      <w:tr w:rsidR="00B822A8" w:rsidRPr="00127A4A" w14:paraId="40D618AD" w14:textId="77777777" w:rsidTr="00B822A8">
        <w:trPr>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0E57D6D" w14:textId="2E6B1131" w:rsidR="00BC6F84" w:rsidRPr="00F24835" w:rsidRDefault="00BC6F84" w:rsidP="0050151D">
            <w:pPr>
              <w:rPr>
                <w:b w:val="0"/>
                <w:sz w:val="14"/>
                <w:szCs w:val="14"/>
                <w:lang w:val="da-DK"/>
              </w:rPr>
            </w:pPr>
            <w:r w:rsidRPr="00F24835">
              <w:rPr>
                <w:b w:val="0"/>
                <w:sz w:val="14"/>
                <w:szCs w:val="14"/>
                <w:lang w:val="da-DK"/>
              </w:rPr>
              <w:t>Kildedata specialist/-systemadministrator</w:t>
            </w:r>
          </w:p>
        </w:tc>
        <w:tc>
          <w:tcPr>
            <w:tcW w:w="821" w:type="dxa"/>
            <w:shd w:val="clear" w:color="auto" w:fill="FFFFFF" w:themeFill="background1"/>
            <w:vAlign w:val="center"/>
          </w:tcPr>
          <w:p w14:paraId="30CDC2D0" w14:textId="20AF3A8D" w:rsidR="00BC6F84" w:rsidRPr="00496081" w:rsidRDefault="00DE0AB7" w:rsidP="0050151D">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U+I</w:t>
            </w:r>
          </w:p>
        </w:tc>
        <w:tc>
          <w:tcPr>
            <w:tcW w:w="822" w:type="dxa"/>
            <w:shd w:val="clear" w:color="auto" w:fill="FFFFFF" w:themeFill="background1"/>
            <w:vAlign w:val="center"/>
          </w:tcPr>
          <w:p w14:paraId="36D601B0" w14:textId="19F7E00B" w:rsidR="00BC6F84" w:rsidRPr="00496081" w:rsidRDefault="00F42138" w:rsidP="0050151D">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20753691"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279F5CCB" w14:textId="2A91CDEC"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72D9ACA5" w14:textId="4AA31393" w:rsidR="00BC6F84" w:rsidRPr="00496081" w:rsidRDefault="0021629F" w:rsidP="0050151D">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08CD1E31" w14:textId="3FB295C5" w:rsidR="00BC6F84" w:rsidRPr="00496081" w:rsidRDefault="00703AF2" w:rsidP="0050151D">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4856BDCF" w14:textId="22039F99" w:rsidR="00BC6F84" w:rsidRPr="00496081" w:rsidRDefault="000A15EF"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2F09B523" w14:textId="67B51E20" w:rsidR="00BC6F84" w:rsidRPr="00496081" w:rsidRDefault="00201C50"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64975ADD"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r>
      <w:tr w:rsidR="009F584A" w14:paraId="434EE314" w14:textId="77777777" w:rsidTr="00B822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6617474" w14:textId="59662464" w:rsidR="00BC6F84" w:rsidRPr="00F24835" w:rsidRDefault="00BC6F84" w:rsidP="00AD42E4">
            <w:pPr>
              <w:rPr>
                <w:b w:val="0"/>
                <w:sz w:val="14"/>
                <w:szCs w:val="14"/>
                <w:lang w:val="da-DK"/>
              </w:rPr>
            </w:pPr>
            <w:r w:rsidRPr="00F24835">
              <w:rPr>
                <w:b w:val="0"/>
                <w:sz w:val="14"/>
                <w:szCs w:val="14"/>
                <w:lang w:val="da-DK"/>
              </w:rPr>
              <w:t>Systemansvarlig på [</w:t>
            </w:r>
            <w:r w:rsidRPr="00F24835">
              <w:rPr>
                <w:b w:val="0"/>
                <w:sz w:val="14"/>
                <w:szCs w:val="14"/>
                <w:highlight w:val="cyan"/>
                <w:lang w:val="da-DK"/>
              </w:rPr>
              <w:t>it-systemet</w:t>
            </w:r>
            <w:r w:rsidRPr="00F24835">
              <w:rPr>
                <w:b w:val="0"/>
                <w:sz w:val="14"/>
                <w:szCs w:val="14"/>
                <w:lang w:val="da-DK"/>
              </w:rPr>
              <w:t>]</w:t>
            </w:r>
          </w:p>
        </w:tc>
        <w:tc>
          <w:tcPr>
            <w:tcW w:w="821" w:type="dxa"/>
            <w:shd w:val="clear" w:color="auto" w:fill="FFFFFF" w:themeFill="background1"/>
            <w:vAlign w:val="center"/>
          </w:tcPr>
          <w:p w14:paraId="6E8C0C7F"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18BBD4BB" w14:textId="51245BA7" w:rsidR="00BC6F84" w:rsidRPr="00496081" w:rsidRDefault="00B70C1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50255EF4"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4F6B978D" w14:textId="3695B36C" w:rsidR="00BC6F84" w:rsidRPr="00496081" w:rsidRDefault="00CD25A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023D0C83" w14:textId="0DF64B8F" w:rsidR="00BC6F84" w:rsidRPr="00496081" w:rsidRDefault="0021629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786C909B" w14:textId="48041C46" w:rsidR="00BC6F84" w:rsidRPr="00496081" w:rsidRDefault="00703AF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70D2149E" w14:textId="745D6512" w:rsidR="00BC6F84" w:rsidRPr="00496081" w:rsidRDefault="000A15E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33BD4947" w14:textId="6D1BB3E5" w:rsidR="00BC6F84" w:rsidRPr="00496081" w:rsidRDefault="00250EFD"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2DB5578D" w14:textId="4BE552F5" w:rsidR="00BC6F84" w:rsidRPr="00496081" w:rsidRDefault="00B56200"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r>
      <w:tr w:rsidR="00CA119C" w:rsidRPr="002A63F1" w14:paraId="51BD895D" w14:textId="77777777" w:rsidTr="00B822A8">
        <w:trPr>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6A4637" w14:textId="4BACBECA" w:rsidR="00BC6F84" w:rsidRPr="00F24835" w:rsidRDefault="00BC6F84" w:rsidP="00AD42E4">
            <w:pPr>
              <w:rPr>
                <w:b w:val="0"/>
                <w:sz w:val="14"/>
                <w:szCs w:val="14"/>
                <w:lang w:val="da-DK"/>
              </w:rPr>
            </w:pPr>
            <w:r w:rsidRPr="00F24835">
              <w:rPr>
                <w:b w:val="0"/>
                <w:sz w:val="14"/>
                <w:szCs w:val="14"/>
                <w:lang w:val="da-DK"/>
              </w:rPr>
              <w:t>Systemansvarlig på [</w:t>
            </w:r>
            <w:r w:rsidRPr="00F24835">
              <w:rPr>
                <w:b w:val="0"/>
                <w:sz w:val="14"/>
                <w:szCs w:val="14"/>
                <w:highlight w:val="cyan"/>
                <w:lang w:val="da-DK"/>
              </w:rPr>
              <w:t>det it-system, vi erstatter</w:t>
            </w:r>
            <w:r w:rsidRPr="00F24835">
              <w:rPr>
                <w:b w:val="0"/>
                <w:sz w:val="14"/>
                <w:szCs w:val="14"/>
                <w:lang w:val="da-DK"/>
              </w:rPr>
              <w:t>]</w:t>
            </w:r>
          </w:p>
        </w:tc>
        <w:tc>
          <w:tcPr>
            <w:tcW w:w="821" w:type="dxa"/>
            <w:shd w:val="clear" w:color="auto" w:fill="FFFFFF" w:themeFill="background1"/>
            <w:vAlign w:val="center"/>
          </w:tcPr>
          <w:p w14:paraId="1B2AA82B"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3E4E2E5B" w14:textId="7ADCEADC" w:rsidR="00BC6F84" w:rsidRPr="00496081" w:rsidRDefault="00B70C12"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5C4291F3"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3CE2036D" w14:textId="5C810250"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BCF1F71" w14:textId="39423B19"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4CE1983E" w14:textId="63028CFC" w:rsidR="00BC6F84" w:rsidRPr="00496081" w:rsidRDefault="00703AF2"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086555C8" w14:textId="2D963923" w:rsidR="00BC6F84" w:rsidRPr="00496081" w:rsidRDefault="000A15EF"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3C147E8D" w14:textId="5AD150F9" w:rsidR="00BC6F84" w:rsidRPr="00496081" w:rsidRDefault="00250EFD"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21E797D3" w14:textId="4E267C65" w:rsidR="00BC6F84" w:rsidRPr="00496081" w:rsidRDefault="00F20BD1"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r>
      <w:tr w:rsidR="009F584A" w14:paraId="71D1AA82" w14:textId="77777777" w:rsidTr="00B822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F4B8508" w14:textId="7F83352E" w:rsidR="00BC6F84" w:rsidRPr="00F24835" w:rsidRDefault="00BC6F84" w:rsidP="00AD42E4">
            <w:pPr>
              <w:rPr>
                <w:b w:val="0"/>
                <w:sz w:val="14"/>
                <w:szCs w:val="14"/>
                <w:lang w:val="da-DK"/>
              </w:rPr>
            </w:pPr>
            <w:r w:rsidRPr="00F24835">
              <w:rPr>
                <w:b w:val="0"/>
                <w:sz w:val="14"/>
                <w:szCs w:val="14"/>
                <w:lang w:val="da-DK"/>
              </w:rPr>
              <w:t>Datavaskspecialist</w:t>
            </w:r>
          </w:p>
        </w:tc>
        <w:tc>
          <w:tcPr>
            <w:tcW w:w="821" w:type="dxa"/>
            <w:shd w:val="clear" w:color="auto" w:fill="FFFFFF" w:themeFill="background1"/>
            <w:vAlign w:val="center"/>
          </w:tcPr>
          <w:p w14:paraId="6B441425"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6C4AB303"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903BC0A"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4BDA403B" w14:textId="4EB03590"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689DD49E" w14:textId="679C13A1" w:rsidR="00BC6F84" w:rsidRPr="00496081" w:rsidRDefault="0021629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3E71CCF5" w14:textId="1487215A" w:rsidR="00BC6F84" w:rsidRPr="00496081" w:rsidRDefault="00703AF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6A57B7DE" w14:textId="159224A4" w:rsidR="00BC6F84" w:rsidRPr="00496081" w:rsidRDefault="000A15E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3F3B725A" w14:textId="025AA424"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62B41F1F"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r>
      <w:tr w:rsidR="00CA119C" w:rsidRPr="00E97CDB" w14:paraId="3362BA14" w14:textId="77777777" w:rsidTr="00B822A8">
        <w:trPr>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38743E0" w14:textId="728CAF21" w:rsidR="00BC6F84" w:rsidRPr="00F24835" w:rsidRDefault="00BC6F84" w:rsidP="00AD42E4">
            <w:pPr>
              <w:rPr>
                <w:b w:val="0"/>
                <w:sz w:val="14"/>
                <w:szCs w:val="14"/>
                <w:lang w:val="da-DK"/>
              </w:rPr>
            </w:pPr>
            <w:r w:rsidRPr="00F24835">
              <w:rPr>
                <w:b w:val="0"/>
                <w:sz w:val="14"/>
                <w:szCs w:val="14"/>
                <w:lang w:val="da-DK"/>
              </w:rPr>
              <w:t>Indkøber eller andre med kendskab til krav og kontrakten</w:t>
            </w:r>
          </w:p>
        </w:tc>
        <w:tc>
          <w:tcPr>
            <w:tcW w:w="821" w:type="dxa"/>
            <w:shd w:val="clear" w:color="auto" w:fill="FFFFFF" w:themeFill="background1"/>
            <w:vAlign w:val="center"/>
          </w:tcPr>
          <w:p w14:paraId="10A07E54"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1C50953" w14:textId="59C0E28E" w:rsidR="00BC6F84" w:rsidRPr="00496081" w:rsidRDefault="00E60285"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40A89F7C" w14:textId="07906BF8" w:rsidR="00BC6F84" w:rsidRPr="00496081" w:rsidRDefault="00FB2078"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1173542F" w14:textId="28110429" w:rsidR="00BC6F84" w:rsidRPr="00496081" w:rsidRDefault="00CD25A2"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77F6A741" w14:textId="31868A45"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18DA3822" w14:textId="175A22D3"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2D842583"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4743AB96" w14:textId="7A0F06C8"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768CEEFA" w14:textId="77777777" w:rsidR="00BC6F84" w:rsidRPr="00496081" w:rsidRDefault="00BC6F84" w:rsidP="00AD42E4">
            <w:pPr>
              <w:jc w:val="center"/>
              <w:cnfStyle w:val="000000000000" w:firstRow="0" w:lastRow="0" w:firstColumn="0" w:lastColumn="0" w:oddVBand="0" w:evenVBand="0" w:oddHBand="0" w:evenHBand="0" w:firstRowFirstColumn="0" w:firstRowLastColumn="0" w:lastRowFirstColumn="0" w:lastRowLastColumn="0"/>
              <w:rPr>
                <w:sz w:val="16"/>
                <w:szCs w:val="16"/>
                <w:lang w:val="da-DK"/>
              </w:rPr>
            </w:pPr>
          </w:p>
        </w:tc>
      </w:tr>
      <w:tr w:rsidR="009F584A" w14:paraId="3758E0D8" w14:textId="77777777" w:rsidTr="00B822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D896170" w14:textId="32DAF7A8" w:rsidR="00BC6F84" w:rsidRPr="00F24835" w:rsidRDefault="00BC6F84" w:rsidP="00AD42E4">
            <w:pPr>
              <w:rPr>
                <w:b w:val="0"/>
                <w:sz w:val="14"/>
                <w:szCs w:val="14"/>
                <w:lang w:val="da-DK"/>
              </w:rPr>
            </w:pPr>
            <w:r w:rsidRPr="00F24835">
              <w:rPr>
                <w:b w:val="0"/>
                <w:sz w:val="14"/>
                <w:szCs w:val="14"/>
                <w:lang w:val="da-DK"/>
              </w:rPr>
              <w:t>Kontaktperson [</w:t>
            </w:r>
            <w:r w:rsidRPr="00F24835">
              <w:rPr>
                <w:b w:val="0"/>
                <w:sz w:val="14"/>
                <w:szCs w:val="14"/>
                <w:highlight w:val="cyan"/>
                <w:lang w:val="da-DK"/>
              </w:rPr>
              <w:t>leverandøren</w:t>
            </w:r>
            <w:r w:rsidRPr="00F24835">
              <w:rPr>
                <w:b w:val="0"/>
                <w:sz w:val="14"/>
                <w:szCs w:val="14"/>
                <w:lang w:val="da-DK"/>
              </w:rPr>
              <w:t>]</w:t>
            </w:r>
          </w:p>
        </w:tc>
        <w:tc>
          <w:tcPr>
            <w:tcW w:w="821" w:type="dxa"/>
            <w:shd w:val="clear" w:color="auto" w:fill="FFFFFF" w:themeFill="background1"/>
            <w:vAlign w:val="center"/>
          </w:tcPr>
          <w:p w14:paraId="7AD5FD25" w14:textId="77777777"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B4749F8" w14:textId="69A9F34F" w:rsidR="00BC6F84" w:rsidRPr="00496081" w:rsidRDefault="005D6FD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c>
          <w:tcPr>
            <w:tcW w:w="822" w:type="dxa"/>
            <w:shd w:val="clear" w:color="auto" w:fill="FFFFFF" w:themeFill="background1"/>
            <w:vAlign w:val="center"/>
          </w:tcPr>
          <w:p w14:paraId="3FAA1602" w14:textId="4EE2A489" w:rsidR="00BC6F84" w:rsidRPr="00496081" w:rsidRDefault="00FB2078"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4784A360" w14:textId="4452D5D3" w:rsidR="00BC6F84" w:rsidRPr="00496081" w:rsidRDefault="003E76CD"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3C07D78C" w14:textId="37E80626" w:rsidR="00BC6F84" w:rsidRPr="00496081" w:rsidRDefault="0021629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U</w:t>
            </w:r>
          </w:p>
        </w:tc>
        <w:tc>
          <w:tcPr>
            <w:tcW w:w="822" w:type="dxa"/>
            <w:shd w:val="clear" w:color="auto" w:fill="FFFFFF" w:themeFill="background1"/>
            <w:vAlign w:val="center"/>
          </w:tcPr>
          <w:p w14:paraId="7F9E20BB" w14:textId="5909ED30" w:rsidR="00BC6F84" w:rsidRPr="00496081" w:rsidRDefault="00703AF2"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701CA51C" w14:textId="2B4DCD1A" w:rsidR="00BC6F84" w:rsidRPr="00496081" w:rsidRDefault="000A15EF"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I+U</w:t>
            </w:r>
          </w:p>
        </w:tc>
        <w:tc>
          <w:tcPr>
            <w:tcW w:w="822" w:type="dxa"/>
            <w:shd w:val="clear" w:color="auto" w:fill="FFFFFF" w:themeFill="background1"/>
            <w:vAlign w:val="center"/>
          </w:tcPr>
          <w:p w14:paraId="4A6BED2A" w14:textId="164BAC46" w:rsidR="00BC6F84" w:rsidRPr="00496081" w:rsidRDefault="00BC6F84"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p>
        </w:tc>
        <w:tc>
          <w:tcPr>
            <w:tcW w:w="822" w:type="dxa"/>
            <w:shd w:val="clear" w:color="auto" w:fill="FFFFFF" w:themeFill="background1"/>
            <w:vAlign w:val="center"/>
          </w:tcPr>
          <w:p w14:paraId="5FE9CBBC" w14:textId="357F0E13" w:rsidR="00BC6F84" w:rsidRPr="00496081" w:rsidRDefault="00F20BD1" w:rsidP="00AD42E4">
            <w:pPr>
              <w:jc w:val="center"/>
              <w:cnfStyle w:val="000000100000" w:firstRow="0" w:lastRow="0" w:firstColumn="0" w:lastColumn="0" w:oddVBand="0" w:evenVBand="0" w:oddHBand="1" w:evenHBand="0" w:firstRowFirstColumn="0" w:firstRowLastColumn="0" w:lastRowFirstColumn="0" w:lastRowLastColumn="0"/>
              <w:rPr>
                <w:sz w:val="16"/>
                <w:szCs w:val="16"/>
                <w:lang w:val="da-DK"/>
              </w:rPr>
            </w:pPr>
            <w:r>
              <w:rPr>
                <w:sz w:val="16"/>
                <w:szCs w:val="16"/>
                <w:lang w:val="da-DK"/>
              </w:rPr>
              <w:t>I</w:t>
            </w:r>
          </w:p>
        </w:tc>
      </w:tr>
    </w:tbl>
    <w:p w14:paraId="0104E003" w14:textId="5B40C196" w:rsidR="006E13D3" w:rsidRPr="00B30F1C" w:rsidRDefault="006E13D3" w:rsidP="006E13D3">
      <w:pPr>
        <w:rPr>
          <w:rFonts w:eastAsiaTheme="minorEastAsia"/>
          <w:sz w:val="14"/>
          <w:szCs w:val="14"/>
          <w:lang w:val="da-DK" w:eastAsia="en-GB"/>
        </w:rPr>
      </w:pPr>
      <w:r w:rsidRPr="006E13D3">
        <w:rPr>
          <w:rFonts w:eastAsiaTheme="minorEastAsia"/>
          <w:sz w:val="14"/>
          <w:szCs w:val="14"/>
          <w:lang w:val="da-DK" w:eastAsia="en-GB"/>
        </w:rPr>
        <w:t xml:space="preserve">Skema </w:t>
      </w:r>
      <w:r w:rsidR="003F17E2">
        <w:rPr>
          <w:rFonts w:eastAsiaTheme="minorEastAsia"/>
          <w:sz w:val="14"/>
          <w:szCs w:val="14"/>
          <w:lang w:val="da-DK" w:eastAsia="en-GB"/>
        </w:rPr>
        <w:t>C</w:t>
      </w:r>
      <w:r w:rsidRPr="006E13D3">
        <w:rPr>
          <w:rFonts w:eastAsiaTheme="minorEastAsia"/>
          <w:sz w:val="14"/>
          <w:szCs w:val="14"/>
          <w:lang w:val="da-DK" w:eastAsia="en-GB"/>
        </w:rPr>
        <w:t>: Oversigt over rollernes ansvars- og opgavefordeling </w:t>
      </w:r>
      <w:r w:rsidRPr="00B30F1C">
        <w:rPr>
          <w:rFonts w:eastAsiaTheme="minorEastAsia"/>
          <w:sz w:val="14"/>
          <w:szCs w:val="14"/>
          <w:lang w:val="da-DK" w:eastAsia="en-GB"/>
        </w:rPr>
        <w:t>(Signaturforklaring: A=Ansvarlig, U=Udfører og I=</w:t>
      </w:r>
      <w:r w:rsidR="001059D5">
        <w:rPr>
          <w:rFonts w:eastAsiaTheme="minorEastAsia"/>
          <w:sz w:val="14"/>
          <w:szCs w:val="14"/>
          <w:lang w:val="da-DK" w:eastAsia="en-GB"/>
        </w:rPr>
        <w:t xml:space="preserve"> (måske) </w:t>
      </w:r>
      <w:r w:rsidRPr="00B30F1C">
        <w:rPr>
          <w:rFonts w:eastAsiaTheme="minorEastAsia"/>
          <w:sz w:val="14"/>
          <w:szCs w:val="14"/>
          <w:lang w:val="da-DK" w:eastAsia="en-GB"/>
        </w:rPr>
        <w:t>Involveret part)</w:t>
      </w:r>
    </w:p>
    <w:p w14:paraId="0552D8D6" w14:textId="77777777" w:rsidR="00F23E49" w:rsidRDefault="00F23E49" w:rsidP="00A75F7F">
      <w:pPr>
        <w:rPr>
          <w:lang w:val="da-DK"/>
        </w:rPr>
      </w:pPr>
    </w:p>
    <w:p w14:paraId="379507B9" w14:textId="77777777" w:rsidR="005413AB" w:rsidRDefault="005413AB">
      <w:pPr>
        <w:spacing w:after="160" w:line="259" w:lineRule="auto"/>
        <w:rPr>
          <w:b/>
          <w:bCs/>
          <w:color w:val="151D43"/>
          <w:sz w:val="24"/>
          <w:szCs w:val="36"/>
          <w:lang w:val="da-DK"/>
        </w:rPr>
      </w:pPr>
      <w:r w:rsidRPr="001919B1">
        <w:rPr>
          <w:lang w:val="da-DK"/>
        </w:rPr>
        <w:br w:type="page"/>
      </w:r>
    </w:p>
    <w:p w14:paraId="006FBDC8" w14:textId="68966E84" w:rsidR="7825D0D3" w:rsidRPr="00462AE3" w:rsidRDefault="05BB5DE3" w:rsidP="00E678A9">
      <w:pPr>
        <w:pStyle w:val="Overskrift2"/>
      </w:pPr>
      <w:bookmarkStart w:id="11" w:name="_Toc207981407"/>
      <w:r w:rsidRPr="00462AE3">
        <w:lastRenderedPageBreak/>
        <w:t>Kommunens opgaver</w:t>
      </w:r>
      <w:bookmarkEnd w:id="11"/>
    </w:p>
    <w:p w14:paraId="7AADC659" w14:textId="3B6AF978" w:rsidR="00076400" w:rsidRDefault="54275B63" w:rsidP="00076400">
      <w:pPr>
        <w:rPr>
          <w:lang w:val="da-DK"/>
        </w:rPr>
      </w:pPr>
      <w:r w:rsidRPr="249AEC6A">
        <w:rPr>
          <w:lang w:val="da-DK"/>
        </w:rPr>
        <w:t>I dette afsnit præsenteres de</w:t>
      </w:r>
      <w:r w:rsidR="009B1DEF" w:rsidRPr="249AEC6A">
        <w:rPr>
          <w:lang w:val="da-DK"/>
        </w:rPr>
        <w:t xml:space="preserve"> </w:t>
      </w:r>
      <w:r w:rsidR="008F0892">
        <w:rPr>
          <w:lang w:val="da-DK"/>
        </w:rPr>
        <w:t>syv</w:t>
      </w:r>
      <w:r w:rsidR="009B1DEF" w:rsidRPr="1770C675">
        <w:rPr>
          <w:lang w:val="da-DK"/>
        </w:rPr>
        <w:t xml:space="preserve"> opgaver, som kommunen skal gennemføre for effektivt og jf. bedste praksis</w:t>
      </w:r>
      <w:r w:rsidR="00C16161" w:rsidRPr="1770C675">
        <w:rPr>
          <w:lang w:val="da-DK"/>
        </w:rPr>
        <w:t xml:space="preserve"> (bilag 4)</w:t>
      </w:r>
      <w:r w:rsidR="009B1DEF" w:rsidRPr="1770C675">
        <w:rPr>
          <w:lang w:val="da-DK"/>
        </w:rPr>
        <w:t xml:space="preserve"> at implementere FK-ORG i </w:t>
      </w:r>
      <w:r w:rsidR="009B1DEF" w:rsidRPr="1770C675">
        <w:rPr>
          <w:highlight w:val="cyan"/>
          <w:lang w:val="da-DK"/>
        </w:rPr>
        <w:t>[it-systemet</w:t>
      </w:r>
      <w:r w:rsidR="009B1DEF" w:rsidRPr="1770C675">
        <w:rPr>
          <w:lang w:val="da-DK"/>
        </w:rPr>
        <w:t>].</w:t>
      </w:r>
      <w:r w:rsidR="4C736BBC" w:rsidRPr="1770C675">
        <w:rPr>
          <w:lang w:val="da-DK"/>
        </w:rPr>
        <w:t xml:space="preserve"> </w:t>
      </w:r>
    </w:p>
    <w:p w14:paraId="3E628AF5" w14:textId="77777777" w:rsidR="00DC75D0" w:rsidRPr="00E678A9" w:rsidRDefault="00DC75D0" w:rsidP="00076400">
      <w:pPr>
        <w:rPr>
          <w:lang w:val="da-DK"/>
        </w:rPr>
      </w:pPr>
    </w:p>
    <w:tbl>
      <w:tblPr>
        <w:tblStyle w:val="Tabel-Gitter1"/>
        <w:tblW w:w="9634" w:type="dxa"/>
        <w:tblLook w:val="04A0" w:firstRow="1" w:lastRow="0" w:firstColumn="1" w:lastColumn="0" w:noHBand="0" w:noVBand="1"/>
      </w:tblPr>
      <w:tblGrid>
        <w:gridCol w:w="2397"/>
        <w:gridCol w:w="3127"/>
        <w:gridCol w:w="1559"/>
        <w:gridCol w:w="2551"/>
      </w:tblGrid>
      <w:tr w:rsidR="00C96D8F" w:rsidRPr="00FC6446" w14:paraId="3268C0DD" w14:textId="77777777" w:rsidTr="2690E1C4">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779F395E" w14:textId="1752A46A" w:rsidR="00076400" w:rsidRPr="00BC5EE3" w:rsidRDefault="00076400" w:rsidP="00E849B7">
            <w:pPr>
              <w:pStyle w:val="Overskrift3"/>
            </w:pPr>
            <w:bookmarkStart w:id="12" w:name="_Ref207824767"/>
            <w:bookmarkStart w:id="13" w:name="_Toc207981408"/>
            <w:r w:rsidRPr="00BC5EE3">
              <w:t xml:space="preserve">ORG_0 </w:t>
            </w:r>
            <w:r w:rsidR="0098102B" w:rsidRPr="00BC5EE3">
              <w:t>Dokument</w:t>
            </w:r>
            <w:r w:rsidR="00DC1670" w:rsidRPr="00BC5EE3">
              <w:t>é</w:t>
            </w:r>
            <w:r w:rsidR="0098102B" w:rsidRPr="00BC5EE3">
              <w:t>r [</w:t>
            </w:r>
            <w:r w:rsidR="0098102B" w:rsidRPr="00BC5EE3">
              <w:rPr>
                <w:highlight w:val="cyan"/>
              </w:rPr>
              <w:t>kommunen</w:t>
            </w:r>
            <w:r w:rsidR="0098102B" w:rsidRPr="00BC5EE3">
              <w:t xml:space="preserve">]s </w:t>
            </w:r>
            <w:r w:rsidR="0094484C" w:rsidRPr="00BC5EE3">
              <w:t xml:space="preserve">aktuelle </w:t>
            </w:r>
            <w:r w:rsidR="0098102B" w:rsidRPr="00BC5EE3">
              <w:t>anvendelse af FK-ORG</w:t>
            </w:r>
            <w:bookmarkEnd w:id="12"/>
            <w:bookmarkEnd w:id="13"/>
          </w:p>
        </w:tc>
      </w:tr>
      <w:tr w:rsidR="00C2359A" w:rsidRPr="00FC6446" w14:paraId="169EA4BB" w14:textId="77777777" w:rsidTr="0E1C6134">
        <w:trPr>
          <w:trHeight w:val="203"/>
        </w:trPr>
        <w:tc>
          <w:tcPr>
            <w:tcW w:w="0" w:type="dxa"/>
            <w:vMerge w:val="restart"/>
          </w:tcPr>
          <w:p w14:paraId="77BB9F8B" w14:textId="77777777" w:rsidR="00076400" w:rsidRPr="00E678A9" w:rsidRDefault="00076400">
            <w:pPr>
              <w:spacing w:after="120" w:line="260" w:lineRule="atLeast"/>
              <w:rPr>
                <w:rFonts w:cs="Calibri"/>
                <w:b/>
                <w:color w:val="auto"/>
                <w:szCs w:val="20"/>
                <w:lang w:val="nn-NO"/>
              </w:rPr>
            </w:pPr>
            <w:r w:rsidRPr="00E678A9">
              <w:rPr>
                <w:rFonts w:cs="Arial"/>
                <w:b/>
                <w:color w:val="auto"/>
                <w:szCs w:val="20"/>
                <w:lang w:val="da-DK"/>
              </w:rPr>
              <w:t>Planlægning af opgaven</w:t>
            </w:r>
          </w:p>
        </w:tc>
        <w:tc>
          <w:tcPr>
            <w:tcW w:w="3127" w:type="dxa"/>
            <w:vMerge w:val="restart"/>
          </w:tcPr>
          <w:p w14:paraId="73E49FB7" w14:textId="6DAFB577" w:rsidR="00076400" w:rsidRPr="00E678A9" w:rsidRDefault="00490E8A">
            <w:pPr>
              <w:spacing w:after="120" w:line="260" w:lineRule="atLeast"/>
              <w:rPr>
                <w:rFonts w:cs="Arial"/>
                <w:color w:val="auto"/>
                <w:szCs w:val="20"/>
                <w:lang w:val="da-DK"/>
              </w:rPr>
            </w:pPr>
            <w:r>
              <w:rPr>
                <w:rFonts w:cs="Arial"/>
                <w:color w:val="auto"/>
                <w:szCs w:val="20"/>
                <w:lang w:val="da-DK"/>
              </w:rPr>
              <w:t>Opgavens</w:t>
            </w:r>
            <w:r w:rsidR="005F3FE5" w:rsidRPr="00E678A9">
              <w:rPr>
                <w:rFonts w:cs="Arial"/>
                <w:color w:val="auto"/>
                <w:szCs w:val="20"/>
                <w:lang w:val="da-DK"/>
              </w:rPr>
              <w:t xml:space="preserve"> varighed</w:t>
            </w:r>
            <w:r>
              <w:rPr>
                <w:rFonts w:cs="Arial"/>
                <w:color w:val="auto"/>
                <w:szCs w:val="20"/>
                <w:lang w:val="da-DK"/>
              </w:rPr>
              <w:t xml:space="preserve"> afhænger af kommunens udgangspunkt.</w:t>
            </w:r>
            <w:r w:rsidR="005F3FE5" w:rsidRPr="00E678A9">
              <w:rPr>
                <w:rFonts w:cs="Arial"/>
                <w:color w:val="auto"/>
                <w:szCs w:val="20"/>
                <w:lang w:val="da-DK"/>
              </w:rPr>
              <w:t xml:space="preserve"> Opgaven bør være gennemført før implementeringen starter.</w:t>
            </w:r>
          </w:p>
        </w:tc>
        <w:tc>
          <w:tcPr>
            <w:tcW w:w="1559" w:type="dxa"/>
          </w:tcPr>
          <w:p w14:paraId="24D01203" w14:textId="77777777" w:rsidR="00076400" w:rsidRPr="00721A78" w:rsidRDefault="00076400">
            <w:pPr>
              <w:spacing w:after="120" w:line="260" w:lineRule="atLeast"/>
              <w:rPr>
                <w:rFonts w:cs="Arial"/>
                <w:b/>
                <w:color w:val="auto"/>
                <w:szCs w:val="20"/>
                <w:lang w:val="da-DK"/>
              </w:rPr>
            </w:pPr>
            <w:r w:rsidRPr="00721A78">
              <w:rPr>
                <w:rFonts w:cs="Arial"/>
                <w:b/>
                <w:color w:val="auto"/>
                <w:szCs w:val="20"/>
                <w:lang w:val="da-DK"/>
              </w:rPr>
              <w:t>Startdato</w:t>
            </w:r>
          </w:p>
        </w:tc>
        <w:sdt>
          <w:sdtPr>
            <w:rPr>
              <w:rFonts w:cs="Arial"/>
              <w:color w:val="auto"/>
              <w:szCs w:val="20"/>
              <w:lang w:val="da-DK"/>
            </w:rPr>
            <w:id w:val="184493433"/>
            <w:placeholder>
              <w:docPart w:val="96553E1759494DB3A1C70EC6D40CBB1F"/>
            </w:placeholder>
            <w:date>
              <w:dateFormat w:val="dd-MM-yyyy"/>
              <w:lid w:val="da-DK"/>
              <w:storeMappedDataAs w:val="dateTime"/>
              <w:calendar w:val="gregorian"/>
            </w:date>
          </w:sdtPr>
          <w:sdtEndPr/>
          <w:sdtContent>
            <w:tc>
              <w:tcPr>
                <w:tcW w:w="2551" w:type="dxa"/>
              </w:tcPr>
              <w:p w14:paraId="5D4FD188" w14:textId="77777777" w:rsidR="00076400" w:rsidRPr="00E678A9" w:rsidRDefault="00076400">
                <w:pPr>
                  <w:spacing w:after="120" w:line="260" w:lineRule="atLeast"/>
                  <w:rPr>
                    <w:rFonts w:cs="Arial"/>
                    <w:color w:val="auto"/>
                    <w:szCs w:val="20"/>
                    <w:lang w:val="da-DK"/>
                  </w:rPr>
                </w:pPr>
                <w:r w:rsidRPr="00E678A9">
                  <w:rPr>
                    <w:rFonts w:cs="Arial"/>
                    <w:color w:val="auto"/>
                    <w:szCs w:val="20"/>
                    <w:lang w:val="da-DK"/>
                  </w:rPr>
                  <w:t>Klik her for at angive dato</w:t>
                </w:r>
              </w:p>
            </w:tc>
          </w:sdtContent>
        </w:sdt>
      </w:tr>
      <w:tr w:rsidR="00C2359A" w:rsidRPr="00FC6446" w14:paraId="33775AF8" w14:textId="77777777" w:rsidTr="0E1C6134">
        <w:trPr>
          <w:trHeight w:val="202"/>
        </w:trPr>
        <w:tc>
          <w:tcPr>
            <w:tcW w:w="0" w:type="dxa"/>
            <w:vMerge/>
          </w:tcPr>
          <w:p w14:paraId="08F63B9E" w14:textId="77777777" w:rsidR="00076400" w:rsidRPr="00E678A9" w:rsidDel="004821F9" w:rsidRDefault="00076400">
            <w:pPr>
              <w:spacing w:after="120" w:line="260" w:lineRule="atLeast"/>
              <w:rPr>
                <w:rFonts w:cs="Arial"/>
                <w:b/>
                <w:color w:val="auto"/>
                <w:szCs w:val="20"/>
                <w:lang w:val="da-DK"/>
              </w:rPr>
            </w:pPr>
          </w:p>
        </w:tc>
        <w:tc>
          <w:tcPr>
            <w:tcW w:w="3127" w:type="dxa"/>
            <w:vMerge/>
          </w:tcPr>
          <w:p w14:paraId="6959CFA6" w14:textId="77777777" w:rsidR="00076400" w:rsidRPr="00E678A9" w:rsidRDefault="00076400">
            <w:pPr>
              <w:spacing w:after="120" w:line="260" w:lineRule="atLeast"/>
              <w:rPr>
                <w:rFonts w:eastAsia="Symbol" w:cs="Symbol"/>
                <w:color w:val="auto"/>
                <w:szCs w:val="20"/>
                <w:lang w:val="da-DK"/>
              </w:rPr>
            </w:pPr>
          </w:p>
        </w:tc>
        <w:tc>
          <w:tcPr>
            <w:tcW w:w="1559" w:type="dxa"/>
          </w:tcPr>
          <w:p w14:paraId="357FF670" w14:textId="77777777" w:rsidR="00076400" w:rsidRPr="00721A78" w:rsidRDefault="00076400">
            <w:pPr>
              <w:spacing w:after="120" w:line="260" w:lineRule="atLeast"/>
              <w:rPr>
                <w:rFonts w:cs="Arial"/>
                <w:b/>
                <w:color w:val="auto"/>
                <w:szCs w:val="20"/>
                <w:lang w:val="da-DK"/>
              </w:rPr>
            </w:pPr>
            <w:r w:rsidRPr="00721A78">
              <w:rPr>
                <w:rFonts w:cs="Arial"/>
                <w:b/>
                <w:color w:val="auto"/>
                <w:szCs w:val="20"/>
                <w:lang w:val="da-DK"/>
              </w:rPr>
              <w:t>Slutdato</w:t>
            </w:r>
          </w:p>
        </w:tc>
        <w:sdt>
          <w:sdtPr>
            <w:rPr>
              <w:rFonts w:cs="Arial"/>
              <w:color w:val="auto"/>
              <w:szCs w:val="20"/>
              <w:lang w:val="da-DK"/>
            </w:rPr>
            <w:id w:val="-611896319"/>
            <w:placeholder>
              <w:docPart w:val="96553E1759494DB3A1C70EC6D40CBB1F"/>
            </w:placeholder>
            <w:date>
              <w:dateFormat w:val="dd-MM-yyyy"/>
              <w:lid w:val="da-DK"/>
              <w:storeMappedDataAs w:val="dateTime"/>
              <w:calendar w:val="gregorian"/>
            </w:date>
          </w:sdtPr>
          <w:sdtEndPr/>
          <w:sdtContent>
            <w:tc>
              <w:tcPr>
                <w:tcW w:w="2551" w:type="dxa"/>
              </w:tcPr>
              <w:p w14:paraId="091DE615" w14:textId="77777777" w:rsidR="00076400" w:rsidRPr="00E678A9" w:rsidRDefault="00076400">
                <w:pPr>
                  <w:spacing w:after="120" w:line="260" w:lineRule="atLeast"/>
                  <w:rPr>
                    <w:rFonts w:cs="Arial"/>
                    <w:color w:val="auto"/>
                    <w:szCs w:val="20"/>
                    <w:lang w:val="da-DK"/>
                  </w:rPr>
                </w:pPr>
                <w:r w:rsidRPr="00E678A9">
                  <w:rPr>
                    <w:rFonts w:cs="Arial"/>
                    <w:color w:val="auto"/>
                    <w:szCs w:val="20"/>
                    <w:lang w:val="da-DK"/>
                  </w:rPr>
                  <w:t>Klik her for at angive dato</w:t>
                </w:r>
              </w:p>
            </w:tc>
          </w:sdtContent>
        </w:sdt>
      </w:tr>
      <w:tr w:rsidR="00076400" w:rsidRPr="00090AF6" w14:paraId="7CA014A7" w14:textId="77777777" w:rsidTr="0E1C6134">
        <w:tc>
          <w:tcPr>
            <w:tcW w:w="2397" w:type="dxa"/>
          </w:tcPr>
          <w:p w14:paraId="1D679E78" w14:textId="77777777" w:rsidR="00076400" w:rsidRPr="00E678A9" w:rsidRDefault="00BE4176">
            <w:pPr>
              <w:spacing w:after="120" w:line="260" w:lineRule="atLeast"/>
              <w:rPr>
                <w:rFonts w:cs="Arial"/>
                <w:b/>
                <w:bCs/>
                <w:color w:val="auto"/>
                <w:szCs w:val="20"/>
                <w:highlight w:val="magenta"/>
                <w:lang w:val="da-DK"/>
              </w:rPr>
            </w:pPr>
            <w:sdt>
              <w:sdtPr>
                <w:rPr>
                  <w:rFonts w:cs="Arial"/>
                  <w:b/>
                  <w:color w:val="auto"/>
                  <w:szCs w:val="20"/>
                  <w:lang w:val="da-DK"/>
                </w:rPr>
                <w:id w:val="1698352282"/>
                <w:placeholder>
                  <w:docPart w:val="7D733077CF544FBA953494CC4C386CEA"/>
                </w:placeholder>
                <w:date>
                  <w:dateFormat w:val="dd-MM-yyyy"/>
                  <w:lid w:val="da-DK"/>
                  <w:storeMappedDataAs w:val="dateTime"/>
                  <w:calendar w:val="gregorian"/>
                </w:date>
              </w:sdtPr>
              <w:sdtEndPr>
                <w:rPr>
                  <w:bCs/>
                </w:rPr>
              </w:sdtEndPr>
              <w:sdtContent>
                <w:r w:rsidR="00076400" w:rsidRPr="00941721">
                  <w:rPr>
                    <w:rFonts w:cs="Arial"/>
                    <w:b/>
                    <w:color w:val="auto"/>
                    <w:szCs w:val="20"/>
                    <w:lang w:val="da-DK"/>
                  </w:rPr>
                  <w:t>F</w:t>
                </w:r>
              </w:sdtContent>
            </w:sdt>
            <w:r w:rsidR="00076400" w:rsidRPr="00E678A9">
              <w:rPr>
                <w:rFonts w:cs="Arial"/>
                <w:b/>
                <w:bCs/>
                <w:color w:val="auto"/>
                <w:szCs w:val="20"/>
                <w:lang w:val="da-DK"/>
              </w:rPr>
              <w:t>orudsætninger</w:t>
            </w:r>
          </w:p>
        </w:tc>
        <w:tc>
          <w:tcPr>
            <w:tcW w:w="7237" w:type="dxa"/>
            <w:gridSpan w:val="3"/>
          </w:tcPr>
          <w:p w14:paraId="2B371EA9" w14:textId="77777777" w:rsidR="00076400" w:rsidRPr="00E678A9" w:rsidRDefault="00076400">
            <w:pPr>
              <w:spacing w:after="120" w:line="260" w:lineRule="atLeast"/>
              <w:rPr>
                <w:rFonts w:cs="Arial"/>
                <w:color w:val="auto"/>
                <w:szCs w:val="20"/>
                <w:lang w:val="da-DK"/>
              </w:rPr>
            </w:pPr>
          </w:p>
        </w:tc>
      </w:tr>
      <w:tr w:rsidR="00C96D8F" w:rsidRPr="00FC6446" w14:paraId="3D754F7F" w14:textId="77777777" w:rsidTr="0E1C6134">
        <w:tc>
          <w:tcPr>
            <w:tcW w:w="2397" w:type="dxa"/>
          </w:tcPr>
          <w:p w14:paraId="24455403" w14:textId="77777777" w:rsidR="00076400" w:rsidRPr="00E678A9" w:rsidRDefault="00076400">
            <w:pPr>
              <w:spacing w:after="120" w:line="260" w:lineRule="atLeast"/>
              <w:rPr>
                <w:rFonts w:cs="Arial"/>
                <w:b/>
                <w:color w:val="auto"/>
                <w:szCs w:val="20"/>
                <w:lang w:val="da-DK"/>
              </w:rPr>
            </w:pPr>
            <w:r w:rsidRPr="00E678A9">
              <w:rPr>
                <w:rFonts w:cs="Arial"/>
                <w:b/>
                <w:color w:val="auto"/>
                <w:szCs w:val="20"/>
                <w:lang w:val="da-DK"/>
              </w:rPr>
              <w:t>Mål</w:t>
            </w:r>
          </w:p>
        </w:tc>
        <w:tc>
          <w:tcPr>
            <w:tcW w:w="7237" w:type="dxa"/>
            <w:gridSpan w:val="3"/>
          </w:tcPr>
          <w:p w14:paraId="12B4CEFC" w14:textId="6929649E" w:rsidR="00076400" w:rsidRPr="00E678A9" w:rsidRDefault="00024117">
            <w:pPr>
              <w:spacing w:after="120"/>
              <w:rPr>
                <w:bCs/>
                <w:color w:val="auto"/>
                <w:szCs w:val="20"/>
                <w:lang w:val="da-DK"/>
              </w:rPr>
            </w:pPr>
            <w:r w:rsidRPr="00E678A9">
              <w:rPr>
                <w:bCs/>
                <w:color w:val="auto"/>
                <w:szCs w:val="20"/>
                <w:lang w:val="da-DK"/>
              </w:rPr>
              <w:t>At [</w:t>
            </w:r>
            <w:r w:rsidRPr="00E678A9">
              <w:rPr>
                <w:bCs/>
                <w:color w:val="auto"/>
                <w:szCs w:val="20"/>
                <w:highlight w:val="cyan"/>
                <w:lang w:val="da-DK"/>
              </w:rPr>
              <w:t>kommunen</w:t>
            </w:r>
            <w:r w:rsidRPr="00E678A9">
              <w:rPr>
                <w:bCs/>
                <w:color w:val="auto"/>
                <w:szCs w:val="20"/>
                <w:lang w:val="da-DK"/>
              </w:rPr>
              <w:t>]</w:t>
            </w:r>
            <w:r w:rsidR="000976BC">
              <w:rPr>
                <w:bCs/>
                <w:color w:val="auto"/>
                <w:szCs w:val="20"/>
                <w:lang w:val="da-DK"/>
              </w:rPr>
              <w:t xml:space="preserve"> og [</w:t>
            </w:r>
            <w:r w:rsidR="000976BC" w:rsidRPr="008D0859">
              <w:rPr>
                <w:bCs/>
                <w:color w:val="auto"/>
                <w:szCs w:val="20"/>
                <w:highlight w:val="cyan"/>
                <w:lang w:val="da-DK"/>
              </w:rPr>
              <w:t>leverandøren</w:t>
            </w:r>
            <w:r w:rsidR="000976BC">
              <w:rPr>
                <w:bCs/>
                <w:color w:val="auto"/>
                <w:szCs w:val="20"/>
                <w:lang w:val="da-DK"/>
              </w:rPr>
              <w:t xml:space="preserve">] i </w:t>
            </w:r>
            <w:r w:rsidR="00CD6E4B">
              <w:rPr>
                <w:bCs/>
                <w:color w:val="auto"/>
                <w:szCs w:val="20"/>
                <w:lang w:val="da-DK"/>
              </w:rPr>
              <w:t>implementeringen af FK-ORG i [</w:t>
            </w:r>
            <w:r w:rsidR="00CD6E4B" w:rsidRPr="008D0859">
              <w:rPr>
                <w:bCs/>
                <w:color w:val="auto"/>
                <w:szCs w:val="20"/>
                <w:highlight w:val="cyan"/>
                <w:lang w:val="da-DK"/>
              </w:rPr>
              <w:t>it-systemet</w:t>
            </w:r>
            <w:r w:rsidR="00CD6E4B">
              <w:rPr>
                <w:bCs/>
                <w:color w:val="auto"/>
                <w:szCs w:val="20"/>
                <w:lang w:val="da-DK"/>
              </w:rPr>
              <w:t xml:space="preserve">] kan dokumentere og tage højde for kommunens aktuelle anvendelse af FK-ORG. </w:t>
            </w:r>
            <w:r w:rsidRPr="00E678A9">
              <w:rPr>
                <w:bCs/>
                <w:color w:val="auto"/>
                <w:szCs w:val="20"/>
                <w:lang w:val="da-DK"/>
              </w:rPr>
              <w:t xml:space="preserve"> </w:t>
            </w:r>
          </w:p>
        </w:tc>
      </w:tr>
      <w:tr w:rsidR="00614659" w:rsidRPr="00FC6446" w14:paraId="5E6CC368" w14:textId="77777777" w:rsidTr="0E1C6134">
        <w:tc>
          <w:tcPr>
            <w:tcW w:w="2397" w:type="dxa"/>
          </w:tcPr>
          <w:p w14:paraId="58778C95" w14:textId="77777777" w:rsidR="00076400" w:rsidRPr="00E678A9" w:rsidRDefault="00076400">
            <w:pPr>
              <w:spacing w:after="120" w:line="260" w:lineRule="atLeast"/>
              <w:rPr>
                <w:rFonts w:cs="Arial"/>
                <w:b/>
                <w:bCs/>
                <w:color w:val="auto"/>
                <w:szCs w:val="20"/>
                <w:highlight w:val="magenta"/>
                <w:lang w:val="da-DK"/>
              </w:rPr>
            </w:pPr>
            <w:r w:rsidRPr="00E678A9">
              <w:rPr>
                <w:rFonts w:cs="Arial"/>
                <w:b/>
                <w:bCs/>
                <w:color w:val="auto"/>
                <w:szCs w:val="20"/>
                <w:lang w:val="da-DK"/>
              </w:rPr>
              <w:t xml:space="preserve">Beskrivelse </w:t>
            </w:r>
          </w:p>
        </w:tc>
        <w:tc>
          <w:tcPr>
            <w:tcW w:w="7237" w:type="dxa"/>
            <w:gridSpan w:val="3"/>
          </w:tcPr>
          <w:p w14:paraId="6A7BAB39" w14:textId="3227649E" w:rsidR="009B5ECA" w:rsidRPr="00E678A9" w:rsidRDefault="009B5ECA" w:rsidP="009B5ECA">
            <w:pPr>
              <w:spacing w:after="120"/>
              <w:rPr>
                <w:rFonts w:cs="Arial"/>
                <w:color w:val="auto"/>
                <w:lang w:val="da-DK"/>
              </w:rPr>
            </w:pPr>
            <w:r w:rsidRPr="00E678A9">
              <w:rPr>
                <w:rFonts w:cs="Arial"/>
                <w:color w:val="auto"/>
                <w:lang w:val="da-DK"/>
              </w:rPr>
              <w:t xml:space="preserve">Kommunen anvender </w:t>
            </w:r>
            <w:r w:rsidR="00EA1A94">
              <w:rPr>
                <w:rFonts w:cs="Arial"/>
                <w:color w:val="auto"/>
                <w:lang w:val="da-DK"/>
              </w:rPr>
              <w:t xml:space="preserve">allerede </w:t>
            </w:r>
            <w:r w:rsidRPr="00E678A9">
              <w:rPr>
                <w:rFonts w:cs="Arial"/>
                <w:color w:val="auto"/>
                <w:lang w:val="da-DK"/>
              </w:rPr>
              <w:t>FK-ORG i andre it-systemer og har etableret en praksis</w:t>
            </w:r>
            <w:r w:rsidR="00773FB0" w:rsidRPr="00E678A9">
              <w:rPr>
                <w:rFonts w:cs="Arial"/>
                <w:color w:val="auto"/>
                <w:lang w:val="da-DK"/>
              </w:rPr>
              <w:t xml:space="preserve"> i relation til FK-ORG. Det er </w:t>
            </w:r>
            <w:r w:rsidR="00BD05D3" w:rsidRPr="00E678A9">
              <w:rPr>
                <w:rFonts w:cs="Arial"/>
                <w:color w:val="auto"/>
                <w:lang w:val="da-DK"/>
              </w:rPr>
              <w:t>væsentligt</w:t>
            </w:r>
            <w:r w:rsidR="00773FB0" w:rsidRPr="00E678A9">
              <w:rPr>
                <w:rFonts w:cs="Arial"/>
                <w:color w:val="auto"/>
                <w:lang w:val="da-DK"/>
              </w:rPr>
              <w:t xml:space="preserve"> at kende denne praksis</w:t>
            </w:r>
            <w:r w:rsidRPr="00E678A9">
              <w:rPr>
                <w:rFonts w:cs="Arial"/>
                <w:color w:val="auto"/>
                <w:lang w:val="da-DK"/>
              </w:rPr>
              <w:t>, så [</w:t>
            </w:r>
            <w:r w:rsidRPr="00E678A9">
              <w:rPr>
                <w:rFonts w:cs="Arial"/>
                <w:color w:val="auto"/>
                <w:highlight w:val="cyan"/>
                <w:lang w:val="da-DK"/>
              </w:rPr>
              <w:t>it-systemet</w:t>
            </w:r>
            <w:r w:rsidRPr="00E678A9">
              <w:rPr>
                <w:rFonts w:cs="Arial"/>
                <w:color w:val="auto"/>
                <w:lang w:val="da-DK"/>
              </w:rPr>
              <w:t xml:space="preserve">]s anvendelse af FK-ORG er i overensstemmelse hermed. </w:t>
            </w:r>
          </w:p>
          <w:p w14:paraId="25649648" w14:textId="1E9C6736" w:rsidR="009B5ECA" w:rsidRPr="00E678A9" w:rsidRDefault="009B5ECA" w:rsidP="009B5ECA">
            <w:pPr>
              <w:spacing w:after="120"/>
              <w:rPr>
                <w:rFonts w:cs="Arial"/>
                <w:color w:val="auto"/>
                <w:lang w:val="da-DK"/>
              </w:rPr>
            </w:pPr>
            <w:r w:rsidRPr="249AEC6A">
              <w:rPr>
                <w:rFonts w:cs="Arial"/>
                <w:color w:val="auto"/>
                <w:lang w:val="da-DK"/>
              </w:rPr>
              <w:t>Denne opgave sikrer, at tovholderen kender og kan tage højde for forhold der påvirker implementeringen af FK-ORG i [</w:t>
            </w:r>
            <w:r w:rsidRPr="249AEC6A">
              <w:rPr>
                <w:rFonts w:cs="Arial"/>
                <w:color w:val="auto"/>
                <w:highlight w:val="cyan"/>
                <w:lang w:val="da-DK"/>
              </w:rPr>
              <w:t>it-systemet</w:t>
            </w:r>
            <w:r w:rsidRPr="249AEC6A">
              <w:rPr>
                <w:rFonts w:cs="Arial"/>
                <w:color w:val="auto"/>
                <w:lang w:val="da-DK"/>
              </w:rPr>
              <w:t>] og har relevante oplysninger om [</w:t>
            </w:r>
            <w:r w:rsidRPr="249AEC6A">
              <w:rPr>
                <w:rFonts w:cs="Arial"/>
                <w:color w:val="auto"/>
                <w:highlight w:val="cyan"/>
                <w:lang w:val="da-DK"/>
              </w:rPr>
              <w:t>kommunen</w:t>
            </w:r>
            <w:r w:rsidRPr="249AEC6A">
              <w:rPr>
                <w:rFonts w:cs="Arial"/>
                <w:color w:val="auto"/>
                <w:lang w:val="da-DK"/>
              </w:rPr>
              <w:t>]s anvendelse af FK-ORG</w:t>
            </w:r>
            <w:r w:rsidR="00BD05D3" w:rsidRPr="249AEC6A">
              <w:rPr>
                <w:rFonts w:cs="Arial"/>
                <w:color w:val="auto"/>
                <w:lang w:val="da-DK"/>
              </w:rPr>
              <w:t xml:space="preserve">, der gør det muligt at </w:t>
            </w:r>
            <w:r w:rsidR="162B63E2" w:rsidRPr="249AEC6A">
              <w:rPr>
                <w:rFonts w:cs="Arial"/>
                <w:color w:val="auto"/>
                <w:lang w:val="da-DK"/>
              </w:rPr>
              <w:t>ma</w:t>
            </w:r>
            <w:r w:rsidR="2FC014AA" w:rsidRPr="249AEC6A">
              <w:rPr>
                <w:rFonts w:cs="Arial"/>
                <w:color w:val="auto"/>
                <w:lang w:val="da-DK"/>
              </w:rPr>
              <w:t>t</w:t>
            </w:r>
            <w:r w:rsidR="162B63E2" w:rsidRPr="249AEC6A">
              <w:rPr>
                <w:rFonts w:cs="Arial"/>
                <w:color w:val="auto"/>
                <w:lang w:val="da-DK"/>
              </w:rPr>
              <w:t>che</w:t>
            </w:r>
            <w:r w:rsidR="00CE2B3E" w:rsidRPr="249AEC6A">
              <w:rPr>
                <w:rFonts w:cs="Arial"/>
                <w:color w:val="auto"/>
                <w:lang w:val="da-DK"/>
              </w:rPr>
              <w:t xml:space="preserve"> kommunens</w:t>
            </w:r>
            <w:r w:rsidR="00BD05D3" w:rsidRPr="249AEC6A">
              <w:rPr>
                <w:rFonts w:cs="Arial"/>
                <w:color w:val="auto"/>
                <w:lang w:val="da-DK"/>
              </w:rPr>
              <w:t xml:space="preserve"> </w:t>
            </w:r>
            <w:r w:rsidR="00CE2B3E" w:rsidRPr="249AEC6A">
              <w:rPr>
                <w:rFonts w:cs="Arial"/>
                <w:color w:val="auto"/>
                <w:lang w:val="da-DK"/>
              </w:rPr>
              <w:t>data i FK-ORG</w:t>
            </w:r>
            <w:r w:rsidRPr="249AEC6A">
              <w:rPr>
                <w:rFonts w:cs="Arial"/>
                <w:color w:val="auto"/>
                <w:lang w:val="da-DK"/>
              </w:rPr>
              <w:t xml:space="preserve"> </w:t>
            </w:r>
            <w:r w:rsidR="00CE2B3E" w:rsidRPr="249AEC6A">
              <w:rPr>
                <w:rFonts w:cs="Arial"/>
                <w:color w:val="auto"/>
                <w:lang w:val="da-DK"/>
              </w:rPr>
              <w:t xml:space="preserve">med </w:t>
            </w:r>
            <w:r w:rsidR="00CE2B3E" w:rsidRPr="249AEC6A">
              <w:rPr>
                <w:rFonts w:cs="Arial"/>
                <w:color w:val="auto"/>
                <w:highlight w:val="cyan"/>
                <w:lang w:val="da-DK"/>
              </w:rPr>
              <w:t>[it-systemet</w:t>
            </w:r>
            <w:r w:rsidR="00CE2B3E" w:rsidRPr="249AEC6A">
              <w:rPr>
                <w:rFonts w:cs="Arial"/>
                <w:color w:val="auto"/>
                <w:lang w:val="da-DK"/>
              </w:rPr>
              <w:t>]s behov.</w:t>
            </w:r>
            <w:r w:rsidRPr="249AEC6A">
              <w:rPr>
                <w:rFonts w:cs="Arial"/>
                <w:color w:val="auto"/>
                <w:lang w:val="da-DK"/>
              </w:rPr>
              <w:t xml:space="preserve"> </w:t>
            </w:r>
          </w:p>
          <w:p w14:paraId="7D591AF9" w14:textId="6CFC69C5" w:rsidR="00076400" w:rsidRPr="00E678A9" w:rsidRDefault="009B5ECA" w:rsidP="00E678A9">
            <w:pPr>
              <w:spacing w:after="120"/>
              <w:rPr>
                <w:rFonts w:cs="Arial"/>
                <w:color w:val="auto"/>
                <w:szCs w:val="20"/>
                <w:lang w:val="da-DK"/>
              </w:rPr>
            </w:pPr>
            <w:r w:rsidRPr="00E678A9">
              <w:rPr>
                <w:rFonts w:cs="Arial"/>
                <w:color w:val="auto"/>
                <w:szCs w:val="20"/>
                <w:lang w:val="da-DK"/>
              </w:rPr>
              <w:t>Hvis opgaven ikke udføres, er der risiko for, at leverandørens anvendelse af FK-ORG ikke sker jf. praksis i [</w:t>
            </w:r>
            <w:r w:rsidRPr="00E678A9">
              <w:rPr>
                <w:rFonts w:cs="Arial"/>
                <w:color w:val="auto"/>
                <w:szCs w:val="20"/>
                <w:highlight w:val="cyan"/>
                <w:lang w:val="da-DK"/>
              </w:rPr>
              <w:t>kommunen</w:t>
            </w:r>
            <w:r w:rsidRPr="00E678A9">
              <w:rPr>
                <w:rFonts w:cs="Arial"/>
                <w:color w:val="auto"/>
                <w:szCs w:val="20"/>
                <w:lang w:val="da-DK"/>
              </w:rPr>
              <w:t xml:space="preserve">], og ikke lever op til bedste praksis (bilag </w:t>
            </w:r>
            <w:r w:rsidR="00277946" w:rsidRPr="00E678A9">
              <w:rPr>
                <w:rFonts w:cs="Arial"/>
                <w:color w:val="auto"/>
                <w:szCs w:val="20"/>
                <w:lang w:val="da-DK"/>
              </w:rPr>
              <w:t>4</w:t>
            </w:r>
            <w:r w:rsidRPr="00E678A9">
              <w:rPr>
                <w:rFonts w:cs="Arial"/>
                <w:color w:val="auto"/>
                <w:szCs w:val="20"/>
                <w:lang w:val="da-DK"/>
              </w:rPr>
              <w:t>)</w:t>
            </w:r>
          </w:p>
        </w:tc>
      </w:tr>
      <w:tr w:rsidR="00C96D8F" w:rsidRPr="00FC6446" w14:paraId="40A5F390" w14:textId="77777777" w:rsidTr="0E1C6134">
        <w:tc>
          <w:tcPr>
            <w:tcW w:w="2397" w:type="dxa"/>
          </w:tcPr>
          <w:p w14:paraId="0D915DDA" w14:textId="77777777" w:rsidR="00076400" w:rsidRPr="00E678A9" w:rsidRDefault="00076400">
            <w:pPr>
              <w:spacing w:after="120" w:line="260" w:lineRule="atLeast"/>
              <w:rPr>
                <w:rFonts w:cs="Arial"/>
                <w:b/>
                <w:color w:val="auto"/>
                <w:szCs w:val="20"/>
                <w:lang w:val="da-DK"/>
              </w:rPr>
            </w:pPr>
            <w:r w:rsidRPr="00E678A9">
              <w:rPr>
                <w:rFonts w:cs="Arial"/>
                <w:b/>
                <w:color w:val="auto"/>
                <w:szCs w:val="20"/>
                <w:lang w:val="da-DK"/>
              </w:rPr>
              <w:t>Metode og fremgangsmåde</w:t>
            </w:r>
          </w:p>
        </w:tc>
        <w:tc>
          <w:tcPr>
            <w:tcW w:w="7237" w:type="dxa"/>
            <w:gridSpan w:val="3"/>
          </w:tcPr>
          <w:p w14:paraId="1487FAA4" w14:textId="5C1A26E2" w:rsidR="00E34FF3" w:rsidRPr="00EA1168" w:rsidRDefault="00E34FF3" w:rsidP="00417800">
            <w:pPr>
              <w:pStyle w:val="Listeafsnit"/>
              <w:numPr>
                <w:ilvl w:val="0"/>
                <w:numId w:val="12"/>
              </w:numPr>
            </w:pPr>
            <w:r w:rsidRPr="00EA1168">
              <w:t>Hent og læs tjeklisten (</w:t>
            </w:r>
            <w:r w:rsidR="007654A8">
              <w:t>b</w:t>
            </w:r>
            <w:r w:rsidRPr="00EA1168">
              <w:t xml:space="preserve">ilag </w:t>
            </w:r>
            <w:r w:rsidR="002C6FA4" w:rsidRPr="00EA1168">
              <w:t>5</w:t>
            </w:r>
            <w:r w:rsidRPr="00EA1168">
              <w:t xml:space="preserve">), der </w:t>
            </w:r>
            <w:r w:rsidR="00D63541">
              <w:t xml:space="preserve">beskriver forhold af betydning for implementeringen af FK-ORG i nye it-systemer, og som kan hjælpe til at dokumentere praksis. </w:t>
            </w:r>
          </w:p>
          <w:p w14:paraId="3FA71502" w14:textId="433BAE2C" w:rsidR="00E34FF3" w:rsidRPr="00EA1168" w:rsidRDefault="00E34FF3" w:rsidP="00417800">
            <w:pPr>
              <w:pStyle w:val="Listeafsnit"/>
              <w:numPr>
                <w:ilvl w:val="0"/>
                <w:numId w:val="12"/>
              </w:numPr>
            </w:pPr>
            <w:r w:rsidRPr="00EA1168">
              <w:t xml:space="preserve">Konkretiser hvem i din kommune, der har eller kan udarbejde den nødvendige dokumentation. </w:t>
            </w:r>
          </w:p>
          <w:p w14:paraId="07DDC6BF" w14:textId="6CC8702E" w:rsidR="00E34FF3" w:rsidRPr="00EA1168" w:rsidRDefault="1AEB0D74" w:rsidP="00417800">
            <w:pPr>
              <w:pStyle w:val="Listeafsnit"/>
              <w:numPr>
                <w:ilvl w:val="0"/>
                <w:numId w:val="12"/>
              </w:numPr>
            </w:pPr>
            <w:r>
              <w:t>Tag fat i relevante aktører</w:t>
            </w:r>
            <w:r w:rsidR="3D27D5B3">
              <w:t xml:space="preserve"> (fx den</w:t>
            </w:r>
            <w:r w:rsidR="00DE5A7B">
              <w:t xml:space="preserve"> I</w:t>
            </w:r>
            <w:r w:rsidR="3D27D5B3">
              <w:t>nfrastrukturansvarlige eller systemadministrator for FK</w:t>
            </w:r>
            <w:r w:rsidR="009E3A92">
              <w:t>-ORG</w:t>
            </w:r>
            <w:r w:rsidR="3D27D5B3">
              <w:t>)</w:t>
            </w:r>
            <w:r>
              <w:t xml:space="preserve"> og afklar i hvilket omfang forhold i tjeklisten allerede er dokumenteret. Gå til opgavens trin </w:t>
            </w:r>
            <w:r w:rsidR="78461619">
              <w:t>4</w:t>
            </w:r>
            <w:r>
              <w:t xml:space="preserve">, hvis forhold på tjeklisten allerede er dokumenteret. Gå til opgavens trin </w:t>
            </w:r>
            <w:r w:rsidR="6EB6A19D">
              <w:t>5</w:t>
            </w:r>
            <w:r>
              <w:t xml:space="preserve">, hvis </w:t>
            </w:r>
            <w:r w:rsidR="6EB6A19D">
              <w:t>dokumentationen ikke er udarbejdet, eller eksisterende dokumentation skal bearbejdes</w:t>
            </w:r>
            <w:r w:rsidR="01998D03">
              <w:t>,</w:t>
            </w:r>
            <w:r w:rsidR="6EB6A19D">
              <w:t xml:space="preserve"> før den kan bruges i implementeringsforløbet.</w:t>
            </w:r>
          </w:p>
          <w:p w14:paraId="1325A2CC" w14:textId="11EEC32E" w:rsidR="003E4BC5" w:rsidRDefault="003E4BC5" w:rsidP="00417800">
            <w:pPr>
              <w:pStyle w:val="Listeafsnit"/>
              <w:numPr>
                <w:ilvl w:val="0"/>
                <w:numId w:val="12"/>
              </w:numPr>
            </w:pPr>
            <w:r>
              <w:t>Opdater og strukturer eksisterende dokumentation af kommunens aktuelle anvendelse af FK-ORG</w:t>
            </w:r>
            <w:r w:rsidR="00D312DA">
              <w:t xml:space="preserve">. </w:t>
            </w:r>
            <w:r w:rsidR="00AB77D6">
              <w:t xml:space="preserve">Dokumentér </w:t>
            </w:r>
            <w:r w:rsidR="00D312DA">
              <w:t xml:space="preserve">i bilag 6 og gå til opgavens trin 6. </w:t>
            </w:r>
          </w:p>
          <w:p w14:paraId="553B458A" w14:textId="4DB75E68" w:rsidR="00DC336A" w:rsidRPr="00EA1168" w:rsidRDefault="07952619" w:rsidP="00417800">
            <w:pPr>
              <w:pStyle w:val="Listeafsnit"/>
              <w:numPr>
                <w:ilvl w:val="0"/>
                <w:numId w:val="12"/>
              </w:numPr>
            </w:pPr>
            <w:r>
              <w:t xml:space="preserve">Brug tjeklisten </w:t>
            </w:r>
            <w:r w:rsidR="342A8FFB">
              <w:t>(bilag 5)</w:t>
            </w:r>
            <w:r w:rsidR="085328EE">
              <w:t xml:space="preserve"> </w:t>
            </w:r>
            <w:r>
              <w:t xml:space="preserve">til at analysere kommunens anvendelse af FK-ORG. Planlæg, udfør og dokumenter afdækningen af kommunens aktuelle anvendelse af FK-ORG </w:t>
            </w:r>
            <w:r w:rsidR="73FB8A25">
              <w:t xml:space="preserve">i bilag 6. Tegn gerne data-flowdiagrammer, </w:t>
            </w:r>
            <w:r w:rsidR="4B3B9BD2">
              <w:t xml:space="preserve">notér </w:t>
            </w:r>
            <w:r w:rsidR="73FB8A25">
              <w:t>afhængigheder af kilder, opdateringsfrekvenser, fejlsøgningsproces, mitigerende handlinger</w:t>
            </w:r>
            <w:r w:rsidR="27E1FC2A">
              <w:t xml:space="preserve"> </w:t>
            </w:r>
            <w:r w:rsidR="27E1FC2A">
              <w:lastRenderedPageBreak/>
              <w:t>og</w:t>
            </w:r>
            <w:r w:rsidR="73FB8A25">
              <w:t xml:space="preserve"> datamapning. Vær opmærksom på, at bilag 6 skal bruges ved løsning af andre opgaver, hvorfor det er vigtigt, at dokumentationen samles ét sted</w:t>
            </w:r>
            <w:r w:rsidR="101B6109">
              <w:t xml:space="preserve"> </w:t>
            </w:r>
            <w:r w:rsidR="085328EE">
              <w:t xml:space="preserve">og </w:t>
            </w:r>
            <w:r w:rsidR="7BD2FD9E">
              <w:t xml:space="preserve">at </w:t>
            </w:r>
            <w:r w:rsidR="085328EE">
              <w:t>d</w:t>
            </w:r>
            <w:r w:rsidR="342A8FFB">
              <w:t>okumentationsskabelonen</w:t>
            </w:r>
            <w:r w:rsidR="7BD2FD9E">
              <w:t xml:space="preserve"> bruges</w:t>
            </w:r>
            <w:r w:rsidR="342A8FFB">
              <w:t xml:space="preserve"> (</w:t>
            </w:r>
            <w:r w:rsidR="799D2F62">
              <w:t>b</w:t>
            </w:r>
            <w:r w:rsidR="342A8FFB">
              <w:t>ilag 6)</w:t>
            </w:r>
            <w:r w:rsidR="69440AC1">
              <w:t xml:space="preserve">. </w:t>
            </w:r>
          </w:p>
          <w:p w14:paraId="175866DA" w14:textId="1A0805E0" w:rsidR="00E34FF3" w:rsidRDefault="29E87508" w:rsidP="00417800">
            <w:pPr>
              <w:pStyle w:val="Listeafsnit"/>
              <w:numPr>
                <w:ilvl w:val="0"/>
                <w:numId w:val="12"/>
              </w:numPr>
            </w:pPr>
            <w:r>
              <w:t>Vurder, om der i kommunens anvendelse af FK-ORG er afvigelser fra bedste praksis (bilag 4),</w:t>
            </w:r>
            <w:r w:rsidR="43692149">
              <w:t xml:space="preserve"> </w:t>
            </w:r>
            <w:r w:rsidR="48F4D737">
              <w:t>som</w:t>
            </w:r>
            <w:r>
              <w:t xml:space="preserve"> kommunen gerne vil arbejde videre med og igangsæt eventuelle init</w:t>
            </w:r>
            <w:r w:rsidR="17EF36B9">
              <w:t>i</w:t>
            </w:r>
            <w:r>
              <w:t>ativer. Opdater dokumentationen i bilag 6.</w:t>
            </w:r>
          </w:p>
          <w:p w14:paraId="12ED9CD3" w14:textId="307336C3" w:rsidR="0062079B" w:rsidRPr="00941721" w:rsidRDefault="0062079B" w:rsidP="00417800">
            <w:pPr>
              <w:pStyle w:val="Listeafsnit"/>
              <w:numPr>
                <w:ilvl w:val="0"/>
                <w:numId w:val="12"/>
              </w:numPr>
            </w:pPr>
            <w:r>
              <w:t>Afklar i dialog med tovholderen hvilke forhold, som tovholderen skal være særligt opmærksom på i dialogen med leverandøren om [</w:t>
            </w:r>
            <w:r w:rsidRPr="00DA1D90">
              <w:rPr>
                <w:highlight w:val="cyan"/>
              </w:rPr>
              <w:t>it-systemet</w:t>
            </w:r>
            <w:r>
              <w:t xml:space="preserve">]s tilslutning til og anvendelse af FK-ORG. </w:t>
            </w:r>
          </w:p>
        </w:tc>
      </w:tr>
      <w:tr w:rsidR="00076400" w:rsidRPr="007B7832" w14:paraId="781FCDA7" w14:textId="77777777" w:rsidTr="0E1C6134">
        <w:tc>
          <w:tcPr>
            <w:tcW w:w="2397" w:type="dxa"/>
          </w:tcPr>
          <w:p w14:paraId="397DBBE5" w14:textId="77777777" w:rsidR="00076400" w:rsidRPr="00E678A9" w:rsidRDefault="00076400">
            <w:pPr>
              <w:spacing w:after="120" w:line="260" w:lineRule="atLeast"/>
              <w:rPr>
                <w:rFonts w:cs="Arial"/>
                <w:b/>
                <w:bCs/>
                <w:color w:val="auto"/>
                <w:szCs w:val="20"/>
                <w:lang w:val="da-DK"/>
              </w:rPr>
            </w:pPr>
            <w:r w:rsidRPr="00E678A9">
              <w:rPr>
                <w:rFonts w:cs="Arial"/>
                <w:b/>
                <w:bCs/>
                <w:color w:val="auto"/>
                <w:szCs w:val="20"/>
                <w:lang w:val="da-DK"/>
              </w:rPr>
              <w:lastRenderedPageBreak/>
              <w:t>Resultat</w:t>
            </w:r>
          </w:p>
        </w:tc>
        <w:tc>
          <w:tcPr>
            <w:tcW w:w="7237" w:type="dxa"/>
            <w:gridSpan w:val="3"/>
          </w:tcPr>
          <w:p w14:paraId="279E1F34" w14:textId="66848CC9" w:rsidR="00076400" w:rsidRPr="00E678A9" w:rsidRDefault="00B02CE4">
            <w:pPr>
              <w:spacing w:after="120"/>
              <w:rPr>
                <w:color w:val="auto"/>
                <w:szCs w:val="20"/>
                <w:lang w:val="da-DK"/>
              </w:rPr>
            </w:pPr>
            <w:r w:rsidRPr="00E678A9">
              <w:rPr>
                <w:color w:val="auto"/>
                <w:szCs w:val="20"/>
                <w:lang w:val="da-DK"/>
              </w:rPr>
              <w:t xml:space="preserve">Opgaven er fuldført, når tovholderen kan bruge dokumentationen af kommunens aktuelle anvendelse af FK-ORG i implementeringsforløbet og specifikt i dialogen med leverandøren (jf. </w:t>
            </w:r>
            <w:r w:rsidR="0038358C" w:rsidRPr="00E678A9">
              <w:rPr>
                <w:color w:val="auto"/>
                <w:szCs w:val="20"/>
                <w:lang w:val="da-DK"/>
              </w:rPr>
              <w:t>ORG_2 og ORG_3</w:t>
            </w:r>
            <w:r w:rsidRPr="00E678A9">
              <w:rPr>
                <w:color w:val="auto"/>
                <w:szCs w:val="20"/>
                <w:lang w:val="da-DK"/>
              </w:rPr>
              <w:t>).</w:t>
            </w:r>
          </w:p>
        </w:tc>
      </w:tr>
      <w:tr w:rsidR="009A6B35" w:rsidRPr="00FC6446" w14:paraId="63409381" w14:textId="77777777" w:rsidTr="0E1C6134">
        <w:tc>
          <w:tcPr>
            <w:tcW w:w="2397" w:type="dxa"/>
          </w:tcPr>
          <w:p w14:paraId="77216F9C" w14:textId="77777777" w:rsidR="00076400" w:rsidRPr="00E678A9" w:rsidRDefault="00076400">
            <w:pPr>
              <w:spacing w:after="120" w:line="260" w:lineRule="atLeast"/>
              <w:rPr>
                <w:rFonts w:cs="Arial"/>
                <w:b/>
                <w:bCs/>
                <w:color w:val="auto"/>
                <w:szCs w:val="20"/>
                <w:lang w:val="da-DK"/>
              </w:rPr>
            </w:pPr>
            <w:r w:rsidRPr="00E678A9">
              <w:rPr>
                <w:rFonts w:cs="Arial"/>
                <w:b/>
                <w:bCs/>
                <w:color w:val="auto"/>
                <w:szCs w:val="20"/>
                <w:lang w:val="da-DK"/>
              </w:rPr>
              <w:t>Opgaven er tæt relateret til</w:t>
            </w:r>
          </w:p>
        </w:tc>
        <w:tc>
          <w:tcPr>
            <w:tcW w:w="7237" w:type="dxa"/>
            <w:gridSpan w:val="3"/>
          </w:tcPr>
          <w:p w14:paraId="5537810B" w14:textId="6DE16EC1" w:rsidR="00076400" w:rsidRDefault="004E3C79">
            <w:pPr>
              <w:spacing w:after="120"/>
              <w:rPr>
                <w:color w:val="auto"/>
                <w:lang w:val="da-DK"/>
              </w:rPr>
            </w:pPr>
            <w:r w:rsidRPr="272D8B22">
              <w:rPr>
                <w:color w:val="auto"/>
                <w:lang w:val="da-DK"/>
              </w:rPr>
              <w:fldChar w:fldCharType="begin"/>
            </w:r>
            <w:r w:rsidRPr="272D8B22">
              <w:rPr>
                <w:color w:val="auto"/>
                <w:lang w:val="da-DK"/>
              </w:rPr>
              <w:instrText xml:space="preserve"> REF _Ref199193771 \h </w:instrText>
            </w:r>
            <w:r w:rsidRPr="272D8B22">
              <w:rPr>
                <w:color w:val="auto"/>
                <w:lang w:val="da-DK"/>
              </w:rPr>
            </w:r>
            <w:r w:rsidRPr="272D8B22">
              <w:rPr>
                <w:color w:val="auto"/>
                <w:lang w:val="da-DK"/>
              </w:rPr>
              <w:fldChar w:fldCharType="separate"/>
            </w:r>
            <w:r w:rsidR="00721BAA" w:rsidRPr="00721BAA">
              <w:rPr>
                <w:szCs w:val="20"/>
                <w:lang w:val="da-DK"/>
              </w:rPr>
              <w:t>ORG_2 Aftal anvendelse, proces og tidsplan med leverandøren</w:t>
            </w:r>
            <w:r w:rsidRPr="272D8B22">
              <w:rPr>
                <w:color w:val="auto"/>
                <w:lang w:val="da-DK"/>
              </w:rPr>
              <w:fldChar w:fldCharType="end"/>
            </w:r>
          </w:p>
          <w:p w14:paraId="52B13ABA" w14:textId="0180E148" w:rsidR="004E3C79" w:rsidRDefault="004E3C79">
            <w:pPr>
              <w:spacing w:after="120"/>
              <w:rPr>
                <w:color w:val="auto"/>
                <w:lang w:val="da-DK"/>
              </w:rPr>
            </w:pPr>
            <w:r w:rsidRPr="272D8B22">
              <w:rPr>
                <w:color w:val="auto"/>
                <w:lang w:val="da-DK"/>
              </w:rPr>
              <w:fldChar w:fldCharType="begin"/>
            </w:r>
            <w:r w:rsidRPr="272D8B22">
              <w:rPr>
                <w:color w:val="auto"/>
                <w:lang w:val="da-DK"/>
              </w:rPr>
              <w:instrText xml:space="preserve"> REF _Ref199193799 \h </w:instrText>
            </w:r>
            <w:r w:rsidRPr="272D8B22">
              <w:rPr>
                <w:color w:val="auto"/>
                <w:lang w:val="da-DK"/>
              </w:rPr>
            </w:r>
            <w:r w:rsidRPr="272D8B22">
              <w:rPr>
                <w:color w:val="auto"/>
                <w:lang w:val="da-DK"/>
              </w:rPr>
              <w:fldChar w:fldCharType="separate"/>
            </w:r>
            <w:r w:rsidR="00721BAA" w:rsidRPr="00721BAA">
              <w:rPr>
                <w:szCs w:val="20"/>
                <w:lang w:val="da-DK"/>
              </w:rPr>
              <w:t>ORG_3 Afklar og dokument</w:t>
            </w:r>
            <w:r w:rsidR="00C17C76">
              <w:rPr>
                <w:szCs w:val="20"/>
                <w:lang w:val="da-DK"/>
              </w:rPr>
              <w:t>é</w:t>
            </w:r>
            <w:r w:rsidR="00721BAA" w:rsidRPr="00721BAA">
              <w:rPr>
                <w:szCs w:val="20"/>
                <w:lang w:val="da-DK"/>
              </w:rPr>
              <w:t xml:space="preserve">r </w:t>
            </w:r>
            <w:r w:rsidR="00721BAA" w:rsidRPr="00DD2639">
              <w:rPr>
                <w:szCs w:val="20"/>
                <w:lang w:val="da-DK"/>
              </w:rPr>
              <w:t>it-</w:t>
            </w:r>
            <w:r w:rsidR="00DD2639" w:rsidRPr="00DD2639">
              <w:rPr>
                <w:szCs w:val="20"/>
                <w:lang w:val="da-DK"/>
              </w:rPr>
              <w:t>systemets</w:t>
            </w:r>
            <w:r w:rsidR="00721BAA" w:rsidRPr="00721BAA">
              <w:rPr>
                <w:szCs w:val="20"/>
                <w:lang w:val="da-DK"/>
              </w:rPr>
              <w:t xml:space="preserve"> anvendelse af FK-ORG</w:t>
            </w:r>
            <w:r w:rsidRPr="272D8B22">
              <w:rPr>
                <w:color w:val="auto"/>
                <w:lang w:val="da-DK"/>
              </w:rPr>
              <w:fldChar w:fldCharType="end"/>
            </w:r>
          </w:p>
          <w:p w14:paraId="58C39BE5" w14:textId="3B361C66" w:rsidR="004E3C79" w:rsidRPr="00E678A9" w:rsidRDefault="004E3C79">
            <w:pPr>
              <w:spacing w:after="120"/>
              <w:rPr>
                <w:color w:val="auto"/>
                <w:lang w:val="da-DK"/>
              </w:rPr>
            </w:pPr>
            <w:r w:rsidRPr="272D8B22">
              <w:rPr>
                <w:color w:val="auto"/>
                <w:lang w:val="da-DK"/>
              </w:rPr>
              <w:fldChar w:fldCharType="begin"/>
            </w:r>
            <w:r w:rsidRPr="272D8B22">
              <w:rPr>
                <w:color w:val="auto"/>
                <w:lang w:val="da-DK"/>
              </w:rPr>
              <w:instrText xml:space="preserve"> REF _Ref199193818 \h </w:instrText>
            </w:r>
            <w:r w:rsidR="00715B13" w:rsidRPr="272D8B22">
              <w:rPr>
                <w:color w:val="auto"/>
                <w:lang w:val="da-DK"/>
              </w:rPr>
              <w:instrText xml:space="preserve"> \* MERGEFORMAT </w:instrText>
            </w:r>
            <w:r w:rsidRPr="272D8B22">
              <w:rPr>
                <w:color w:val="auto"/>
                <w:lang w:val="da-DK"/>
              </w:rPr>
            </w:r>
            <w:r w:rsidRPr="272D8B22">
              <w:rPr>
                <w:color w:val="auto"/>
                <w:lang w:val="da-DK"/>
              </w:rPr>
              <w:fldChar w:fldCharType="separate"/>
            </w:r>
            <w:r w:rsidR="00721BAA" w:rsidRPr="006B2E5B">
              <w:rPr>
                <w:lang w:val="da-DK"/>
              </w:rPr>
              <w:t>ORG_</w:t>
            </w:r>
            <w:r w:rsidR="00721BAA" w:rsidRPr="00721BAA">
              <w:rPr>
                <w:lang w:val="da-DK"/>
              </w:rPr>
              <w:t>4</w:t>
            </w:r>
            <w:r w:rsidR="00721BAA" w:rsidRPr="006B2E5B">
              <w:rPr>
                <w:lang w:val="da-DK"/>
              </w:rPr>
              <w:t xml:space="preserve"> Match</w:t>
            </w:r>
            <w:r w:rsidR="00721BAA" w:rsidRPr="00721BAA">
              <w:rPr>
                <w:b/>
                <w:bCs/>
                <w:lang w:val="da-DK"/>
              </w:rPr>
              <w:t xml:space="preserve"> </w:t>
            </w:r>
            <w:r w:rsidR="00721BAA" w:rsidRPr="00DD2639">
              <w:rPr>
                <w:lang w:val="da-DK"/>
              </w:rPr>
              <w:t>it-</w:t>
            </w:r>
            <w:r w:rsidR="00DD2639" w:rsidRPr="00DD2639">
              <w:rPr>
                <w:lang w:val="da-DK"/>
              </w:rPr>
              <w:t>systemets</w:t>
            </w:r>
            <w:r w:rsidR="00721BAA" w:rsidRPr="00490E8A">
              <w:rPr>
                <w:lang w:val="da-DK"/>
              </w:rPr>
              <w:t xml:space="preserve"> </w:t>
            </w:r>
            <w:r w:rsidR="00721BAA" w:rsidRPr="00721BAA">
              <w:rPr>
                <w:lang w:val="da-DK"/>
              </w:rPr>
              <w:t>behov med kommunens data i FK-ORG</w:t>
            </w:r>
            <w:r w:rsidRPr="272D8B22">
              <w:rPr>
                <w:color w:val="auto"/>
                <w:lang w:val="da-DK"/>
              </w:rPr>
              <w:fldChar w:fldCharType="end"/>
            </w:r>
          </w:p>
        </w:tc>
      </w:tr>
      <w:tr w:rsidR="00076400" w:rsidRPr="00090AF6" w14:paraId="7BB862B2" w14:textId="77777777" w:rsidTr="0E1C6134">
        <w:tc>
          <w:tcPr>
            <w:tcW w:w="2397" w:type="dxa"/>
          </w:tcPr>
          <w:p w14:paraId="3F67AA9C" w14:textId="77777777" w:rsidR="00076400" w:rsidRPr="00E678A9" w:rsidDel="004821F9" w:rsidRDefault="00076400">
            <w:pPr>
              <w:spacing w:after="120" w:line="260" w:lineRule="atLeast"/>
              <w:rPr>
                <w:rFonts w:cs="Arial"/>
                <w:b/>
                <w:color w:val="auto"/>
                <w:szCs w:val="20"/>
                <w:lang w:val="da-DK"/>
              </w:rPr>
            </w:pPr>
            <w:r w:rsidRPr="00E678A9">
              <w:rPr>
                <w:rFonts w:cs="Arial"/>
                <w:b/>
                <w:color w:val="auto"/>
                <w:szCs w:val="20"/>
                <w:lang w:val="da-DK"/>
              </w:rPr>
              <w:t>Ansvarlig</w:t>
            </w:r>
          </w:p>
        </w:tc>
        <w:tc>
          <w:tcPr>
            <w:tcW w:w="7237" w:type="dxa"/>
            <w:gridSpan w:val="3"/>
          </w:tcPr>
          <w:p w14:paraId="0708E7FC" w14:textId="2159601C" w:rsidR="00076400" w:rsidRPr="00E678A9" w:rsidRDefault="00721BAA">
            <w:pPr>
              <w:spacing w:after="120"/>
              <w:rPr>
                <w:color w:val="auto"/>
                <w:szCs w:val="20"/>
                <w:lang w:val="da-DK"/>
              </w:rPr>
            </w:pPr>
            <w:r>
              <w:rPr>
                <w:color w:val="auto"/>
                <w:szCs w:val="20"/>
                <w:lang w:val="da-DK"/>
              </w:rPr>
              <w:t>Tovholder</w:t>
            </w:r>
            <w:r w:rsidR="00AB1095">
              <w:rPr>
                <w:color w:val="auto"/>
                <w:szCs w:val="20"/>
                <w:lang w:val="da-DK"/>
              </w:rPr>
              <w:t xml:space="preserve"> og Infrastrukturansvarlig</w:t>
            </w:r>
          </w:p>
        </w:tc>
      </w:tr>
      <w:tr w:rsidR="00076400" w:rsidRPr="00090AF6" w14:paraId="7DFF877C" w14:textId="77777777" w:rsidTr="0E1C6134">
        <w:tc>
          <w:tcPr>
            <w:tcW w:w="2397" w:type="dxa"/>
          </w:tcPr>
          <w:p w14:paraId="6BAF30AF" w14:textId="77777777" w:rsidR="00076400" w:rsidRPr="00E678A9" w:rsidRDefault="00076400">
            <w:pPr>
              <w:spacing w:after="120" w:line="260" w:lineRule="atLeast"/>
              <w:rPr>
                <w:rFonts w:cs="Arial"/>
                <w:b/>
                <w:color w:val="auto"/>
                <w:szCs w:val="20"/>
                <w:lang w:val="da-DK"/>
              </w:rPr>
            </w:pPr>
            <w:r w:rsidRPr="00E678A9">
              <w:rPr>
                <w:rFonts w:cs="Arial"/>
                <w:b/>
                <w:color w:val="auto"/>
                <w:szCs w:val="20"/>
                <w:lang w:val="da-DK"/>
              </w:rPr>
              <w:t>Udfører</w:t>
            </w:r>
          </w:p>
        </w:tc>
        <w:tc>
          <w:tcPr>
            <w:tcW w:w="7237" w:type="dxa"/>
            <w:gridSpan w:val="3"/>
          </w:tcPr>
          <w:p w14:paraId="3AEBAAAD" w14:textId="0910557B" w:rsidR="00076400" w:rsidRPr="00E678A9" w:rsidRDefault="00076400">
            <w:pPr>
              <w:spacing w:after="120"/>
              <w:rPr>
                <w:color w:val="auto"/>
                <w:szCs w:val="20"/>
                <w:lang w:val="da-DK"/>
              </w:rPr>
            </w:pPr>
            <w:r w:rsidRPr="00E678A9">
              <w:rPr>
                <w:color w:val="auto"/>
                <w:szCs w:val="20"/>
                <w:lang w:val="da-DK"/>
              </w:rPr>
              <w:t xml:space="preserve">Infrastrukturansvarlig </w:t>
            </w:r>
            <w:r w:rsidR="00721BAA">
              <w:rPr>
                <w:color w:val="auto"/>
                <w:szCs w:val="20"/>
                <w:lang w:val="da-DK"/>
              </w:rPr>
              <w:t>og/</w:t>
            </w:r>
            <w:r w:rsidRPr="00E678A9">
              <w:rPr>
                <w:color w:val="auto"/>
                <w:szCs w:val="20"/>
                <w:lang w:val="da-DK"/>
              </w:rPr>
              <w:t>eller Organisationsadministrator.</w:t>
            </w:r>
          </w:p>
        </w:tc>
      </w:tr>
      <w:tr w:rsidR="00362582" w:rsidRPr="00FC6446" w14:paraId="23452389" w14:textId="77777777" w:rsidTr="0E1C6134">
        <w:trPr>
          <w:trHeight w:val="658"/>
        </w:trPr>
        <w:tc>
          <w:tcPr>
            <w:tcW w:w="2397" w:type="dxa"/>
          </w:tcPr>
          <w:p w14:paraId="4EFD9BAE" w14:textId="77777777" w:rsidR="00076400" w:rsidRPr="00E678A9" w:rsidRDefault="00076400">
            <w:pPr>
              <w:spacing w:after="120" w:line="260" w:lineRule="atLeast"/>
              <w:rPr>
                <w:rFonts w:cs="Arial"/>
                <w:b/>
                <w:color w:val="auto"/>
                <w:szCs w:val="20"/>
                <w:lang w:val="da-DK"/>
              </w:rPr>
            </w:pPr>
            <w:r w:rsidRPr="00E678A9">
              <w:rPr>
                <w:rFonts w:cs="Arial"/>
                <w:b/>
                <w:color w:val="auto"/>
                <w:szCs w:val="20"/>
                <w:lang w:val="da-DK"/>
              </w:rPr>
              <w:t>Involverede aktører</w:t>
            </w:r>
          </w:p>
        </w:tc>
        <w:tc>
          <w:tcPr>
            <w:tcW w:w="7237" w:type="dxa"/>
            <w:gridSpan w:val="3"/>
          </w:tcPr>
          <w:p w14:paraId="724A30F5" w14:textId="23C91AD9" w:rsidR="00076400" w:rsidRPr="00E678A9" w:rsidRDefault="00721BAA">
            <w:pPr>
              <w:spacing w:after="120"/>
              <w:rPr>
                <w:color w:val="auto"/>
                <w:szCs w:val="20"/>
                <w:lang w:val="da-DK"/>
              </w:rPr>
            </w:pPr>
            <w:r>
              <w:rPr>
                <w:color w:val="auto"/>
                <w:szCs w:val="20"/>
                <w:lang w:val="da-DK"/>
              </w:rPr>
              <w:t xml:space="preserve">Involver de kollegaer, der kan hjælpe med at afdække </w:t>
            </w:r>
            <w:r w:rsidR="00EC1B1F">
              <w:rPr>
                <w:color w:val="auto"/>
                <w:szCs w:val="20"/>
                <w:lang w:val="da-DK"/>
              </w:rPr>
              <w:t xml:space="preserve">kilder/kildesystemer til FK-ORG og kommunens aktuelle anvendelse af FK-ORG. Det vil typisk være </w:t>
            </w:r>
            <w:r w:rsidR="00076400" w:rsidRPr="00E678A9">
              <w:rPr>
                <w:color w:val="auto"/>
                <w:szCs w:val="20"/>
                <w:lang w:val="da-DK"/>
              </w:rPr>
              <w:t>kolleger, der administrerer lokal infrastruktur og kildesystemer for organisationsdata.</w:t>
            </w:r>
          </w:p>
        </w:tc>
      </w:tr>
      <w:tr w:rsidR="00076400" w:rsidRPr="00FC6446" w14:paraId="14C8E17C" w14:textId="77777777" w:rsidTr="0E1C6134">
        <w:tc>
          <w:tcPr>
            <w:tcW w:w="2397" w:type="dxa"/>
          </w:tcPr>
          <w:p w14:paraId="00D8A0D7" w14:textId="1802C680" w:rsidR="00076400" w:rsidRPr="00E678A9" w:rsidRDefault="00076400">
            <w:pPr>
              <w:spacing w:after="120" w:line="260" w:lineRule="atLeast"/>
              <w:rPr>
                <w:rFonts w:cs="Arial"/>
                <w:b/>
                <w:color w:val="auto"/>
                <w:lang w:val="da-DK"/>
              </w:rPr>
            </w:pPr>
            <w:r w:rsidRPr="00E678A9">
              <w:rPr>
                <w:rFonts w:cs="Arial"/>
                <w:b/>
                <w:color w:val="auto"/>
                <w:lang w:val="da-DK"/>
              </w:rPr>
              <w:t>Bilag</w:t>
            </w:r>
            <w:r w:rsidR="00392902" w:rsidRPr="272D8B22">
              <w:rPr>
                <w:rFonts w:cs="Arial"/>
                <w:b/>
                <w:color w:val="auto"/>
                <w:lang w:val="da-DK"/>
              </w:rPr>
              <w:t xml:space="preserve"> til ORG_0</w:t>
            </w:r>
          </w:p>
          <w:p w14:paraId="2E71146A" w14:textId="36601107" w:rsidR="00090AF6" w:rsidRPr="00E678A9" w:rsidRDefault="00090AF6">
            <w:pPr>
              <w:spacing w:after="120" w:line="260" w:lineRule="atLeast"/>
              <w:rPr>
                <w:rFonts w:cs="Arial"/>
                <w:b/>
                <w:color w:val="auto"/>
                <w:highlight w:val="magenta"/>
                <w:lang w:val="da-DK"/>
              </w:rPr>
            </w:pPr>
          </w:p>
        </w:tc>
        <w:tc>
          <w:tcPr>
            <w:tcW w:w="7237" w:type="dxa"/>
            <w:gridSpan w:val="3"/>
          </w:tcPr>
          <w:p w14:paraId="7B4C55C1" w14:textId="4275B8FA" w:rsidR="008C5CDD" w:rsidRDefault="00090AF6" w:rsidP="008C5CDD">
            <w:pPr>
              <w:spacing w:after="120" w:line="260" w:lineRule="atLeast"/>
              <w:rPr>
                <w:b/>
                <w:bCs/>
                <w:color w:val="151D43"/>
                <w:sz w:val="24"/>
                <w:szCs w:val="36"/>
                <w:lang w:val="da-DK"/>
              </w:rPr>
            </w:pPr>
            <w:r w:rsidRPr="272D8B22">
              <w:rPr>
                <w:rFonts w:cs="Arial"/>
                <w:color w:val="auto"/>
                <w:lang w:val="da-DK"/>
              </w:rPr>
              <w:fldChar w:fldCharType="begin"/>
            </w:r>
            <w:r w:rsidRPr="272D8B22">
              <w:rPr>
                <w:rFonts w:cs="Arial"/>
                <w:color w:val="auto"/>
                <w:lang w:val="da-DK"/>
              </w:rPr>
              <w:instrText xml:space="preserve"> REF _Ref199193556 \h  \* MERGEFORMAT </w:instrText>
            </w:r>
            <w:r w:rsidRPr="272D8B22">
              <w:rPr>
                <w:rFonts w:cs="Arial"/>
                <w:color w:val="auto"/>
                <w:lang w:val="da-DK"/>
              </w:rPr>
            </w:r>
            <w:r w:rsidRPr="272D8B22">
              <w:rPr>
                <w:rFonts w:cs="Arial"/>
                <w:color w:val="auto"/>
                <w:lang w:val="da-DK"/>
              </w:rPr>
              <w:fldChar w:fldCharType="separate"/>
            </w:r>
            <w:r w:rsidR="008C5CDD" w:rsidRPr="0044588D">
              <w:rPr>
                <w:lang w:val="da-DK"/>
              </w:rPr>
              <w:br w:type="page"/>
            </w:r>
            <w:r w:rsidR="008C5CDD" w:rsidRPr="008C5CDD">
              <w:rPr>
                <w:lang w:val="da-DK"/>
              </w:rPr>
              <w:t>Bilag 4: Bedste praksis for anvendelsen af FK-ORG</w:t>
            </w:r>
            <w:r w:rsidRPr="272D8B22">
              <w:rPr>
                <w:rFonts w:cs="Arial"/>
                <w:color w:val="auto"/>
                <w:lang w:val="da-DK"/>
              </w:rPr>
              <w:fldChar w:fldCharType="end"/>
            </w:r>
            <w:r w:rsidR="00F34D54" w:rsidRPr="272D8B22">
              <w:rPr>
                <w:rFonts w:cs="Arial"/>
                <w:color w:val="auto"/>
                <w:lang w:val="da-DK"/>
              </w:rPr>
              <w:fldChar w:fldCharType="begin"/>
            </w:r>
            <w:r w:rsidR="00F34D54" w:rsidRPr="272D8B22">
              <w:rPr>
                <w:rFonts w:cs="Arial"/>
                <w:color w:val="auto"/>
                <w:lang w:val="da-DK"/>
              </w:rPr>
              <w:instrText xml:space="preserve"> REF _Ref199193441 \h </w:instrText>
            </w:r>
            <w:r w:rsidRPr="272D8B22">
              <w:rPr>
                <w:rFonts w:cs="Arial"/>
                <w:color w:val="auto"/>
                <w:lang w:val="da-DK"/>
              </w:rPr>
              <w:instrText xml:space="preserve"> \* MERGEFORMAT </w:instrText>
            </w:r>
            <w:r w:rsidR="00F34D54" w:rsidRPr="272D8B22">
              <w:rPr>
                <w:rFonts w:cs="Arial"/>
                <w:color w:val="auto"/>
                <w:lang w:val="da-DK"/>
              </w:rPr>
            </w:r>
            <w:r w:rsidR="00F34D54" w:rsidRPr="272D8B22">
              <w:rPr>
                <w:rFonts w:cs="Arial"/>
                <w:color w:val="auto"/>
                <w:lang w:val="da-DK"/>
              </w:rPr>
              <w:fldChar w:fldCharType="separate"/>
            </w:r>
            <w:r w:rsidR="008C5CDD" w:rsidRPr="008C5CDD">
              <w:rPr>
                <w:rFonts w:cs="Arial"/>
                <w:color w:val="auto"/>
                <w:lang w:val="da-DK"/>
              </w:rPr>
              <w:br w:type="page"/>
            </w:r>
          </w:p>
          <w:p w14:paraId="566356E6" w14:textId="77777777" w:rsidR="008C5CDD" w:rsidRDefault="008C5CDD" w:rsidP="008C5CDD">
            <w:pPr>
              <w:spacing w:after="120" w:line="260" w:lineRule="atLeast"/>
              <w:rPr>
                <w:b/>
                <w:bCs/>
                <w:color w:val="151D43"/>
                <w:sz w:val="24"/>
                <w:szCs w:val="36"/>
                <w:lang w:val="da-DK"/>
              </w:rPr>
            </w:pPr>
            <w:r w:rsidRPr="008C5CDD">
              <w:rPr>
                <w:lang w:val="da-DK"/>
              </w:rPr>
              <w:t>Bilag 5: Tjekliste kommunens anvendelse af FK-ORG</w:t>
            </w:r>
            <w:r w:rsidR="00F34D54" w:rsidRPr="272D8B22">
              <w:rPr>
                <w:rFonts w:cs="Arial"/>
                <w:color w:val="auto"/>
                <w:lang w:val="da-DK"/>
              </w:rPr>
              <w:fldChar w:fldCharType="end"/>
            </w:r>
            <w:r w:rsidR="00F34D54" w:rsidRPr="272D8B22">
              <w:rPr>
                <w:rFonts w:cs="Arial"/>
                <w:color w:val="auto"/>
                <w:lang w:val="da-DK"/>
              </w:rPr>
              <w:fldChar w:fldCharType="begin"/>
            </w:r>
            <w:r w:rsidR="00F34D54" w:rsidRPr="272D8B22">
              <w:rPr>
                <w:rFonts w:cs="Arial"/>
                <w:color w:val="auto"/>
                <w:lang w:val="da-DK"/>
              </w:rPr>
              <w:instrText xml:space="preserve"> REF _Ref199193465 \h  \* MERGEFORMAT </w:instrText>
            </w:r>
            <w:r w:rsidR="00F34D54" w:rsidRPr="272D8B22">
              <w:rPr>
                <w:rFonts w:cs="Arial"/>
                <w:color w:val="auto"/>
                <w:lang w:val="da-DK"/>
              </w:rPr>
            </w:r>
            <w:r w:rsidR="00F34D54" w:rsidRPr="272D8B22">
              <w:rPr>
                <w:rFonts w:cs="Arial"/>
                <w:color w:val="auto"/>
                <w:lang w:val="da-DK"/>
              </w:rPr>
              <w:fldChar w:fldCharType="separate"/>
            </w:r>
            <w:r w:rsidRPr="008C5CDD">
              <w:rPr>
                <w:rFonts w:cs="Arial"/>
                <w:color w:val="auto"/>
                <w:lang w:val="da-DK"/>
              </w:rPr>
              <w:br w:type="page"/>
            </w:r>
          </w:p>
          <w:p w14:paraId="4328F196" w14:textId="566A2061" w:rsidR="00F34D54" w:rsidRPr="00E678A9" w:rsidRDefault="008C5CDD">
            <w:pPr>
              <w:spacing w:after="120" w:line="260" w:lineRule="atLeast"/>
              <w:rPr>
                <w:rFonts w:cs="Arial"/>
                <w:color w:val="auto"/>
                <w:lang w:val="da-DK"/>
              </w:rPr>
            </w:pPr>
            <w:r w:rsidRPr="008C5CDD">
              <w:rPr>
                <w:lang w:val="da-DK"/>
              </w:rPr>
              <w:t>Bilag 6: Dokumentation af kommunens anvendelse af FK-ORG</w:t>
            </w:r>
            <w:r w:rsidR="00F34D54" w:rsidRPr="272D8B22">
              <w:rPr>
                <w:rFonts w:cs="Arial"/>
                <w:color w:val="auto"/>
                <w:lang w:val="da-DK"/>
              </w:rPr>
              <w:fldChar w:fldCharType="end"/>
            </w:r>
          </w:p>
        </w:tc>
      </w:tr>
    </w:tbl>
    <w:p w14:paraId="19E10D65" w14:textId="77777777" w:rsidR="00076400" w:rsidRDefault="00076400" w:rsidP="00076400">
      <w:pPr>
        <w:spacing w:after="160" w:line="259" w:lineRule="auto"/>
        <w:rPr>
          <w:rFonts w:ascii="Calibri" w:eastAsia="Calibri" w:hAnsi="Calibri" w:cs="Calibri"/>
          <w:color w:val="000000"/>
          <w:sz w:val="22"/>
          <w:szCs w:val="22"/>
          <w:lang w:val="da-DK"/>
        </w:rPr>
      </w:pPr>
    </w:p>
    <w:tbl>
      <w:tblPr>
        <w:tblStyle w:val="Tabel-Gitter1"/>
        <w:tblW w:w="9634" w:type="dxa"/>
        <w:tblLook w:val="04A0" w:firstRow="1" w:lastRow="0" w:firstColumn="1" w:lastColumn="0" w:noHBand="0" w:noVBand="1"/>
      </w:tblPr>
      <w:tblGrid>
        <w:gridCol w:w="2397"/>
        <w:gridCol w:w="3127"/>
        <w:gridCol w:w="1559"/>
        <w:gridCol w:w="2551"/>
      </w:tblGrid>
      <w:tr w:rsidR="004260A7" w:rsidRPr="00FC6446" w14:paraId="456206B3" w14:textId="77777777" w:rsidTr="2690E1C4">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69CBAABD" w14:textId="77777777" w:rsidR="00076400" w:rsidRPr="008B1354" w:rsidRDefault="00076400" w:rsidP="00E849B7">
            <w:pPr>
              <w:pStyle w:val="Overskrift3"/>
            </w:pPr>
            <w:bookmarkStart w:id="14" w:name="_ORG_1_Planlæg_implementeringsforløb"/>
            <w:bookmarkStart w:id="15" w:name="_Toc207981409"/>
            <w:bookmarkEnd w:id="14"/>
            <w:r w:rsidRPr="008B1354">
              <w:t>ORG_1 Planlæg implementeringsforløbet og alloker ressourcer</w:t>
            </w:r>
            <w:bookmarkEnd w:id="15"/>
          </w:p>
        </w:tc>
      </w:tr>
      <w:tr w:rsidR="004260A7" w:rsidRPr="00FC6446" w14:paraId="78322C6F" w14:textId="77777777" w:rsidTr="0E1C6134">
        <w:trPr>
          <w:trHeight w:val="203"/>
        </w:trPr>
        <w:tc>
          <w:tcPr>
            <w:tcW w:w="2397" w:type="dxa"/>
            <w:vMerge w:val="restart"/>
          </w:tcPr>
          <w:p w14:paraId="5CA7EC66" w14:textId="77777777" w:rsidR="00076400" w:rsidRPr="00B2548E" w:rsidRDefault="00076400">
            <w:pPr>
              <w:spacing w:after="120" w:line="260" w:lineRule="atLeast"/>
              <w:rPr>
                <w:rFonts w:cs="Calibri"/>
                <w:b/>
                <w:color w:val="auto"/>
                <w:szCs w:val="20"/>
                <w:lang w:val="nn-NO"/>
              </w:rPr>
            </w:pPr>
            <w:r w:rsidRPr="00B2548E">
              <w:rPr>
                <w:rFonts w:cs="Arial"/>
                <w:b/>
                <w:color w:val="auto"/>
                <w:szCs w:val="20"/>
                <w:lang w:val="da-DK"/>
              </w:rPr>
              <w:t>Planlægning af opgaven</w:t>
            </w:r>
          </w:p>
        </w:tc>
        <w:tc>
          <w:tcPr>
            <w:tcW w:w="3127" w:type="dxa"/>
            <w:vMerge w:val="restart"/>
          </w:tcPr>
          <w:p w14:paraId="3124EA0F" w14:textId="09F79344" w:rsidR="00076400" w:rsidRPr="00B2548E" w:rsidRDefault="00C157A4">
            <w:pPr>
              <w:spacing w:after="120" w:line="260" w:lineRule="atLeast"/>
              <w:rPr>
                <w:rFonts w:cs="Arial"/>
                <w:color w:val="auto"/>
                <w:szCs w:val="20"/>
                <w:lang w:val="da-DK"/>
              </w:rPr>
            </w:pPr>
            <w:r w:rsidRPr="00B2548E">
              <w:rPr>
                <w:rFonts w:cs="Arial"/>
                <w:color w:val="auto"/>
                <w:szCs w:val="20"/>
                <w:lang w:val="da-DK"/>
              </w:rPr>
              <w:t>14 dages varighed. Opgaven bør startes op tidligt, men kan løses over en længere periode.</w:t>
            </w:r>
          </w:p>
        </w:tc>
        <w:tc>
          <w:tcPr>
            <w:tcW w:w="1559" w:type="dxa"/>
          </w:tcPr>
          <w:p w14:paraId="70341597" w14:textId="77777777" w:rsidR="00076400" w:rsidRPr="0079397A" w:rsidRDefault="00076400">
            <w:pPr>
              <w:spacing w:after="120" w:line="260" w:lineRule="atLeast"/>
              <w:rPr>
                <w:rFonts w:cs="Arial"/>
                <w:b/>
                <w:color w:val="auto"/>
                <w:szCs w:val="20"/>
                <w:lang w:val="da-DK"/>
              </w:rPr>
            </w:pPr>
            <w:r w:rsidRPr="0079397A">
              <w:rPr>
                <w:rFonts w:cs="Arial"/>
                <w:b/>
                <w:color w:val="auto"/>
                <w:szCs w:val="20"/>
                <w:lang w:val="da-DK"/>
              </w:rPr>
              <w:t>Startdato</w:t>
            </w:r>
          </w:p>
        </w:tc>
        <w:sdt>
          <w:sdtPr>
            <w:rPr>
              <w:rFonts w:cs="Arial"/>
              <w:color w:val="auto"/>
              <w:szCs w:val="20"/>
              <w:lang w:val="da-DK"/>
            </w:rPr>
            <w:id w:val="1652104569"/>
            <w:placeholder>
              <w:docPart w:val="73A932C34FE04B3D8D56BC7181839C95"/>
            </w:placeholder>
            <w:date>
              <w:dateFormat w:val="dd-MM-yyyy"/>
              <w:lid w:val="da-DK"/>
              <w:storeMappedDataAs w:val="dateTime"/>
              <w:calendar w:val="gregorian"/>
            </w:date>
          </w:sdtPr>
          <w:sdtEndPr/>
          <w:sdtContent>
            <w:tc>
              <w:tcPr>
                <w:tcW w:w="2551" w:type="dxa"/>
              </w:tcPr>
              <w:p w14:paraId="192D4163" w14:textId="77777777" w:rsidR="00076400" w:rsidRPr="00B2548E" w:rsidRDefault="00076400">
                <w:pPr>
                  <w:spacing w:after="120" w:line="260" w:lineRule="atLeast"/>
                  <w:rPr>
                    <w:rFonts w:cs="Arial"/>
                    <w:color w:val="auto"/>
                    <w:szCs w:val="20"/>
                    <w:lang w:val="da-DK"/>
                  </w:rPr>
                </w:pPr>
                <w:r w:rsidRPr="00B2548E">
                  <w:rPr>
                    <w:rFonts w:cs="Arial"/>
                    <w:color w:val="auto"/>
                    <w:szCs w:val="20"/>
                    <w:lang w:val="da-DK"/>
                  </w:rPr>
                  <w:t>Klik her for at angive dato</w:t>
                </w:r>
              </w:p>
            </w:tc>
          </w:sdtContent>
        </w:sdt>
      </w:tr>
      <w:tr w:rsidR="00985F77" w:rsidRPr="00FC6446" w14:paraId="70601089" w14:textId="77777777" w:rsidTr="0E1C6134">
        <w:trPr>
          <w:trHeight w:val="202"/>
        </w:trPr>
        <w:tc>
          <w:tcPr>
            <w:tcW w:w="2397" w:type="dxa"/>
            <w:vMerge/>
          </w:tcPr>
          <w:p w14:paraId="37DF8461" w14:textId="77777777" w:rsidR="00076400" w:rsidRPr="00B2548E" w:rsidDel="004821F9" w:rsidRDefault="00076400">
            <w:pPr>
              <w:spacing w:after="120" w:line="260" w:lineRule="atLeast"/>
              <w:rPr>
                <w:rFonts w:cs="Arial"/>
                <w:b/>
                <w:color w:val="auto"/>
                <w:szCs w:val="20"/>
                <w:lang w:val="da-DK"/>
              </w:rPr>
            </w:pPr>
          </w:p>
        </w:tc>
        <w:tc>
          <w:tcPr>
            <w:tcW w:w="3127" w:type="dxa"/>
            <w:vMerge/>
          </w:tcPr>
          <w:p w14:paraId="14E64001" w14:textId="77777777" w:rsidR="00076400" w:rsidRPr="00B2548E" w:rsidRDefault="00076400">
            <w:pPr>
              <w:spacing w:after="120" w:line="260" w:lineRule="atLeast"/>
              <w:rPr>
                <w:rFonts w:eastAsia="Symbol" w:cs="Symbol"/>
                <w:color w:val="auto"/>
                <w:szCs w:val="20"/>
                <w:lang w:val="da-DK"/>
              </w:rPr>
            </w:pPr>
          </w:p>
        </w:tc>
        <w:tc>
          <w:tcPr>
            <w:tcW w:w="1559" w:type="dxa"/>
          </w:tcPr>
          <w:p w14:paraId="603213C5" w14:textId="77777777" w:rsidR="00076400" w:rsidRPr="0079397A" w:rsidRDefault="00076400">
            <w:pPr>
              <w:spacing w:after="120" w:line="260" w:lineRule="atLeast"/>
              <w:rPr>
                <w:rFonts w:cs="Arial"/>
                <w:b/>
                <w:color w:val="auto"/>
                <w:szCs w:val="20"/>
                <w:lang w:val="da-DK"/>
              </w:rPr>
            </w:pPr>
            <w:r w:rsidRPr="0079397A">
              <w:rPr>
                <w:rFonts w:cs="Arial"/>
                <w:b/>
                <w:color w:val="auto"/>
                <w:szCs w:val="20"/>
                <w:lang w:val="da-DK"/>
              </w:rPr>
              <w:t>Slutdato</w:t>
            </w:r>
          </w:p>
        </w:tc>
        <w:sdt>
          <w:sdtPr>
            <w:rPr>
              <w:rFonts w:cs="Arial"/>
              <w:color w:val="auto"/>
              <w:szCs w:val="20"/>
              <w:lang w:val="da-DK"/>
            </w:rPr>
            <w:id w:val="-31811217"/>
            <w:placeholder>
              <w:docPart w:val="FD5E920645AC40B289388DADC060CF74"/>
            </w:placeholder>
            <w:date>
              <w:dateFormat w:val="dd-MM-yyyy"/>
              <w:lid w:val="da-DK"/>
              <w:storeMappedDataAs w:val="dateTime"/>
              <w:calendar w:val="gregorian"/>
            </w:date>
          </w:sdtPr>
          <w:sdtEndPr/>
          <w:sdtContent>
            <w:tc>
              <w:tcPr>
                <w:tcW w:w="2551" w:type="dxa"/>
              </w:tcPr>
              <w:p w14:paraId="7C2D4940" w14:textId="77777777" w:rsidR="00076400" w:rsidRPr="00B2548E" w:rsidRDefault="00076400">
                <w:pPr>
                  <w:spacing w:after="120" w:line="260" w:lineRule="atLeast"/>
                  <w:rPr>
                    <w:rFonts w:cs="Arial"/>
                    <w:color w:val="auto"/>
                    <w:szCs w:val="20"/>
                    <w:lang w:val="da-DK"/>
                  </w:rPr>
                </w:pPr>
                <w:r w:rsidRPr="00B2548E">
                  <w:rPr>
                    <w:rFonts w:cs="Arial"/>
                    <w:color w:val="auto"/>
                    <w:szCs w:val="20"/>
                    <w:lang w:val="da-DK"/>
                  </w:rPr>
                  <w:t>Klik her for at angive dato</w:t>
                </w:r>
              </w:p>
            </w:tc>
          </w:sdtContent>
        </w:sdt>
      </w:tr>
      <w:tr w:rsidR="00362582" w:rsidRPr="00FC6446" w14:paraId="7581797E" w14:textId="77777777" w:rsidTr="0E1C6134">
        <w:tc>
          <w:tcPr>
            <w:tcW w:w="2397" w:type="dxa"/>
          </w:tcPr>
          <w:p w14:paraId="30675460" w14:textId="77777777" w:rsidR="00076400" w:rsidRPr="00B2548E" w:rsidRDefault="00076400">
            <w:pPr>
              <w:spacing w:after="120" w:line="260" w:lineRule="atLeast"/>
              <w:rPr>
                <w:rFonts w:cs="Arial"/>
                <w:b/>
                <w:bCs/>
                <w:color w:val="auto"/>
                <w:szCs w:val="20"/>
                <w:highlight w:val="magenta"/>
                <w:lang w:val="da-DK"/>
              </w:rPr>
            </w:pPr>
            <w:r w:rsidRPr="00B2548E">
              <w:rPr>
                <w:rFonts w:cs="Arial"/>
                <w:b/>
                <w:bCs/>
                <w:color w:val="auto"/>
                <w:szCs w:val="20"/>
                <w:lang w:val="da-DK"/>
              </w:rPr>
              <w:t>Forudsætninger</w:t>
            </w:r>
          </w:p>
        </w:tc>
        <w:tc>
          <w:tcPr>
            <w:tcW w:w="7237" w:type="dxa"/>
            <w:gridSpan w:val="3"/>
          </w:tcPr>
          <w:p w14:paraId="071CC36A" w14:textId="72FC97AC" w:rsidR="00076400" w:rsidRPr="00B2548E" w:rsidRDefault="00376DCC">
            <w:pPr>
              <w:spacing w:after="120" w:line="260" w:lineRule="atLeast"/>
              <w:rPr>
                <w:rFonts w:cs="Arial"/>
                <w:color w:val="auto"/>
                <w:lang w:val="da-DK"/>
              </w:rPr>
            </w:pPr>
            <w:r w:rsidRPr="2690E1C4">
              <w:rPr>
                <w:rFonts w:cs="Arial"/>
                <w:color w:val="auto"/>
                <w:lang w:val="da-DK"/>
              </w:rPr>
              <w:t xml:space="preserve">Dokumentation af kommunens anvendelse af </w:t>
            </w:r>
            <w:r w:rsidR="00E2325A" w:rsidRPr="2690E1C4">
              <w:rPr>
                <w:rFonts w:cs="Arial"/>
                <w:color w:val="auto"/>
                <w:lang w:val="da-DK"/>
              </w:rPr>
              <w:t xml:space="preserve">FK-ORG </w:t>
            </w:r>
            <w:r w:rsidRPr="2690E1C4">
              <w:rPr>
                <w:rFonts w:cs="Arial"/>
                <w:color w:val="auto"/>
                <w:lang w:val="da-DK"/>
              </w:rPr>
              <w:t>er levereret</w:t>
            </w:r>
            <w:r w:rsidR="00FD22CA">
              <w:rPr>
                <w:rFonts w:cs="Arial"/>
                <w:color w:val="auto"/>
                <w:lang w:val="da-DK"/>
              </w:rPr>
              <w:t xml:space="preserve"> </w:t>
            </w:r>
            <w:r w:rsidR="00C45219" w:rsidRPr="2690E1C4">
              <w:rPr>
                <w:rFonts w:cs="Arial"/>
                <w:color w:val="auto"/>
                <w:lang w:val="da-DK"/>
              </w:rPr>
              <w:t>(ORG_0)</w:t>
            </w:r>
            <w:r w:rsidRPr="2690E1C4">
              <w:rPr>
                <w:rFonts w:cs="Arial"/>
                <w:color w:val="auto"/>
                <w:lang w:val="da-DK"/>
              </w:rPr>
              <w:t>.</w:t>
            </w:r>
          </w:p>
        </w:tc>
      </w:tr>
      <w:tr w:rsidR="00362582" w:rsidRPr="00FC6446" w14:paraId="09586E43" w14:textId="77777777" w:rsidTr="0E1C6134">
        <w:tc>
          <w:tcPr>
            <w:tcW w:w="2397" w:type="dxa"/>
          </w:tcPr>
          <w:p w14:paraId="031EDBA0" w14:textId="77777777" w:rsidR="00076400" w:rsidRPr="00B2548E" w:rsidRDefault="00076400">
            <w:pPr>
              <w:spacing w:after="120" w:line="260" w:lineRule="atLeast"/>
              <w:rPr>
                <w:rFonts w:cs="Arial"/>
                <w:b/>
                <w:color w:val="auto"/>
                <w:szCs w:val="20"/>
                <w:lang w:val="da-DK"/>
              </w:rPr>
            </w:pPr>
            <w:r w:rsidRPr="00B2548E">
              <w:rPr>
                <w:rFonts w:cs="Arial"/>
                <w:b/>
                <w:color w:val="auto"/>
                <w:szCs w:val="20"/>
                <w:lang w:val="da-DK"/>
              </w:rPr>
              <w:t>Mål</w:t>
            </w:r>
          </w:p>
        </w:tc>
        <w:tc>
          <w:tcPr>
            <w:tcW w:w="7237" w:type="dxa"/>
            <w:gridSpan w:val="3"/>
          </w:tcPr>
          <w:p w14:paraId="51DC3E8C" w14:textId="60B19946" w:rsidR="00076400" w:rsidRPr="00B2548E" w:rsidRDefault="00997371">
            <w:pPr>
              <w:spacing w:after="120"/>
              <w:rPr>
                <w:color w:val="auto"/>
                <w:lang w:val="da-DK"/>
              </w:rPr>
            </w:pPr>
            <w:r w:rsidRPr="2690E1C4">
              <w:rPr>
                <w:color w:val="auto"/>
                <w:lang w:val="da-DK"/>
              </w:rPr>
              <w:t xml:space="preserve">At skabe grundlaget for en effektiv og succesfuld implementering af </w:t>
            </w:r>
            <w:r w:rsidR="4303E1C4" w:rsidRPr="2690E1C4">
              <w:rPr>
                <w:color w:val="auto"/>
                <w:lang w:val="da-DK"/>
              </w:rPr>
              <w:t>FK-ORG</w:t>
            </w:r>
            <w:r w:rsidRPr="2690E1C4">
              <w:rPr>
                <w:color w:val="auto"/>
                <w:lang w:val="da-DK"/>
              </w:rPr>
              <w:t xml:space="preserve"> ved at sætte det rigtige hold, sikre ledelsesopbakning, allokering af ressourcer og koordinering til andre indsatser.</w:t>
            </w:r>
          </w:p>
        </w:tc>
      </w:tr>
      <w:tr w:rsidR="006A4199" w:rsidRPr="00FC6446" w14:paraId="4C8A9A74" w14:textId="77777777" w:rsidTr="0E1C6134">
        <w:tc>
          <w:tcPr>
            <w:tcW w:w="2397" w:type="dxa"/>
          </w:tcPr>
          <w:p w14:paraId="208AABF3" w14:textId="77777777" w:rsidR="00076400" w:rsidRPr="00B2548E" w:rsidRDefault="00076400">
            <w:pPr>
              <w:spacing w:after="120" w:line="260" w:lineRule="atLeast"/>
              <w:rPr>
                <w:rFonts w:cs="Arial"/>
                <w:b/>
                <w:bCs/>
                <w:color w:val="auto"/>
                <w:szCs w:val="20"/>
                <w:highlight w:val="magenta"/>
                <w:lang w:val="da-DK"/>
              </w:rPr>
            </w:pPr>
            <w:r w:rsidRPr="00B2548E">
              <w:rPr>
                <w:rFonts w:cs="Arial"/>
                <w:b/>
                <w:bCs/>
                <w:color w:val="auto"/>
                <w:szCs w:val="20"/>
                <w:lang w:val="da-DK"/>
              </w:rPr>
              <w:lastRenderedPageBreak/>
              <w:t xml:space="preserve">Beskrivelse </w:t>
            </w:r>
          </w:p>
        </w:tc>
        <w:tc>
          <w:tcPr>
            <w:tcW w:w="7237" w:type="dxa"/>
            <w:gridSpan w:val="3"/>
          </w:tcPr>
          <w:p w14:paraId="621747B0" w14:textId="50E274AC" w:rsidR="009A45B4" w:rsidRPr="00215213" w:rsidRDefault="009A45B4" w:rsidP="009A45B4">
            <w:pPr>
              <w:spacing w:after="120" w:line="260" w:lineRule="atLeast"/>
              <w:rPr>
                <w:rFonts w:cs="Arial"/>
                <w:bCs/>
                <w:color w:val="auto"/>
                <w:szCs w:val="20"/>
                <w:lang w:val="da-DK"/>
              </w:rPr>
            </w:pPr>
            <w:r w:rsidRPr="00215213">
              <w:rPr>
                <w:rFonts w:cs="Arial"/>
                <w:bCs/>
                <w:color w:val="auto"/>
                <w:szCs w:val="20"/>
                <w:lang w:val="da-DK"/>
              </w:rPr>
              <w:t>Denne opgave omhandler tovholderens tilpasning og planlægning af forløbet og opgaverne, som kommunen skal udføre for at implementere FK-ORG i [</w:t>
            </w:r>
            <w:r w:rsidRPr="00215213">
              <w:rPr>
                <w:rFonts w:cs="Arial"/>
                <w:bCs/>
                <w:color w:val="auto"/>
                <w:szCs w:val="20"/>
                <w:highlight w:val="cyan"/>
                <w:lang w:val="da-DK"/>
              </w:rPr>
              <w:t>it-systemet</w:t>
            </w:r>
            <w:r w:rsidRPr="00215213">
              <w:rPr>
                <w:rFonts w:cs="Arial"/>
                <w:bCs/>
                <w:color w:val="auto"/>
                <w:szCs w:val="20"/>
                <w:lang w:val="da-DK"/>
              </w:rPr>
              <w:t>]. Tovholderen skal i tilpasningen og planlægningen af opgaverne være opmærksom på:</w:t>
            </w:r>
          </w:p>
          <w:p w14:paraId="32261EA1" w14:textId="6BDFEB84" w:rsidR="009A45B4" w:rsidRPr="00215213" w:rsidRDefault="006F32A1" w:rsidP="00417800">
            <w:pPr>
              <w:pStyle w:val="Listeafsnit"/>
              <w:numPr>
                <w:ilvl w:val="0"/>
                <w:numId w:val="7"/>
              </w:numPr>
            </w:pPr>
            <w:r>
              <w:t>D</w:t>
            </w:r>
            <w:r w:rsidR="009A45B4" w:rsidRPr="00215213">
              <w:t xml:space="preserve">e </w:t>
            </w:r>
            <w:r w:rsidR="009A45B4" w:rsidRPr="00632582">
              <w:rPr>
                <w:bCs/>
              </w:rPr>
              <w:t>sammenhænge og afhængigheder</w:t>
            </w:r>
            <w:r w:rsidR="009A45B4" w:rsidRPr="00215213">
              <w:t xml:space="preserve"> der er opgaverne imellem og som er illustreret i figur </w:t>
            </w:r>
            <w:r w:rsidR="00E90570" w:rsidRPr="00215213">
              <w:t>2</w:t>
            </w:r>
            <w:r w:rsidR="009A45B4" w:rsidRPr="00215213">
              <w:t xml:space="preserve">. </w:t>
            </w:r>
          </w:p>
          <w:p w14:paraId="7B71CB58" w14:textId="38087AF2" w:rsidR="009A45B4" w:rsidRPr="00215213" w:rsidRDefault="009A45B4" w:rsidP="00417800">
            <w:pPr>
              <w:pStyle w:val="Listeafsnit"/>
              <w:numPr>
                <w:ilvl w:val="0"/>
                <w:numId w:val="7"/>
              </w:numPr>
            </w:pPr>
            <w:r w:rsidRPr="00215213">
              <w:t xml:space="preserve">At </w:t>
            </w:r>
            <w:r w:rsidRPr="00632582">
              <w:rPr>
                <w:bCs/>
              </w:rPr>
              <w:t>afklare kommunens ambitionsniveau for realiseringen af bedste praksis</w:t>
            </w:r>
            <w:r w:rsidRPr="00215213">
              <w:t xml:space="preserve"> (jf. bilag </w:t>
            </w:r>
            <w:r w:rsidR="00AC24A0" w:rsidRPr="00215213">
              <w:t>4</w:t>
            </w:r>
            <w:r w:rsidRPr="00215213">
              <w:t>). Ambitionsniveauet har betydning for hvordan kommunen vil gribe specifikke opgaver an</w:t>
            </w:r>
            <w:r w:rsidR="00E023C5">
              <w:t xml:space="preserve">. </w:t>
            </w:r>
            <w:r w:rsidR="00927FAE" w:rsidRPr="00215213">
              <w:t>Ambitionsniveauet kan afhænge af, hvad leverandøren har forpligtet sig til at levere jf. kontrakten, [</w:t>
            </w:r>
            <w:r w:rsidR="00927FAE" w:rsidRPr="00215213">
              <w:rPr>
                <w:highlight w:val="cyan"/>
              </w:rPr>
              <w:t>it-systemet</w:t>
            </w:r>
            <w:r w:rsidR="00927FAE" w:rsidRPr="00215213">
              <w:t>]s eventuelle tekniske gæld samt kommunens aktuelle anvendelse af FK-ORG.</w:t>
            </w:r>
            <w:r w:rsidR="008D3621" w:rsidRPr="00215213">
              <w:t xml:space="preserve"> Hvis det er første gang</w:t>
            </w:r>
            <w:r w:rsidR="003D7F78" w:rsidRPr="00215213">
              <w:t>,</w:t>
            </w:r>
            <w:r w:rsidR="008D3621" w:rsidRPr="00215213">
              <w:t xml:space="preserve"> at it-systemet tilsluttes FK-ORG</w:t>
            </w:r>
            <w:r w:rsidR="00AD1599">
              <w:t>,</w:t>
            </w:r>
            <w:r w:rsidR="008D3621" w:rsidRPr="00215213">
              <w:t xml:space="preserve"> bør kommunen så vidt muligt arbejde for, at tilslutningen bliver jf. bedste praksis</w:t>
            </w:r>
            <w:r w:rsidR="003D7F78" w:rsidRPr="00215213">
              <w:t>.</w:t>
            </w:r>
          </w:p>
          <w:p w14:paraId="02F3582E" w14:textId="55B5BD1A" w:rsidR="00076400" w:rsidRPr="00215213" w:rsidRDefault="009A45B4" w:rsidP="009A45B4">
            <w:pPr>
              <w:spacing w:after="120" w:line="260" w:lineRule="atLeast"/>
              <w:rPr>
                <w:rFonts w:cs="Arial"/>
                <w:color w:val="auto"/>
                <w:lang w:val="da-DK"/>
              </w:rPr>
            </w:pPr>
            <w:r w:rsidRPr="2690E1C4">
              <w:rPr>
                <w:rFonts w:cs="Arial"/>
                <w:color w:val="auto"/>
                <w:lang w:val="da-DK"/>
              </w:rPr>
              <w:t>Hvis opgaven ikke udføres, er der risiko for, at implementeringen fejler eller bliver unødigt ineffektivt, fx fordi der ikke allokeres ressourcer, mangler ledelsesopbakning, mangler koordinering</w:t>
            </w:r>
            <w:r w:rsidR="00356DC9" w:rsidRPr="2690E1C4">
              <w:rPr>
                <w:rFonts w:cs="Arial"/>
                <w:color w:val="auto"/>
                <w:lang w:val="da-DK"/>
              </w:rPr>
              <w:t>,</w:t>
            </w:r>
            <w:r w:rsidRPr="2690E1C4">
              <w:rPr>
                <w:rFonts w:cs="Arial"/>
                <w:color w:val="auto"/>
                <w:lang w:val="da-DK"/>
              </w:rPr>
              <w:t xml:space="preserve"> og behov for forandringsledelse og implementeringsindsatser ikke håndteres.</w:t>
            </w:r>
          </w:p>
        </w:tc>
      </w:tr>
      <w:tr w:rsidR="009A6B35" w:rsidRPr="00FC6446" w14:paraId="7460F0B0" w14:textId="77777777" w:rsidTr="0E1C6134">
        <w:tc>
          <w:tcPr>
            <w:tcW w:w="2397" w:type="dxa"/>
          </w:tcPr>
          <w:p w14:paraId="7C542164" w14:textId="77777777" w:rsidR="00076400" w:rsidRPr="00B2548E" w:rsidRDefault="00076400">
            <w:pPr>
              <w:spacing w:after="120" w:line="260" w:lineRule="atLeast"/>
              <w:rPr>
                <w:rFonts w:cs="Arial"/>
                <w:b/>
                <w:color w:val="auto"/>
                <w:szCs w:val="20"/>
                <w:lang w:val="da-DK"/>
              </w:rPr>
            </w:pPr>
            <w:r w:rsidRPr="00B2548E">
              <w:rPr>
                <w:rFonts w:cs="Arial"/>
                <w:b/>
                <w:color w:val="auto"/>
                <w:szCs w:val="20"/>
                <w:lang w:val="da-DK"/>
              </w:rPr>
              <w:t>Metode og fremgangsmåde</w:t>
            </w:r>
          </w:p>
        </w:tc>
        <w:tc>
          <w:tcPr>
            <w:tcW w:w="7237" w:type="dxa"/>
            <w:gridSpan w:val="3"/>
          </w:tcPr>
          <w:p w14:paraId="577EA9CB" w14:textId="4C50348C" w:rsidR="000B28D3" w:rsidRPr="00215213" w:rsidRDefault="000B28D3" w:rsidP="00417800">
            <w:pPr>
              <w:pStyle w:val="Listeafsnit"/>
            </w:pPr>
            <w:r w:rsidRPr="00215213">
              <w:t xml:space="preserve">Læs opgaven og planlæg opgaveløsningen. </w:t>
            </w:r>
            <w:r w:rsidR="00C91898">
              <w:t>Bemærk</w:t>
            </w:r>
            <w:r w:rsidR="00AD1599">
              <w:t>,</w:t>
            </w:r>
            <w:r w:rsidR="00C91898">
              <w:t xml:space="preserve"> at opgavens trin ikke skal udføres i </w:t>
            </w:r>
            <w:r w:rsidR="00DD3BEE">
              <w:t xml:space="preserve">numerisk </w:t>
            </w:r>
            <w:r w:rsidR="00C91898">
              <w:t xml:space="preserve">rækkefølge. </w:t>
            </w:r>
          </w:p>
          <w:p w14:paraId="6BD6449E" w14:textId="42AAE1AB" w:rsidR="000B28D3" w:rsidRPr="00215213" w:rsidRDefault="00C91898" w:rsidP="00417800">
            <w:pPr>
              <w:pStyle w:val="Listeafsnit"/>
            </w:pPr>
            <w:r>
              <w:t>Læs og orienter dig i kommunens anvendelse af FK-ORG</w:t>
            </w:r>
            <w:r w:rsidR="000B28D3" w:rsidRPr="00215213">
              <w:t xml:space="preserve"> </w:t>
            </w:r>
            <w:r>
              <w:t>(bilag 6)</w:t>
            </w:r>
            <w:r w:rsidR="000B28D3" w:rsidRPr="00215213">
              <w:t xml:space="preserve">. </w:t>
            </w:r>
            <w:r w:rsidR="00C262DE">
              <w:t xml:space="preserve">Få hjælp fra </w:t>
            </w:r>
            <w:r w:rsidR="005F4C02">
              <w:t>I</w:t>
            </w:r>
            <w:r w:rsidR="00C262DE">
              <w:t>nfrastrukturansvarlig til at konkretisere forhold, der påvirker det aktuelle implement</w:t>
            </w:r>
            <w:r w:rsidR="0046304D">
              <w:t>erings</w:t>
            </w:r>
            <w:r w:rsidR="00C262DE">
              <w:t>forløb, som du skal oplys</w:t>
            </w:r>
            <w:r w:rsidR="004A1EDE">
              <w:t>e</w:t>
            </w:r>
            <w:r w:rsidR="00C262DE">
              <w:t xml:space="preserve"> om, for at [</w:t>
            </w:r>
            <w:r w:rsidR="00C262DE" w:rsidRPr="0046304D">
              <w:rPr>
                <w:highlight w:val="cyan"/>
              </w:rPr>
              <w:t>leverandøren</w:t>
            </w:r>
            <w:r w:rsidR="00C262DE">
              <w:t>] kan implementere FK-ORG i [</w:t>
            </w:r>
            <w:r w:rsidR="00C262DE" w:rsidRPr="0046304D">
              <w:rPr>
                <w:highlight w:val="cyan"/>
              </w:rPr>
              <w:t>it-systemet</w:t>
            </w:r>
            <w:r w:rsidR="00C262DE">
              <w:t>]</w:t>
            </w:r>
            <w:r w:rsidR="0046304D">
              <w:t xml:space="preserve"> i [</w:t>
            </w:r>
            <w:r w:rsidR="0046304D" w:rsidRPr="0046304D">
              <w:rPr>
                <w:highlight w:val="cyan"/>
              </w:rPr>
              <w:t>kommunen</w:t>
            </w:r>
            <w:r w:rsidR="0046304D">
              <w:t>] hensigtsmæssigt og jf. bedste praksis (bilag 4)</w:t>
            </w:r>
          </w:p>
          <w:p w14:paraId="2D0B100B" w14:textId="4EC2904E" w:rsidR="006D01AA" w:rsidRPr="00215213" w:rsidRDefault="006D01AA" w:rsidP="00417800">
            <w:pPr>
              <w:pStyle w:val="Listeafsnit"/>
            </w:pPr>
            <w:r w:rsidRPr="00215213">
              <w:t>Afklar</w:t>
            </w:r>
            <w:r w:rsidR="00D30001">
              <w:t xml:space="preserve"> internt i kommunen, fx</w:t>
            </w:r>
            <w:r w:rsidRPr="00215213">
              <w:t xml:space="preserve"> i dialog med </w:t>
            </w:r>
            <w:r w:rsidR="00B71FB4">
              <w:t>I</w:t>
            </w:r>
            <w:r w:rsidRPr="00215213">
              <w:t>nfrastrukturansvarlig og den der kender kontrakten</w:t>
            </w:r>
            <w:r w:rsidR="00D30001">
              <w:t xml:space="preserve">, </w:t>
            </w:r>
            <w:r w:rsidRPr="00215213">
              <w:t>[</w:t>
            </w:r>
            <w:r w:rsidRPr="00C21F75">
              <w:rPr>
                <w:highlight w:val="cyan"/>
              </w:rPr>
              <w:t>kommunen</w:t>
            </w:r>
            <w:r w:rsidRPr="00215213">
              <w:t>]s ambitionsniveau for realiseringen af bedste praksis (jf. bilag 4) for anvendelsen af FK-ORG i [</w:t>
            </w:r>
            <w:r w:rsidRPr="00C21F75">
              <w:rPr>
                <w:highlight w:val="cyan"/>
              </w:rPr>
              <w:t>it-systemet</w:t>
            </w:r>
            <w:r w:rsidRPr="00215213">
              <w:t>]</w:t>
            </w:r>
            <w:r w:rsidR="00C21F75">
              <w:t xml:space="preserve"> </w:t>
            </w:r>
            <w:r w:rsidR="00C21F75" w:rsidRPr="00C21F75">
              <w:t>Ambitionsniveauet kan afhænge af, hvad leverandøren har forpligtet sig til at levere jf. kontrakten, [</w:t>
            </w:r>
            <w:r w:rsidR="00C21F75" w:rsidRPr="00C21F75">
              <w:rPr>
                <w:highlight w:val="cyan"/>
              </w:rPr>
              <w:t>it-systemet</w:t>
            </w:r>
            <w:r w:rsidR="00C21F75" w:rsidRPr="00C21F75">
              <w:t xml:space="preserve">]s eventuel tekniske gæld mm. (afdækkes i opgave </w:t>
            </w:r>
            <w:r w:rsidR="280DFE6C">
              <w:t>ORG</w:t>
            </w:r>
            <w:r w:rsidR="00C21F75" w:rsidRPr="00C21F75">
              <w:t>_</w:t>
            </w:r>
            <w:r w:rsidR="00C21F75">
              <w:t>3</w:t>
            </w:r>
            <w:r w:rsidR="00C21F75" w:rsidRPr="00C21F75">
              <w:t xml:space="preserve">) Fastlæggelse af ambitionsniveauet skaber også rammen om dialogen med leverandøren (jf. opgave </w:t>
            </w:r>
            <w:r w:rsidR="009F6693">
              <w:t>ORG</w:t>
            </w:r>
            <w:r w:rsidR="00C21F75" w:rsidRPr="00C21F75">
              <w:t xml:space="preserve">_2 og </w:t>
            </w:r>
            <w:r w:rsidR="009F6693">
              <w:t>ORG</w:t>
            </w:r>
            <w:r w:rsidR="00C21F75" w:rsidRPr="00C21F75">
              <w:t>_3).</w:t>
            </w:r>
          </w:p>
          <w:p w14:paraId="4D4F92F2" w14:textId="55FE375C" w:rsidR="0054478B" w:rsidRPr="00215213" w:rsidRDefault="4CB9DE29" w:rsidP="00417800">
            <w:pPr>
              <w:pStyle w:val="Listeafsnit"/>
            </w:pPr>
            <w:r>
              <w:t>Afklar, afdæk og dokument</w:t>
            </w:r>
            <w:r w:rsidR="6F187E3D">
              <w:t>é</w:t>
            </w:r>
            <w:r>
              <w:t>r i samarbejde med systemansvarlig fra fagområdet AS-IS</w:t>
            </w:r>
            <w:r w:rsidR="47731B31">
              <w:t xml:space="preserve"> arbejdsprocesser</w:t>
            </w:r>
            <w:r>
              <w:t xml:space="preserve"> </w:t>
            </w:r>
            <w:r w:rsidR="1D2A23EB">
              <w:t>rundt om</w:t>
            </w:r>
            <w:r w:rsidR="087798EC">
              <w:t xml:space="preserve"> organisatio</w:t>
            </w:r>
            <w:r w:rsidR="793DE946">
              <w:t>n</w:t>
            </w:r>
            <w:r w:rsidR="1D2A23EB">
              <w:t>sdata</w:t>
            </w:r>
            <w:r w:rsidR="7716853E">
              <w:t xml:space="preserve"> i det eksisterende it-system</w:t>
            </w:r>
            <w:r w:rsidR="3EBBA6E4">
              <w:t>.</w:t>
            </w:r>
            <w:r>
              <w:t xml:space="preserve"> </w:t>
            </w:r>
            <w:r w:rsidR="39ACDC0F">
              <w:t>Viden om AS-IS</w:t>
            </w:r>
            <w:r w:rsidR="5799A694">
              <w:t xml:space="preserve"> er input til opgave </w:t>
            </w:r>
            <w:r w:rsidR="00A92077">
              <w:t>ORG</w:t>
            </w:r>
            <w:r w:rsidR="6900AB05">
              <w:t xml:space="preserve">_6 og </w:t>
            </w:r>
            <w:r w:rsidR="00A92077">
              <w:t>ORG</w:t>
            </w:r>
            <w:r w:rsidR="5799A694">
              <w:t>_7</w:t>
            </w:r>
            <w:r w:rsidR="35B6B600">
              <w:t xml:space="preserve"> og bruges fx til at identificere de processer, der ændres eller ophører, når FK-ORG implementeres</w:t>
            </w:r>
            <w:r w:rsidR="584A623C">
              <w:t xml:space="preserve">. Det kan fx være manuelle indtastninger i </w:t>
            </w:r>
            <w:r w:rsidR="00002F2B">
              <w:t>det eksisterende it-</w:t>
            </w:r>
            <w:r w:rsidR="584A623C">
              <w:t xml:space="preserve">system, som erstattes af synkronisering, driftsovervågning, der overflødiggøres, eller nye henvendelseskanaler for brugere, der oplever fejl i organisationsdata i </w:t>
            </w:r>
            <w:r w:rsidR="0F4728EA" w:rsidRPr="0079397A">
              <w:rPr>
                <w:highlight w:val="cyan"/>
              </w:rPr>
              <w:t>[</w:t>
            </w:r>
            <w:r w:rsidR="00ED01CE">
              <w:rPr>
                <w:highlight w:val="cyan"/>
              </w:rPr>
              <w:t>it</w:t>
            </w:r>
            <w:r w:rsidR="0F4728EA" w:rsidRPr="0079397A">
              <w:rPr>
                <w:highlight w:val="cyan"/>
              </w:rPr>
              <w:t>-</w:t>
            </w:r>
            <w:r w:rsidR="584A623C" w:rsidRPr="0079397A">
              <w:rPr>
                <w:highlight w:val="cyan"/>
              </w:rPr>
              <w:t>systemet</w:t>
            </w:r>
            <w:r w:rsidR="76C15CF5" w:rsidRPr="0079397A">
              <w:rPr>
                <w:highlight w:val="cyan"/>
              </w:rPr>
              <w:t>]</w:t>
            </w:r>
            <w:r w:rsidR="584A623C">
              <w:t xml:space="preserve">. Tilpas opgave </w:t>
            </w:r>
            <w:r w:rsidR="003A40BA">
              <w:t>ORG</w:t>
            </w:r>
            <w:r w:rsidR="584A623C">
              <w:t>_7 på baggrund af resultaterne.</w:t>
            </w:r>
          </w:p>
          <w:p w14:paraId="43D16800" w14:textId="5B125C14" w:rsidR="0054478B" w:rsidRPr="00215213" w:rsidRDefault="0054478B" w:rsidP="00417800">
            <w:pPr>
              <w:pStyle w:val="Listeafsnit"/>
            </w:pPr>
            <w:r w:rsidRPr="00215213">
              <w:t>Afklar behovet for at koordinere implementeringsforløbet med øvrige indsatser relateret til implementeringen af [</w:t>
            </w:r>
            <w:r w:rsidRPr="00215213">
              <w:rPr>
                <w:highlight w:val="cyan"/>
              </w:rPr>
              <w:t>it-systemet</w:t>
            </w:r>
            <w:r w:rsidRPr="00215213">
              <w:t xml:space="preserve">] fx implementering af </w:t>
            </w:r>
            <w:r w:rsidR="00AC6D0F" w:rsidRPr="00215213">
              <w:t>Adgangsstyring for brugere</w:t>
            </w:r>
            <w:r w:rsidRPr="00215213">
              <w:t xml:space="preserve"> eller andre integrationer i den fælleskommunale infrastruktur. </w:t>
            </w:r>
          </w:p>
          <w:p w14:paraId="606728A4" w14:textId="26148DAF" w:rsidR="006D01AA" w:rsidRPr="00215213" w:rsidRDefault="006D01AA" w:rsidP="00417800">
            <w:pPr>
              <w:pStyle w:val="Listeafsnit"/>
            </w:pPr>
            <w:r w:rsidRPr="00215213">
              <w:lastRenderedPageBreak/>
              <w:t>Afklar</w:t>
            </w:r>
            <w:r w:rsidR="007B5E0D">
              <w:t>,</w:t>
            </w:r>
            <w:r w:rsidRPr="00215213">
              <w:t xml:space="preserve"> om det er relevant at løse opgave </w:t>
            </w:r>
            <w:r w:rsidR="00E40210">
              <w:t>ORG_</w:t>
            </w:r>
            <w:r w:rsidR="0030073B">
              <w:t>5</w:t>
            </w:r>
            <w:r w:rsidRPr="00215213">
              <w:t xml:space="preserve">a ELLER opgave </w:t>
            </w:r>
            <w:r w:rsidR="00E40210">
              <w:t>ORG_</w:t>
            </w:r>
            <w:r w:rsidR="0030073B">
              <w:t>5</w:t>
            </w:r>
            <w:r w:rsidRPr="00215213">
              <w:t>b.</w:t>
            </w:r>
            <w:r w:rsidR="00F358CE">
              <w:t>O</w:t>
            </w:r>
            <w:r w:rsidR="003E2569">
              <w:t xml:space="preserve">pgave </w:t>
            </w:r>
            <w:r w:rsidR="00E40210">
              <w:t>ORG_</w:t>
            </w:r>
            <w:r w:rsidR="003E2569">
              <w:t xml:space="preserve">5b er relevant, </w:t>
            </w:r>
            <w:r w:rsidR="00F358CE">
              <w:t>hvis</w:t>
            </w:r>
            <w:r w:rsidR="003E2569">
              <w:t xml:space="preserve"> I allerede har og anvender det it-system, som skal </w:t>
            </w:r>
            <w:r w:rsidR="009A69E7">
              <w:t>tilsluttes FK-ORG.</w:t>
            </w:r>
            <w:r w:rsidR="01480504">
              <w:t xml:space="preserve"> </w:t>
            </w:r>
            <w:r w:rsidRPr="00215213">
              <w:t>Slet den opgave</w:t>
            </w:r>
            <w:r w:rsidR="00BA676E">
              <w:t xml:space="preserve"> (ORG_5a eller ORG_5b),</w:t>
            </w:r>
            <w:r w:rsidRPr="00215213">
              <w:t xml:space="preserve"> kommunen ikke skal løse</w:t>
            </w:r>
            <w:r w:rsidR="00BA676E">
              <w:t>,</w:t>
            </w:r>
            <w:r w:rsidRPr="00215213">
              <w:t xml:space="preserve"> og opdater skema B og C samt figur 2. </w:t>
            </w:r>
          </w:p>
          <w:p w14:paraId="48087943" w14:textId="4F699FE7" w:rsidR="0054478B" w:rsidRPr="00215213" w:rsidRDefault="0054478B" w:rsidP="00417800">
            <w:pPr>
              <w:pStyle w:val="Listeafsnit"/>
            </w:pPr>
            <w:r w:rsidRPr="00215213">
              <w:t xml:space="preserve">Skab </w:t>
            </w:r>
            <w:r w:rsidR="000935FA" w:rsidRPr="00215213">
              <w:t>overblik over de opgaver</w:t>
            </w:r>
            <w:r w:rsidRPr="00215213">
              <w:t xml:space="preserve"> [</w:t>
            </w:r>
            <w:r w:rsidRPr="00A64397">
              <w:rPr>
                <w:highlight w:val="cyan"/>
              </w:rPr>
              <w:t>kommunen</w:t>
            </w:r>
            <w:r w:rsidRPr="00215213">
              <w:t>] skal løse</w:t>
            </w:r>
            <w:r w:rsidR="000935FA" w:rsidRPr="00215213">
              <w:t xml:space="preserve"> og afklar</w:t>
            </w:r>
            <w:r w:rsidR="00D2674A">
              <w:t>,</w:t>
            </w:r>
            <w:r w:rsidRPr="00215213">
              <w:t xml:space="preserve"> hvor lang tid I skal bruge på hver opgave, hvornår opgaverne skal løses og hvilke navngivne ressourcer, der skal allokeres for at løse opgaverne. Udfyld start- og slutdatoer</w:t>
            </w:r>
            <w:r w:rsidR="0096483D" w:rsidRPr="00215213">
              <w:t>, ansvarlig, udfører og involverede aktører</w:t>
            </w:r>
            <w:r w:rsidRPr="00215213">
              <w:t xml:space="preserve"> på opgaverne</w:t>
            </w:r>
            <w:r w:rsidR="00A500AB" w:rsidRPr="00215213">
              <w:t>.</w:t>
            </w:r>
            <w:r w:rsidRPr="00215213">
              <w:t xml:space="preserve"> Husk</w:t>
            </w:r>
            <w:r w:rsidR="00ED2197">
              <w:t>,</w:t>
            </w:r>
            <w:r w:rsidRPr="00215213">
              <w:t xml:space="preserve"> at opdatere skema B, C og </w:t>
            </w:r>
            <w:r w:rsidR="00836473" w:rsidRPr="00215213">
              <w:t>figur 2</w:t>
            </w:r>
            <w:r w:rsidRPr="00215213">
              <w:t>, så de afspejler eventuelle tilpasninger.</w:t>
            </w:r>
          </w:p>
          <w:p w14:paraId="0820D8E2" w14:textId="5E41E036" w:rsidR="0054478B" w:rsidRPr="00215213" w:rsidRDefault="0054478B" w:rsidP="00417800">
            <w:pPr>
              <w:pStyle w:val="Listeafsnit"/>
            </w:pPr>
            <w:r w:rsidRPr="00215213">
              <w:t>Kontakt relevante aktører i [</w:t>
            </w:r>
            <w:r w:rsidRPr="00A64397">
              <w:rPr>
                <w:highlight w:val="cyan"/>
              </w:rPr>
              <w:t>kommunen</w:t>
            </w:r>
            <w:r w:rsidRPr="00215213">
              <w:t>] for at sikre allokering af ressourcer, ledelsesopbakning</w:t>
            </w:r>
            <w:r w:rsidR="00D66C36">
              <w:t xml:space="preserve"> </w:t>
            </w:r>
            <w:r w:rsidRPr="00215213">
              <w:t>og koordinering til andre indsatser.</w:t>
            </w:r>
          </w:p>
          <w:p w14:paraId="6C5E2D61" w14:textId="51411961" w:rsidR="00076400" w:rsidRPr="00A64397" w:rsidRDefault="0054478B" w:rsidP="00417800">
            <w:pPr>
              <w:pStyle w:val="Listeafsnit"/>
              <w:rPr>
                <w:color w:val="auto"/>
              </w:rPr>
            </w:pPr>
            <w:r w:rsidRPr="00215213">
              <w:t>Koordiner og aftal tidsplan, aktiviteter og forløb med [</w:t>
            </w:r>
            <w:r w:rsidRPr="00A64397">
              <w:rPr>
                <w:highlight w:val="cyan"/>
              </w:rPr>
              <w:t>leverandøren</w:t>
            </w:r>
            <w:r w:rsidRPr="00215213">
              <w:t>] Bemærk</w:t>
            </w:r>
            <w:r w:rsidR="00DD07F8">
              <w:t>,</w:t>
            </w:r>
            <w:r w:rsidRPr="00215213">
              <w:t xml:space="preserve"> at dette punkt er understøttet af opgave </w:t>
            </w:r>
            <w:r w:rsidR="00CB2E3A">
              <w:t>ORG</w:t>
            </w:r>
            <w:r w:rsidRPr="00215213">
              <w:t>_2</w:t>
            </w:r>
            <w:r w:rsidR="00B06ACF" w:rsidRPr="00215213">
              <w:t xml:space="preserve"> og </w:t>
            </w:r>
            <w:r w:rsidR="00CB2E3A">
              <w:t>ORG</w:t>
            </w:r>
            <w:r w:rsidR="00B06ACF" w:rsidRPr="00215213">
              <w:t>_3</w:t>
            </w:r>
            <w:r w:rsidR="00836473" w:rsidRPr="00215213">
              <w:t>.</w:t>
            </w:r>
            <w:r w:rsidRPr="00A64397">
              <w:rPr>
                <w:color w:val="auto"/>
              </w:rPr>
              <w:t xml:space="preserve"> </w:t>
            </w:r>
          </w:p>
          <w:p w14:paraId="4291F496" w14:textId="0198E685" w:rsidR="00392554" w:rsidRPr="00215213" w:rsidRDefault="00392554" w:rsidP="00417800">
            <w:pPr>
              <w:pStyle w:val="Listeafsnit"/>
            </w:pPr>
            <w:r>
              <w:t>Kommuniker til relevante aktører og start implementeringsforløbet</w:t>
            </w:r>
          </w:p>
        </w:tc>
      </w:tr>
      <w:tr w:rsidR="00076400" w:rsidRPr="00FC6446" w14:paraId="37BB8894" w14:textId="77777777" w:rsidTr="0E1C6134">
        <w:tc>
          <w:tcPr>
            <w:tcW w:w="2397" w:type="dxa"/>
          </w:tcPr>
          <w:p w14:paraId="45FE73BE" w14:textId="77777777" w:rsidR="00076400" w:rsidRPr="00B2548E" w:rsidRDefault="00076400">
            <w:pPr>
              <w:spacing w:after="120" w:line="260" w:lineRule="atLeast"/>
              <w:rPr>
                <w:rFonts w:cs="Arial"/>
                <w:b/>
                <w:bCs/>
                <w:color w:val="auto"/>
                <w:szCs w:val="20"/>
                <w:lang w:val="da-DK"/>
              </w:rPr>
            </w:pPr>
            <w:r w:rsidRPr="00B2548E">
              <w:rPr>
                <w:rFonts w:cs="Arial"/>
                <w:b/>
                <w:bCs/>
                <w:color w:val="auto"/>
                <w:szCs w:val="20"/>
                <w:lang w:val="da-DK"/>
              </w:rPr>
              <w:lastRenderedPageBreak/>
              <w:t>Resultat</w:t>
            </w:r>
          </w:p>
        </w:tc>
        <w:tc>
          <w:tcPr>
            <w:tcW w:w="7237" w:type="dxa"/>
            <w:gridSpan w:val="3"/>
          </w:tcPr>
          <w:p w14:paraId="4DAB17C4" w14:textId="08586874" w:rsidR="00076400" w:rsidRPr="00B2548E" w:rsidRDefault="00392554">
            <w:pPr>
              <w:spacing w:after="120"/>
              <w:rPr>
                <w:color w:val="auto"/>
                <w:szCs w:val="20"/>
                <w:lang w:val="da-DK"/>
              </w:rPr>
            </w:pPr>
            <w:r>
              <w:rPr>
                <w:color w:val="auto"/>
                <w:szCs w:val="20"/>
                <w:lang w:val="da-DK"/>
              </w:rPr>
              <w:t xml:space="preserve">Opgaven er fuldført, når tovholderen har gennemført trin </w:t>
            </w:r>
            <w:r w:rsidR="005078FD">
              <w:rPr>
                <w:color w:val="auto"/>
                <w:szCs w:val="20"/>
                <w:lang w:val="da-DK"/>
              </w:rPr>
              <w:t>1-10 og dermed lagt en robus</w:t>
            </w:r>
            <w:r w:rsidR="009A2680">
              <w:rPr>
                <w:color w:val="auto"/>
                <w:szCs w:val="20"/>
                <w:lang w:val="da-DK"/>
              </w:rPr>
              <w:t>t</w:t>
            </w:r>
            <w:r w:rsidR="005078FD">
              <w:rPr>
                <w:color w:val="auto"/>
                <w:szCs w:val="20"/>
                <w:lang w:val="da-DK"/>
              </w:rPr>
              <w:t xml:space="preserve"> plan for implementeringen af FK-ORG i [</w:t>
            </w:r>
            <w:r w:rsidR="005078FD" w:rsidRPr="005078FD">
              <w:rPr>
                <w:color w:val="auto"/>
                <w:szCs w:val="20"/>
                <w:highlight w:val="cyan"/>
                <w:lang w:val="da-DK"/>
              </w:rPr>
              <w:t>it-systemet</w:t>
            </w:r>
            <w:r w:rsidR="005078FD">
              <w:rPr>
                <w:color w:val="auto"/>
                <w:szCs w:val="20"/>
                <w:lang w:val="da-DK"/>
              </w:rPr>
              <w:t>]</w:t>
            </w:r>
          </w:p>
        </w:tc>
      </w:tr>
      <w:tr w:rsidR="00C96D8F" w:rsidRPr="00244FD9" w14:paraId="08F4C8CC" w14:textId="77777777" w:rsidTr="0E1C6134">
        <w:tc>
          <w:tcPr>
            <w:tcW w:w="2397" w:type="dxa"/>
          </w:tcPr>
          <w:p w14:paraId="30736F75" w14:textId="77777777" w:rsidR="00076400" w:rsidRPr="00B2548E" w:rsidRDefault="00076400">
            <w:pPr>
              <w:spacing w:after="120" w:line="260" w:lineRule="atLeast"/>
              <w:rPr>
                <w:rFonts w:cs="Arial"/>
                <w:b/>
                <w:bCs/>
                <w:color w:val="auto"/>
                <w:szCs w:val="20"/>
                <w:lang w:val="da-DK"/>
              </w:rPr>
            </w:pPr>
            <w:r w:rsidRPr="00B2548E">
              <w:rPr>
                <w:rFonts w:cs="Arial"/>
                <w:b/>
                <w:bCs/>
                <w:color w:val="auto"/>
                <w:szCs w:val="20"/>
                <w:lang w:val="da-DK"/>
              </w:rPr>
              <w:t>Opgaven er tæt relateret til</w:t>
            </w:r>
          </w:p>
        </w:tc>
        <w:tc>
          <w:tcPr>
            <w:tcW w:w="7237" w:type="dxa"/>
            <w:gridSpan w:val="3"/>
          </w:tcPr>
          <w:p w14:paraId="57879F3D" w14:textId="330A5A00" w:rsidR="00076400" w:rsidRPr="00B2548E" w:rsidRDefault="006C5A3F">
            <w:pPr>
              <w:spacing w:after="120"/>
              <w:rPr>
                <w:color w:val="auto"/>
                <w:szCs w:val="20"/>
                <w:lang w:val="da-DK"/>
              </w:rPr>
            </w:pPr>
            <w:r>
              <w:rPr>
                <w:color w:val="auto"/>
                <w:szCs w:val="20"/>
                <w:lang w:val="da-DK"/>
              </w:rPr>
              <w:t>Alle øvrige opgaver</w:t>
            </w:r>
          </w:p>
        </w:tc>
      </w:tr>
      <w:tr w:rsidR="00076400" w:rsidRPr="008B1354" w14:paraId="23BD95B1" w14:textId="77777777" w:rsidTr="0E1C6134">
        <w:tc>
          <w:tcPr>
            <w:tcW w:w="2397" w:type="dxa"/>
          </w:tcPr>
          <w:p w14:paraId="31C7E139" w14:textId="77777777" w:rsidR="00076400" w:rsidRPr="00B2548E" w:rsidDel="004821F9" w:rsidRDefault="00076400">
            <w:pPr>
              <w:spacing w:after="120" w:line="260" w:lineRule="atLeast"/>
              <w:rPr>
                <w:rFonts w:cs="Arial"/>
                <w:b/>
                <w:color w:val="auto"/>
                <w:szCs w:val="20"/>
                <w:lang w:val="da-DK"/>
              </w:rPr>
            </w:pPr>
            <w:r w:rsidRPr="00B2548E">
              <w:rPr>
                <w:rFonts w:cs="Arial"/>
                <w:b/>
                <w:color w:val="auto"/>
                <w:szCs w:val="20"/>
                <w:lang w:val="da-DK"/>
              </w:rPr>
              <w:t>Ansvarlig</w:t>
            </w:r>
          </w:p>
        </w:tc>
        <w:tc>
          <w:tcPr>
            <w:tcW w:w="7237" w:type="dxa"/>
            <w:gridSpan w:val="3"/>
          </w:tcPr>
          <w:p w14:paraId="5C181A80" w14:textId="77777777" w:rsidR="00076400" w:rsidRPr="00B2548E" w:rsidRDefault="00076400">
            <w:pPr>
              <w:spacing w:after="120"/>
              <w:rPr>
                <w:color w:val="auto"/>
                <w:szCs w:val="20"/>
                <w:lang w:val="da-DK"/>
              </w:rPr>
            </w:pPr>
            <w:r w:rsidRPr="00B2548E">
              <w:rPr>
                <w:color w:val="auto"/>
                <w:szCs w:val="20"/>
                <w:lang w:val="da-DK"/>
              </w:rPr>
              <w:t>Tovholder</w:t>
            </w:r>
          </w:p>
        </w:tc>
      </w:tr>
      <w:tr w:rsidR="00076400" w:rsidRPr="008B1354" w14:paraId="2DF7F14F" w14:textId="77777777" w:rsidTr="0E1C6134">
        <w:tc>
          <w:tcPr>
            <w:tcW w:w="2397" w:type="dxa"/>
          </w:tcPr>
          <w:p w14:paraId="3B245E13" w14:textId="77777777" w:rsidR="00076400" w:rsidRPr="00B2548E" w:rsidRDefault="00076400">
            <w:pPr>
              <w:spacing w:after="120" w:line="260" w:lineRule="atLeast"/>
              <w:rPr>
                <w:rFonts w:cs="Arial"/>
                <w:b/>
                <w:color w:val="auto"/>
                <w:szCs w:val="20"/>
                <w:lang w:val="da-DK"/>
              </w:rPr>
            </w:pPr>
            <w:r w:rsidRPr="00B2548E">
              <w:rPr>
                <w:rFonts w:cs="Arial"/>
                <w:b/>
                <w:color w:val="auto"/>
                <w:szCs w:val="20"/>
                <w:lang w:val="da-DK"/>
              </w:rPr>
              <w:t>Udfører</w:t>
            </w:r>
          </w:p>
        </w:tc>
        <w:tc>
          <w:tcPr>
            <w:tcW w:w="7237" w:type="dxa"/>
            <w:gridSpan w:val="3"/>
          </w:tcPr>
          <w:p w14:paraId="7D39D045" w14:textId="77777777" w:rsidR="00076400" w:rsidRPr="00B2548E" w:rsidRDefault="00076400">
            <w:pPr>
              <w:spacing w:after="120"/>
              <w:rPr>
                <w:color w:val="auto"/>
                <w:szCs w:val="20"/>
                <w:lang w:val="da-DK"/>
              </w:rPr>
            </w:pPr>
            <w:r w:rsidRPr="00B2548E">
              <w:rPr>
                <w:color w:val="auto"/>
                <w:szCs w:val="20"/>
                <w:lang w:val="da-DK"/>
              </w:rPr>
              <w:t>Tovholder</w:t>
            </w:r>
          </w:p>
        </w:tc>
      </w:tr>
      <w:tr w:rsidR="00B402B3" w:rsidRPr="001477B9" w14:paraId="6ACA0D02" w14:textId="77777777" w:rsidTr="0E1C6134">
        <w:trPr>
          <w:trHeight w:val="658"/>
        </w:trPr>
        <w:tc>
          <w:tcPr>
            <w:tcW w:w="2397" w:type="dxa"/>
          </w:tcPr>
          <w:p w14:paraId="1BF1427C" w14:textId="77777777" w:rsidR="00B402B3" w:rsidRPr="00B2548E" w:rsidRDefault="00B402B3" w:rsidP="00B402B3">
            <w:pPr>
              <w:spacing w:after="120" w:line="260" w:lineRule="atLeast"/>
              <w:rPr>
                <w:rFonts w:cs="Arial"/>
                <w:b/>
                <w:color w:val="auto"/>
                <w:szCs w:val="20"/>
                <w:lang w:val="da-DK"/>
              </w:rPr>
            </w:pPr>
            <w:r w:rsidRPr="00B2548E">
              <w:rPr>
                <w:rFonts w:cs="Arial"/>
                <w:b/>
                <w:color w:val="auto"/>
                <w:szCs w:val="20"/>
                <w:lang w:val="da-DK"/>
              </w:rPr>
              <w:t>Involverede aktører</w:t>
            </w:r>
          </w:p>
        </w:tc>
        <w:tc>
          <w:tcPr>
            <w:tcW w:w="7237" w:type="dxa"/>
            <w:gridSpan w:val="3"/>
          </w:tcPr>
          <w:p w14:paraId="11906046" w14:textId="4A583724" w:rsidR="00B402B3" w:rsidRPr="00B2548E" w:rsidRDefault="00B402B3" w:rsidP="00B402B3">
            <w:pPr>
              <w:spacing w:after="120"/>
              <w:rPr>
                <w:color w:val="auto"/>
                <w:szCs w:val="20"/>
                <w:lang w:val="da-DK"/>
              </w:rPr>
            </w:pPr>
            <w:r w:rsidRPr="00B402B3">
              <w:rPr>
                <w:rFonts w:cs="Arial"/>
                <w:color w:val="auto"/>
                <w:lang w:val="da-DK"/>
              </w:rPr>
              <w:t xml:space="preserve">Tovholderen kommer til at involvere en række aktører for at kunne løse denne opgave: Infrastrukturansvarlig, faglig chef/systemansvarlig og andre med indsigt i fagområdets aktuelle </w:t>
            </w:r>
            <w:r w:rsidR="001477B9">
              <w:rPr>
                <w:rFonts w:cs="Arial"/>
                <w:color w:val="auto"/>
                <w:lang w:val="da-DK"/>
              </w:rPr>
              <w:t>anvendelse af organisationsdata</w:t>
            </w:r>
            <w:r w:rsidRPr="00B402B3">
              <w:rPr>
                <w:rFonts w:cs="Arial"/>
                <w:color w:val="auto"/>
                <w:lang w:val="da-DK"/>
              </w:rPr>
              <w:t xml:space="preserve">. </w:t>
            </w:r>
            <w:r w:rsidRPr="001477B9">
              <w:rPr>
                <w:rFonts w:cs="Arial"/>
                <w:color w:val="auto"/>
                <w:lang w:val="da-DK"/>
              </w:rPr>
              <w:t xml:space="preserve">Endeligt er leverandøren en vigtig part. </w:t>
            </w:r>
          </w:p>
        </w:tc>
      </w:tr>
      <w:tr w:rsidR="00B402B3" w:rsidRPr="00FC6446" w14:paraId="6D124554" w14:textId="77777777" w:rsidTr="0E1C6134">
        <w:tc>
          <w:tcPr>
            <w:tcW w:w="2397" w:type="dxa"/>
          </w:tcPr>
          <w:p w14:paraId="6461ECAD" w14:textId="4F8B4B8A" w:rsidR="00B402B3" w:rsidRPr="00B2548E" w:rsidRDefault="00B402B3" w:rsidP="00B402B3">
            <w:pPr>
              <w:spacing w:after="120" w:line="260" w:lineRule="atLeast"/>
              <w:rPr>
                <w:rFonts w:cs="Arial"/>
                <w:b/>
                <w:bCs/>
                <w:color w:val="auto"/>
                <w:szCs w:val="20"/>
                <w:highlight w:val="magenta"/>
                <w:lang w:val="da-DK"/>
              </w:rPr>
            </w:pPr>
            <w:r w:rsidRPr="00B2548E">
              <w:rPr>
                <w:rFonts w:cs="Arial"/>
                <w:b/>
                <w:bCs/>
                <w:color w:val="auto"/>
                <w:szCs w:val="20"/>
                <w:lang w:val="da-DK"/>
              </w:rPr>
              <w:t>Bilag</w:t>
            </w:r>
            <w:r>
              <w:rPr>
                <w:rFonts w:cs="Arial"/>
                <w:b/>
                <w:bCs/>
                <w:color w:val="auto"/>
                <w:szCs w:val="20"/>
                <w:lang w:val="da-DK"/>
              </w:rPr>
              <w:t xml:space="preserve"> til ORG_1</w:t>
            </w:r>
          </w:p>
        </w:tc>
        <w:tc>
          <w:tcPr>
            <w:tcW w:w="7237" w:type="dxa"/>
            <w:gridSpan w:val="3"/>
          </w:tcPr>
          <w:p w14:paraId="1874267D" w14:textId="1810AC89" w:rsidR="00121CB0" w:rsidRDefault="00B402B3" w:rsidP="00121CB0">
            <w:pPr>
              <w:spacing w:after="120" w:line="260" w:lineRule="atLeast"/>
              <w:rPr>
                <w:b/>
                <w:bCs/>
                <w:color w:val="151D43"/>
                <w:sz w:val="24"/>
                <w:szCs w:val="36"/>
                <w:lang w:val="da-DK"/>
              </w:rPr>
            </w:pPr>
            <w:r w:rsidRPr="272D8B22">
              <w:rPr>
                <w:rFonts w:cs="Arial"/>
                <w:color w:val="auto"/>
                <w:lang w:val="da-DK"/>
              </w:rPr>
              <w:fldChar w:fldCharType="begin"/>
            </w:r>
            <w:r w:rsidRPr="272D8B22">
              <w:rPr>
                <w:rFonts w:cs="Arial"/>
                <w:color w:val="auto"/>
                <w:lang w:val="da-DK"/>
              </w:rPr>
              <w:instrText xml:space="preserve"> REF _Ref199195603 \h  \* MERGEFORMAT </w:instrText>
            </w:r>
            <w:r w:rsidRPr="272D8B22">
              <w:rPr>
                <w:rFonts w:cs="Arial"/>
                <w:color w:val="auto"/>
                <w:lang w:val="da-DK"/>
              </w:rPr>
            </w:r>
            <w:r w:rsidRPr="272D8B22">
              <w:rPr>
                <w:rFonts w:cs="Arial"/>
                <w:color w:val="auto"/>
                <w:lang w:val="da-DK"/>
              </w:rPr>
              <w:fldChar w:fldCharType="separate"/>
            </w:r>
            <w:r w:rsidR="008C5CDD" w:rsidRPr="0044588D">
              <w:rPr>
                <w:lang w:val="da-DK"/>
              </w:rPr>
              <w:br w:type="page"/>
            </w:r>
            <w:r w:rsidR="008C5CDD" w:rsidRPr="008C5CDD">
              <w:rPr>
                <w:lang w:val="da-DK"/>
              </w:rPr>
              <w:t>Bilag 4: Bedste praksis for anvendelsen af FK-ORG</w:t>
            </w:r>
            <w:r w:rsidRPr="272D8B22">
              <w:rPr>
                <w:rFonts w:cs="Arial"/>
                <w:color w:val="auto"/>
                <w:lang w:val="da-DK"/>
              </w:rPr>
              <w:fldChar w:fldCharType="end"/>
            </w:r>
            <w:r w:rsidRPr="272D8B22">
              <w:rPr>
                <w:rFonts w:cs="Arial"/>
                <w:color w:val="auto"/>
                <w:lang w:val="da-DK"/>
              </w:rPr>
              <w:fldChar w:fldCharType="begin"/>
            </w:r>
            <w:r w:rsidRPr="272D8B22">
              <w:rPr>
                <w:rFonts w:cs="Arial"/>
                <w:color w:val="auto"/>
                <w:lang w:val="da-DK"/>
              </w:rPr>
              <w:instrText xml:space="preserve"> REF _Ref199195617 \h  \* MERGEFORMAT </w:instrText>
            </w:r>
            <w:r w:rsidRPr="272D8B22">
              <w:rPr>
                <w:rFonts w:cs="Arial"/>
                <w:color w:val="auto"/>
                <w:lang w:val="da-DK"/>
              </w:rPr>
            </w:r>
            <w:r w:rsidRPr="272D8B22">
              <w:rPr>
                <w:rFonts w:cs="Arial"/>
                <w:color w:val="auto"/>
                <w:lang w:val="da-DK"/>
              </w:rPr>
              <w:fldChar w:fldCharType="separate"/>
            </w:r>
            <w:r w:rsidR="00121CB0" w:rsidRPr="00121CB0">
              <w:rPr>
                <w:rFonts w:cs="Arial"/>
                <w:color w:val="auto"/>
                <w:lang w:val="da-DK"/>
              </w:rPr>
              <w:br w:type="page"/>
            </w:r>
          </w:p>
          <w:p w14:paraId="1BC198DE" w14:textId="705B1D89" w:rsidR="00B402B3" w:rsidRPr="00B2548E" w:rsidRDefault="00074038" w:rsidP="00B402B3">
            <w:pPr>
              <w:spacing w:after="120" w:line="260" w:lineRule="atLeast"/>
              <w:rPr>
                <w:rFonts w:cs="Arial"/>
                <w:color w:val="auto"/>
                <w:lang w:val="da-DK"/>
              </w:rPr>
            </w:pPr>
            <w:r w:rsidRPr="00074038">
              <w:rPr>
                <w:lang w:val="da-DK"/>
              </w:rPr>
              <w:t>Bilag 6: Dokumentation af kommunens anvendelse af FK-ORG</w:t>
            </w:r>
            <w:r w:rsidR="00B402B3" w:rsidRPr="272D8B22">
              <w:rPr>
                <w:rFonts w:cs="Arial"/>
                <w:color w:val="auto"/>
                <w:lang w:val="da-DK"/>
              </w:rPr>
              <w:fldChar w:fldCharType="end"/>
            </w:r>
          </w:p>
        </w:tc>
      </w:tr>
    </w:tbl>
    <w:p w14:paraId="4FFA13D1" w14:textId="77777777" w:rsidR="004F1218" w:rsidRDefault="004F1218" w:rsidP="00076400">
      <w:pPr>
        <w:spacing w:after="160" w:line="259" w:lineRule="auto"/>
        <w:rPr>
          <w:rFonts w:ascii="Calibri" w:eastAsia="Calibri" w:hAnsi="Calibri" w:cs="Calibri"/>
          <w:color w:val="auto"/>
          <w:sz w:val="22"/>
          <w:szCs w:val="22"/>
          <w:lang w:val="da-DK"/>
        </w:rPr>
      </w:pPr>
    </w:p>
    <w:tbl>
      <w:tblPr>
        <w:tblStyle w:val="Tabel-Gitter1"/>
        <w:tblW w:w="9634" w:type="dxa"/>
        <w:tblLook w:val="04A0" w:firstRow="1" w:lastRow="0" w:firstColumn="1" w:lastColumn="0" w:noHBand="0" w:noVBand="1"/>
      </w:tblPr>
      <w:tblGrid>
        <w:gridCol w:w="2397"/>
        <w:gridCol w:w="3127"/>
        <w:gridCol w:w="1559"/>
        <w:gridCol w:w="2551"/>
      </w:tblGrid>
      <w:tr w:rsidR="00A91524" w:rsidRPr="00FC6446" w14:paraId="5CFFFD8C" w14:textId="77777777" w:rsidTr="2690E1C4">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2DD0CC5A" w14:textId="3E7F7EDF" w:rsidR="004F1218" w:rsidRPr="00CB1C21" w:rsidRDefault="004F1218" w:rsidP="00E849B7">
            <w:pPr>
              <w:pStyle w:val="Overskrift3"/>
            </w:pPr>
            <w:bookmarkStart w:id="16" w:name="_Ref199193771"/>
            <w:bookmarkStart w:id="17" w:name="_Ref199193775"/>
            <w:bookmarkStart w:id="18" w:name="_Toc207981410"/>
            <w:r w:rsidRPr="00CB1C21">
              <w:t xml:space="preserve">ORG_2 </w:t>
            </w:r>
            <w:r w:rsidR="00615457" w:rsidRPr="00CB1C21">
              <w:t>Aftal anvendelse, proces og tidsplan med leverandøren</w:t>
            </w:r>
            <w:bookmarkEnd w:id="16"/>
            <w:bookmarkEnd w:id="17"/>
            <w:bookmarkEnd w:id="18"/>
          </w:p>
        </w:tc>
      </w:tr>
      <w:tr w:rsidR="006A4199" w:rsidRPr="00FC6446" w14:paraId="619A864E" w14:textId="77777777" w:rsidTr="0E1C6134">
        <w:trPr>
          <w:trHeight w:val="203"/>
        </w:trPr>
        <w:tc>
          <w:tcPr>
            <w:tcW w:w="2397" w:type="dxa"/>
            <w:vMerge w:val="restart"/>
          </w:tcPr>
          <w:p w14:paraId="2B11FC59" w14:textId="77777777" w:rsidR="004F1218" w:rsidRPr="00221DC3" w:rsidRDefault="004F1218">
            <w:pPr>
              <w:spacing w:after="120" w:line="260" w:lineRule="atLeast"/>
              <w:rPr>
                <w:rFonts w:cs="Calibri"/>
                <w:b/>
                <w:color w:val="auto"/>
                <w:szCs w:val="20"/>
                <w:lang w:val="nn-NO"/>
              </w:rPr>
            </w:pPr>
            <w:r w:rsidRPr="00221DC3">
              <w:rPr>
                <w:rFonts w:cs="Arial"/>
                <w:b/>
                <w:color w:val="auto"/>
                <w:szCs w:val="20"/>
                <w:lang w:val="da-DK"/>
              </w:rPr>
              <w:t>Planlægning af opgaven</w:t>
            </w:r>
          </w:p>
        </w:tc>
        <w:tc>
          <w:tcPr>
            <w:tcW w:w="3127" w:type="dxa"/>
            <w:vMerge w:val="restart"/>
          </w:tcPr>
          <w:p w14:paraId="6C0A9F8C" w14:textId="1F9B069D" w:rsidR="004F1218" w:rsidRPr="00221DC3" w:rsidRDefault="00421107">
            <w:pPr>
              <w:spacing w:after="120" w:line="260" w:lineRule="atLeast"/>
              <w:rPr>
                <w:rFonts w:cs="Arial"/>
                <w:color w:val="auto"/>
                <w:szCs w:val="20"/>
                <w:lang w:val="da-DK"/>
              </w:rPr>
            </w:pPr>
            <w:r w:rsidRPr="00CB1C21">
              <w:rPr>
                <w:rFonts w:cs="Arial"/>
                <w:color w:val="auto"/>
                <w:szCs w:val="20"/>
                <w:lang w:val="da-DK"/>
              </w:rPr>
              <w:t>14 dages varighed. Opgaven bør startes op tidligt, men kan løses over en længere periode.</w:t>
            </w:r>
          </w:p>
        </w:tc>
        <w:tc>
          <w:tcPr>
            <w:tcW w:w="1559" w:type="dxa"/>
          </w:tcPr>
          <w:p w14:paraId="6E97A70E" w14:textId="77777777" w:rsidR="004F1218" w:rsidRPr="00647729" w:rsidRDefault="004F1218">
            <w:pPr>
              <w:spacing w:after="120" w:line="260" w:lineRule="atLeast"/>
              <w:rPr>
                <w:rFonts w:cs="Arial"/>
                <w:b/>
                <w:color w:val="auto"/>
                <w:szCs w:val="20"/>
                <w:lang w:val="da-DK"/>
              </w:rPr>
            </w:pPr>
            <w:r w:rsidRPr="00647729">
              <w:rPr>
                <w:rFonts w:cs="Arial"/>
                <w:b/>
                <w:color w:val="auto"/>
                <w:szCs w:val="20"/>
                <w:lang w:val="da-DK"/>
              </w:rPr>
              <w:t>Startdato</w:t>
            </w:r>
          </w:p>
        </w:tc>
        <w:sdt>
          <w:sdtPr>
            <w:rPr>
              <w:rFonts w:cs="Arial"/>
              <w:color w:val="auto"/>
              <w:szCs w:val="20"/>
              <w:lang w:val="da-DK"/>
            </w:rPr>
            <w:id w:val="1460760210"/>
            <w:placeholder>
              <w:docPart w:val="87CC447A5DBC4399ADFB07BD3DD4612C"/>
            </w:placeholder>
            <w:date>
              <w:dateFormat w:val="dd-MM-yyyy"/>
              <w:lid w:val="da-DK"/>
              <w:storeMappedDataAs w:val="dateTime"/>
              <w:calendar w:val="gregorian"/>
            </w:date>
          </w:sdtPr>
          <w:sdtEndPr/>
          <w:sdtContent>
            <w:tc>
              <w:tcPr>
                <w:tcW w:w="2551" w:type="dxa"/>
              </w:tcPr>
              <w:p w14:paraId="4AF0C530" w14:textId="77777777" w:rsidR="004F1218" w:rsidRPr="00221DC3" w:rsidRDefault="004F1218">
                <w:pPr>
                  <w:spacing w:after="120" w:line="260" w:lineRule="atLeast"/>
                  <w:rPr>
                    <w:rFonts w:cs="Arial"/>
                    <w:color w:val="auto"/>
                    <w:szCs w:val="20"/>
                    <w:lang w:val="da-DK"/>
                  </w:rPr>
                </w:pPr>
                <w:r w:rsidRPr="00221DC3">
                  <w:rPr>
                    <w:rFonts w:cs="Arial"/>
                    <w:color w:val="auto"/>
                    <w:szCs w:val="20"/>
                    <w:lang w:val="da-DK"/>
                  </w:rPr>
                  <w:t>Klik her for at angive dato</w:t>
                </w:r>
              </w:p>
            </w:tc>
          </w:sdtContent>
        </w:sdt>
      </w:tr>
      <w:tr w:rsidR="006A4199" w:rsidRPr="00FC6446" w14:paraId="6CBC76A4" w14:textId="77777777" w:rsidTr="0E1C6134">
        <w:trPr>
          <w:trHeight w:val="202"/>
        </w:trPr>
        <w:tc>
          <w:tcPr>
            <w:tcW w:w="2397" w:type="dxa"/>
            <w:vMerge/>
          </w:tcPr>
          <w:p w14:paraId="7E4F2388" w14:textId="77777777" w:rsidR="004F1218" w:rsidRPr="00221DC3" w:rsidDel="004821F9" w:rsidRDefault="004F1218">
            <w:pPr>
              <w:spacing w:after="120" w:line="260" w:lineRule="atLeast"/>
              <w:rPr>
                <w:rFonts w:cs="Arial"/>
                <w:b/>
                <w:color w:val="auto"/>
                <w:szCs w:val="20"/>
                <w:lang w:val="da-DK"/>
              </w:rPr>
            </w:pPr>
          </w:p>
        </w:tc>
        <w:tc>
          <w:tcPr>
            <w:tcW w:w="3127" w:type="dxa"/>
            <w:vMerge/>
          </w:tcPr>
          <w:p w14:paraId="3D130D5F" w14:textId="77777777" w:rsidR="004F1218" w:rsidRPr="00221DC3" w:rsidRDefault="004F1218">
            <w:pPr>
              <w:spacing w:after="120" w:line="260" w:lineRule="atLeast"/>
              <w:rPr>
                <w:rFonts w:eastAsia="Symbol" w:cs="Symbol"/>
                <w:color w:val="auto"/>
                <w:szCs w:val="20"/>
                <w:lang w:val="da-DK"/>
              </w:rPr>
            </w:pPr>
          </w:p>
        </w:tc>
        <w:tc>
          <w:tcPr>
            <w:tcW w:w="1559" w:type="dxa"/>
          </w:tcPr>
          <w:p w14:paraId="1EF4BDD2" w14:textId="77777777" w:rsidR="004F1218" w:rsidRPr="00647729" w:rsidRDefault="004F1218">
            <w:pPr>
              <w:spacing w:after="120" w:line="260" w:lineRule="atLeast"/>
              <w:rPr>
                <w:rFonts w:cs="Arial"/>
                <w:b/>
                <w:color w:val="auto"/>
                <w:szCs w:val="20"/>
                <w:lang w:val="da-DK"/>
              </w:rPr>
            </w:pPr>
            <w:r w:rsidRPr="00647729">
              <w:rPr>
                <w:rFonts w:cs="Arial"/>
                <w:b/>
                <w:color w:val="auto"/>
                <w:szCs w:val="20"/>
                <w:lang w:val="da-DK"/>
              </w:rPr>
              <w:t>Slutdato</w:t>
            </w:r>
          </w:p>
        </w:tc>
        <w:sdt>
          <w:sdtPr>
            <w:rPr>
              <w:rFonts w:cs="Arial"/>
              <w:color w:val="auto"/>
              <w:szCs w:val="20"/>
              <w:lang w:val="da-DK"/>
            </w:rPr>
            <w:id w:val="588119276"/>
            <w:placeholder>
              <w:docPart w:val="7517A3C435004B2AB01E043AA97F1FD2"/>
            </w:placeholder>
            <w:date>
              <w:dateFormat w:val="dd-MM-yyyy"/>
              <w:lid w:val="da-DK"/>
              <w:storeMappedDataAs w:val="dateTime"/>
              <w:calendar w:val="gregorian"/>
            </w:date>
          </w:sdtPr>
          <w:sdtEndPr/>
          <w:sdtContent>
            <w:tc>
              <w:tcPr>
                <w:tcW w:w="2551" w:type="dxa"/>
              </w:tcPr>
              <w:p w14:paraId="2E22DFA1" w14:textId="77777777" w:rsidR="004F1218" w:rsidRPr="00221DC3" w:rsidRDefault="004F1218">
                <w:pPr>
                  <w:spacing w:after="120" w:line="260" w:lineRule="atLeast"/>
                  <w:rPr>
                    <w:rFonts w:cs="Arial"/>
                    <w:color w:val="auto"/>
                    <w:szCs w:val="20"/>
                    <w:lang w:val="da-DK"/>
                  </w:rPr>
                </w:pPr>
                <w:r w:rsidRPr="00221DC3">
                  <w:rPr>
                    <w:rFonts w:cs="Arial"/>
                    <w:color w:val="auto"/>
                    <w:szCs w:val="20"/>
                    <w:lang w:val="da-DK"/>
                  </w:rPr>
                  <w:t>Klik her for at angive dato</w:t>
                </w:r>
              </w:p>
            </w:tc>
          </w:sdtContent>
        </w:sdt>
      </w:tr>
      <w:tr w:rsidR="006A4199" w:rsidRPr="00FC6446" w14:paraId="5852D5E4" w14:textId="77777777" w:rsidTr="0E1C6134">
        <w:tc>
          <w:tcPr>
            <w:tcW w:w="2397" w:type="dxa"/>
          </w:tcPr>
          <w:p w14:paraId="4E6048E9" w14:textId="77777777" w:rsidR="004F1218" w:rsidRPr="00221DC3" w:rsidRDefault="004F1218">
            <w:pPr>
              <w:spacing w:after="120" w:line="260" w:lineRule="atLeast"/>
              <w:rPr>
                <w:rFonts w:cs="Arial"/>
                <w:b/>
                <w:bCs/>
                <w:color w:val="auto"/>
                <w:szCs w:val="20"/>
                <w:highlight w:val="magenta"/>
                <w:lang w:val="da-DK"/>
              </w:rPr>
            </w:pPr>
            <w:r w:rsidRPr="00221DC3">
              <w:rPr>
                <w:rFonts w:cs="Arial"/>
                <w:b/>
                <w:bCs/>
                <w:color w:val="auto"/>
                <w:szCs w:val="20"/>
                <w:lang w:val="da-DK"/>
              </w:rPr>
              <w:t>Forudsætninger</w:t>
            </w:r>
          </w:p>
        </w:tc>
        <w:tc>
          <w:tcPr>
            <w:tcW w:w="7237" w:type="dxa"/>
            <w:gridSpan w:val="3"/>
          </w:tcPr>
          <w:p w14:paraId="5ED9F0D4" w14:textId="4A98E90A" w:rsidR="004F1218" w:rsidRPr="00221DC3" w:rsidRDefault="004F1218">
            <w:pPr>
              <w:spacing w:after="120" w:line="260" w:lineRule="atLeast"/>
              <w:rPr>
                <w:rFonts w:cs="Arial"/>
                <w:color w:val="auto"/>
                <w:lang w:val="da-DK"/>
              </w:rPr>
            </w:pPr>
            <w:r w:rsidRPr="2690E1C4">
              <w:rPr>
                <w:rFonts w:cs="Arial"/>
                <w:color w:val="auto"/>
                <w:lang w:val="da-DK"/>
              </w:rPr>
              <w:t>Dokumentation af kommunens anvendelse af Fælleskommunalt Organisationssystem (</w:t>
            </w:r>
            <w:r w:rsidR="00FC1640" w:rsidRPr="2690E1C4">
              <w:rPr>
                <w:rFonts w:cs="Arial"/>
                <w:color w:val="auto"/>
                <w:lang w:val="da-DK"/>
              </w:rPr>
              <w:t xml:space="preserve">opgave </w:t>
            </w:r>
            <w:r w:rsidRPr="2690E1C4">
              <w:rPr>
                <w:rFonts w:cs="Arial"/>
                <w:color w:val="auto"/>
                <w:lang w:val="da-DK"/>
              </w:rPr>
              <w:t xml:space="preserve">ORG_0) er </w:t>
            </w:r>
            <w:r w:rsidR="2133FCDE" w:rsidRPr="2690E1C4">
              <w:rPr>
                <w:rFonts w:cs="Arial"/>
                <w:color w:val="auto"/>
                <w:lang w:val="da-DK"/>
              </w:rPr>
              <w:t>leveret</w:t>
            </w:r>
            <w:r w:rsidRPr="2690E1C4">
              <w:rPr>
                <w:rFonts w:cs="Arial"/>
                <w:color w:val="auto"/>
                <w:lang w:val="da-DK"/>
              </w:rPr>
              <w:t>.</w:t>
            </w:r>
          </w:p>
        </w:tc>
      </w:tr>
      <w:tr w:rsidR="006A4199" w:rsidRPr="00FC6446" w14:paraId="417431BC" w14:textId="77777777" w:rsidTr="0E1C6134">
        <w:tc>
          <w:tcPr>
            <w:tcW w:w="2397" w:type="dxa"/>
          </w:tcPr>
          <w:p w14:paraId="0AFEC3E5" w14:textId="77777777" w:rsidR="004F1218" w:rsidRPr="00221DC3" w:rsidRDefault="004F1218">
            <w:pPr>
              <w:spacing w:after="120" w:line="260" w:lineRule="atLeast"/>
              <w:rPr>
                <w:rFonts w:cs="Arial"/>
                <w:b/>
                <w:color w:val="auto"/>
                <w:szCs w:val="20"/>
                <w:lang w:val="da-DK"/>
              </w:rPr>
            </w:pPr>
            <w:r w:rsidRPr="00221DC3">
              <w:rPr>
                <w:rFonts w:cs="Arial"/>
                <w:b/>
                <w:color w:val="auto"/>
                <w:szCs w:val="20"/>
                <w:lang w:val="da-DK"/>
              </w:rPr>
              <w:lastRenderedPageBreak/>
              <w:t>Mål</w:t>
            </w:r>
          </w:p>
        </w:tc>
        <w:tc>
          <w:tcPr>
            <w:tcW w:w="7237" w:type="dxa"/>
            <w:gridSpan w:val="3"/>
          </w:tcPr>
          <w:p w14:paraId="6AADE5C8" w14:textId="5B55B72F" w:rsidR="004F1218" w:rsidRPr="00221DC3" w:rsidRDefault="003A6159">
            <w:pPr>
              <w:spacing w:after="120"/>
              <w:rPr>
                <w:color w:val="auto"/>
                <w:lang w:val="da-DK"/>
              </w:rPr>
            </w:pPr>
            <w:r w:rsidRPr="2690E1C4">
              <w:rPr>
                <w:color w:val="auto"/>
                <w:lang w:val="da-DK"/>
              </w:rPr>
              <w:t xml:space="preserve">At sikre forretningsmæssige afklaringer og aftaler med leverandøren, så tilslutningen og anvendelsen af FK-ORG er hensigtsmæssig og jf. bedste praksis </w:t>
            </w:r>
            <w:r w:rsidR="0042274B" w:rsidRPr="2690E1C4">
              <w:rPr>
                <w:color w:val="auto"/>
                <w:lang w:val="da-DK"/>
              </w:rPr>
              <w:t xml:space="preserve">samt </w:t>
            </w:r>
            <w:r w:rsidRPr="2690E1C4">
              <w:rPr>
                <w:color w:val="auto"/>
                <w:lang w:val="da-DK"/>
              </w:rPr>
              <w:t xml:space="preserve">kommunens principper og retningslinjer for brugen af FK-ORG.  </w:t>
            </w:r>
          </w:p>
        </w:tc>
      </w:tr>
      <w:tr w:rsidR="008A430B" w:rsidRPr="00FC6446" w14:paraId="26A82670" w14:textId="77777777" w:rsidTr="0E1C6134">
        <w:tc>
          <w:tcPr>
            <w:tcW w:w="2397" w:type="dxa"/>
          </w:tcPr>
          <w:p w14:paraId="563A1C60" w14:textId="77777777" w:rsidR="004F1218" w:rsidRPr="00B2548E" w:rsidRDefault="004F1218">
            <w:pPr>
              <w:spacing w:after="120" w:line="260" w:lineRule="atLeast"/>
              <w:rPr>
                <w:rFonts w:cs="Arial"/>
                <w:b/>
                <w:bCs/>
                <w:color w:val="auto"/>
                <w:szCs w:val="20"/>
                <w:highlight w:val="magenta"/>
                <w:lang w:val="da-DK"/>
              </w:rPr>
            </w:pPr>
            <w:r w:rsidRPr="00B2548E">
              <w:rPr>
                <w:rFonts w:cs="Arial"/>
                <w:b/>
                <w:bCs/>
                <w:color w:val="auto"/>
                <w:szCs w:val="20"/>
                <w:lang w:val="da-DK"/>
              </w:rPr>
              <w:t xml:space="preserve">Beskrivelse </w:t>
            </w:r>
          </w:p>
        </w:tc>
        <w:tc>
          <w:tcPr>
            <w:tcW w:w="7237" w:type="dxa"/>
            <w:gridSpan w:val="3"/>
          </w:tcPr>
          <w:p w14:paraId="141B3F77" w14:textId="34223DEF" w:rsidR="002A3626" w:rsidRDefault="002A3626" w:rsidP="002A3626">
            <w:pPr>
              <w:spacing w:after="120" w:line="260" w:lineRule="atLeast"/>
              <w:rPr>
                <w:rFonts w:cs="Arial"/>
                <w:color w:val="auto"/>
                <w:lang w:val="da-DK"/>
              </w:rPr>
            </w:pPr>
            <w:r w:rsidRPr="2690E1C4">
              <w:rPr>
                <w:rFonts w:cs="Arial"/>
                <w:color w:val="auto"/>
                <w:lang w:val="da-DK"/>
              </w:rPr>
              <w:t xml:space="preserve">Denne opgave sikrer </w:t>
            </w:r>
            <w:r w:rsidR="00372EB5" w:rsidRPr="2690E1C4">
              <w:rPr>
                <w:rFonts w:cs="Arial"/>
                <w:color w:val="auto"/>
                <w:lang w:val="da-DK"/>
              </w:rPr>
              <w:t xml:space="preserve">nødvendig </w:t>
            </w:r>
            <w:r w:rsidRPr="2690E1C4">
              <w:rPr>
                <w:rFonts w:cs="Arial"/>
                <w:color w:val="auto"/>
                <w:lang w:val="da-DK"/>
              </w:rPr>
              <w:t>afklaring, dialog, samarbejde, koordinering og aftaler med [</w:t>
            </w:r>
            <w:r w:rsidRPr="2690E1C4">
              <w:rPr>
                <w:rFonts w:cs="Arial"/>
                <w:color w:val="auto"/>
                <w:highlight w:val="cyan"/>
                <w:lang w:val="da-DK"/>
              </w:rPr>
              <w:t>leverandøren</w:t>
            </w:r>
            <w:r w:rsidRPr="2690E1C4">
              <w:rPr>
                <w:rFonts w:cs="Arial"/>
                <w:color w:val="auto"/>
                <w:lang w:val="da-DK"/>
              </w:rPr>
              <w:t>] af [</w:t>
            </w:r>
            <w:r w:rsidRPr="2690E1C4">
              <w:rPr>
                <w:rFonts w:cs="Arial"/>
                <w:color w:val="auto"/>
                <w:highlight w:val="cyan"/>
                <w:lang w:val="da-DK"/>
              </w:rPr>
              <w:t>it-systemet</w:t>
            </w:r>
            <w:r w:rsidRPr="2690E1C4">
              <w:rPr>
                <w:rFonts w:cs="Arial"/>
                <w:color w:val="auto"/>
                <w:lang w:val="da-DK"/>
              </w:rPr>
              <w:t xml:space="preserve">]. </w:t>
            </w:r>
            <w:r w:rsidR="001D4698" w:rsidRPr="2690E1C4">
              <w:rPr>
                <w:rFonts w:cs="Arial"/>
                <w:color w:val="auto"/>
                <w:lang w:val="da-DK"/>
              </w:rPr>
              <w:t>Opgaven skal ses i</w:t>
            </w:r>
            <w:r w:rsidR="009D77E3" w:rsidRPr="2690E1C4">
              <w:rPr>
                <w:rFonts w:cs="Arial"/>
                <w:color w:val="auto"/>
                <w:lang w:val="da-DK"/>
              </w:rPr>
              <w:t xml:space="preserve"> </w:t>
            </w:r>
            <w:r w:rsidR="001D4698" w:rsidRPr="2690E1C4">
              <w:rPr>
                <w:rFonts w:cs="Arial"/>
                <w:color w:val="auto"/>
                <w:lang w:val="da-DK"/>
              </w:rPr>
              <w:t xml:space="preserve">sammenhæng med opgave ORG_3. </w:t>
            </w:r>
            <w:r w:rsidR="00126A44" w:rsidRPr="2690E1C4">
              <w:rPr>
                <w:rFonts w:cs="Arial"/>
                <w:color w:val="auto"/>
                <w:lang w:val="da-DK"/>
              </w:rPr>
              <w:t>Det er vigtigt, at tovholderen etablerer en god og professionel relation til [</w:t>
            </w:r>
            <w:r w:rsidR="00126A44" w:rsidRPr="2690E1C4">
              <w:rPr>
                <w:rFonts w:cs="Arial"/>
                <w:color w:val="auto"/>
                <w:highlight w:val="cyan"/>
                <w:lang w:val="da-DK"/>
              </w:rPr>
              <w:t>leverandøren</w:t>
            </w:r>
            <w:r w:rsidR="00126A44" w:rsidRPr="2690E1C4">
              <w:rPr>
                <w:rFonts w:cs="Arial"/>
                <w:color w:val="auto"/>
                <w:lang w:val="da-DK"/>
              </w:rPr>
              <w:t xml:space="preserve">], så tovholderen sikrer, at kommunen </w:t>
            </w:r>
            <w:r w:rsidR="3F3A2D50" w:rsidRPr="2690E1C4">
              <w:rPr>
                <w:rFonts w:cs="Arial"/>
                <w:color w:val="auto"/>
                <w:lang w:val="da-DK"/>
              </w:rPr>
              <w:t>f</w:t>
            </w:r>
            <w:r w:rsidR="02329448" w:rsidRPr="2690E1C4">
              <w:rPr>
                <w:rFonts w:cs="Arial"/>
                <w:color w:val="auto"/>
                <w:lang w:val="da-DK"/>
              </w:rPr>
              <w:t>år</w:t>
            </w:r>
            <w:r w:rsidR="00126A44" w:rsidRPr="2690E1C4">
              <w:rPr>
                <w:rFonts w:cs="Arial"/>
                <w:color w:val="auto"/>
                <w:lang w:val="da-DK"/>
              </w:rPr>
              <w:t>, hvad de har bestilt og betalt for. Denne opgave understøtter tovholderen i at leverandørstyre og håndhæve kontrakten.</w:t>
            </w:r>
          </w:p>
          <w:p w14:paraId="0C1F0BED" w14:textId="406A09AD" w:rsidR="0056355C" w:rsidRDefault="0056355C" w:rsidP="002A3626">
            <w:pPr>
              <w:spacing w:after="120" w:line="260" w:lineRule="atLeast"/>
              <w:rPr>
                <w:rFonts w:cs="Arial"/>
                <w:bCs/>
                <w:color w:val="auto"/>
                <w:szCs w:val="20"/>
                <w:lang w:val="da-DK"/>
              </w:rPr>
            </w:pPr>
            <w:r w:rsidRPr="0056355C">
              <w:rPr>
                <w:rFonts w:cs="Arial"/>
                <w:bCs/>
                <w:color w:val="auto"/>
                <w:szCs w:val="20"/>
                <w:lang w:val="da-DK"/>
              </w:rPr>
              <w:t xml:space="preserve">Brug bilag 7 til skriftligt at dokumentere drøftelser, afklaringer og aftaler, så du tidligt forbereder overlevering til supporten og driften ved </w:t>
            </w:r>
            <w:r w:rsidR="00090059">
              <w:rPr>
                <w:rFonts w:cs="Arial"/>
                <w:bCs/>
                <w:color w:val="auto"/>
                <w:szCs w:val="20"/>
                <w:lang w:val="da-DK"/>
              </w:rPr>
              <w:t>g</w:t>
            </w:r>
            <w:r w:rsidRPr="0056355C">
              <w:rPr>
                <w:rFonts w:cs="Arial"/>
                <w:bCs/>
                <w:color w:val="auto"/>
                <w:szCs w:val="20"/>
                <w:lang w:val="da-DK"/>
              </w:rPr>
              <w:t xml:space="preserve">o-live.  </w:t>
            </w:r>
          </w:p>
          <w:p w14:paraId="0E5F6951" w14:textId="028576C3" w:rsidR="004F1218" w:rsidRPr="00B2548E" w:rsidRDefault="002A3626" w:rsidP="002A3626">
            <w:pPr>
              <w:spacing w:after="120" w:line="260" w:lineRule="atLeast"/>
              <w:rPr>
                <w:rFonts w:cs="Arial"/>
                <w:bCs/>
                <w:color w:val="auto"/>
                <w:szCs w:val="20"/>
                <w:lang w:val="da-DK"/>
              </w:rPr>
            </w:pPr>
            <w:r w:rsidRPr="00B2548E">
              <w:rPr>
                <w:rFonts w:cs="Arial"/>
                <w:bCs/>
                <w:color w:val="auto"/>
                <w:szCs w:val="20"/>
                <w:lang w:val="da-DK"/>
              </w:rPr>
              <w:t xml:space="preserve">Hvis opgaven ikke løses, er der risiko for, at leverandøren ikke </w:t>
            </w:r>
            <w:r w:rsidR="00614659" w:rsidRPr="00B2548E">
              <w:rPr>
                <w:rFonts w:cs="Arial"/>
                <w:bCs/>
                <w:color w:val="auto"/>
                <w:szCs w:val="20"/>
                <w:lang w:val="da-DK"/>
              </w:rPr>
              <w:t>til</w:t>
            </w:r>
            <w:r w:rsidR="003C0A8E" w:rsidRPr="00B2548E">
              <w:rPr>
                <w:rFonts w:cs="Arial"/>
                <w:bCs/>
                <w:color w:val="auto"/>
                <w:szCs w:val="20"/>
                <w:lang w:val="da-DK"/>
              </w:rPr>
              <w:t xml:space="preserve">slutter </w:t>
            </w:r>
            <w:r w:rsidR="003C0A8E" w:rsidRPr="001F4247">
              <w:rPr>
                <w:rFonts w:cs="Arial"/>
                <w:bCs/>
                <w:color w:val="auto"/>
                <w:szCs w:val="20"/>
                <w:highlight w:val="cyan"/>
                <w:lang w:val="da-DK"/>
              </w:rPr>
              <w:t>[it-systemet</w:t>
            </w:r>
            <w:r w:rsidR="003C0A8E" w:rsidRPr="00B2548E">
              <w:rPr>
                <w:rFonts w:cs="Arial"/>
                <w:bCs/>
                <w:color w:val="auto"/>
                <w:szCs w:val="20"/>
                <w:lang w:val="da-DK"/>
              </w:rPr>
              <w:t>] til</w:t>
            </w:r>
            <w:r w:rsidRPr="00B2548E">
              <w:rPr>
                <w:rFonts w:cs="Arial"/>
                <w:bCs/>
                <w:color w:val="auto"/>
                <w:szCs w:val="20"/>
                <w:lang w:val="da-DK"/>
              </w:rPr>
              <w:t xml:space="preserve"> FK-ORG jf. bedste praksis (</w:t>
            </w:r>
            <w:r w:rsidR="005D7EA1">
              <w:rPr>
                <w:rFonts w:cs="Arial"/>
                <w:bCs/>
                <w:color w:val="auto"/>
                <w:szCs w:val="20"/>
                <w:lang w:val="da-DK"/>
              </w:rPr>
              <w:t>b</w:t>
            </w:r>
            <w:r w:rsidRPr="00B2548E">
              <w:rPr>
                <w:rFonts w:cs="Arial"/>
                <w:bCs/>
                <w:color w:val="auto"/>
                <w:szCs w:val="20"/>
                <w:lang w:val="da-DK"/>
              </w:rPr>
              <w:t xml:space="preserve">ilag </w:t>
            </w:r>
            <w:r w:rsidR="004779F9" w:rsidRPr="00B2548E">
              <w:rPr>
                <w:rFonts w:cs="Arial"/>
                <w:bCs/>
                <w:color w:val="auto"/>
                <w:szCs w:val="20"/>
                <w:lang w:val="da-DK"/>
              </w:rPr>
              <w:t>4</w:t>
            </w:r>
            <w:r w:rsidRPr="00B2548E">
              <w:rPr>
                <w:rFonts w:cs="Arial"/>
                <w:bCs/>
                <w:color w:val="auto"/>
                <w:szCs w:val="20"/>
                <w:lang w:val="da-DK"/>
              </w:rPr>
              <w:t xml:space="preserve">) og kommunens principper og retningslinjer </w:t>
            </w:r>
            <w:r w:rsidR="003C0A8E" w:rsidRPr="00B2548E">
              <w:rPr>
                <w:rFonts w:cs="Arial"/>
                <w:bCs/>
                <w:color w:val="auto"/>
                <w:szCs w:val="20"/>
                <w:lang w:val="da-DK"/>
              </w:rPr>
              <w:t xml:space="preserve">(bilag </w:t>
            </w:r>
            <w:r w:rsidR="00D93B6E" w:rsidRPr="00B2548E">
              <w:rPr>
                <w:rFonts w:cs="Arial"/>
                <w:bCs/>
                <w:color w:val="auto"/>
                <w:szCs w:val="20"/>
                <w:lang w:val="da-DK"/>
              </w:rPr>
              <w:t>6</w:t>
            </w:r>
            <w:r w:rsidR="003C0A8E" w:rsidRPr="00B2548E">
              <w:rPr>
                <w:rFonts w:cs="Arial"/>
                <w:bCs/>
                <w:color w:val="auto"/>
                <w:szCs w:val="20"/>
                <w:lang w:val="da-DK"/>
              </w:rPr>
              <w:t>)</w:t>
            </w:r>
            <w:r w:rsidRPr="00B2548E">
              <w:rPr>
                <w:rFonts w:cs="Arial"/>
                <w:bCs/>
                <w:color w:val="auto"/>
                <w:szCs w:val="20"/>
                <w:lang w:val="da-DK"/>
              </w:rPr>
              <w:t>.</w:t>
            </w:r>
          </w:p>
        </w:tc>
      </w:tr>
      <w:tr w:rsidR="004F1218" w:rsidRPr="00FC6446" w14:paraId="2F3E438E" w14:textId="77777777" w:rsidTr="0E1C6134">
        <w:tc>
          <w:tcPr>
            <w:tcW w:w="2397" w:type="dxa"/>
          </w:tcPr>
          <w:p w14:paraId="34C92EAF" w14:textId="77777777" w:rsidR="004F1218" w:rsidRPr="00B2548E" w:rsidRDefault="004F1218">
            <w:pPr>
              <w:spacing w:after="120" w:line="260" w:lineRule="atLeast"/>
              <w:rPr>
                <w:rFonts w:cs="Arial"/>
                <w:b/>
                <w:color w:val="auto"/>
                <w:szCs w:val="20"/>
                <w:lang w:val="da-DK"/>
              </w:rPr>
            </w:pPr>
            <w:r w:rsidRPr="00B2548E">
              <w:rPr>
                <w:rFonts w:cs="Arial"/>
                <w:b/>
                <w:color w:val="auto"/>
                <w:szCs w:val="20"/>
                <w:lang w:val="da-DK"/>
              </w:rPr>
              <w:t>Metode og fremgangsmåde</w:t>
            </w:r>
          </w:p>
        </w:tc>
        <w:tc>
          <w:tcPr>
            <w:tcW w:w="7237" w:type="dxa"/>
            <w:gridSpan w:val="3"/>
          </w:tcPr>
          <w:p w14:paraId="047EEC1E" w14:textId="77777777" w:rsidR="00FA24D9" w:rsidRPr="003C6DB0" w:rsidRDefault="00FA24D9" w:rsidP="00417800">
            <w:pPr>
              <w:pStyle w:val="Listeafsnit"/>
              <w:numPr>
                <w:ilvl w:val="0"/>
                <w:numId w:val="39"/>
              </w:numPr>
            </w:pPr>
            <w:r w:rsidRPr="003C6DB0">
              <w:t>Læs opgaven og planlæg opgaveløsningen</w:t>
            </w:r>
          </w:p>
          <w:p w14:paraId="227AF0BB" w14:textId="21BE52D0" w:rsidR="009872F0" w:rsidRPr="003C6DB0" w:rsidRDefault="00FA24D9" w:rsidP="00417800">
            <w:pPr>
              <w:pStyle w:val="Listeafsnit"/>
            </w:pPr>
            <w:r w:rsidRPr="003C6DB0">
              <w:t xml:space="preserve">Bed </w:t>
            </w:r>
            <w:r w:rsidR="00BF2A46">
              <w:t>I</w:t>
            </w:r>
            <w:r w:rsidRPr="003C6DB0">
              <w:t>nfrastrukturansvarlig om at logge på Infrastrukturen i tal for at undersøge, om [</w:t>
            </w:r>
            <w:r w:rsidRPr="003C6DB0">
              <w:rPr>
                <w:highlight w:val="cyan"/>
              </w:rPr>
              <w:t>it-systemet</w:t>
            </w:r>
            <w:r w:rsidRPr="003C6DB0">
              <w:t xml:space="preserve">] allerede er tilsluttet </w:t>
            </w:r>
            <w:r w:rsidR="00110CA3" w:rsidRPr="003C6DB0">
              <w:t>FK-ORG</w:t>
            </w:r>
            <w:r w:rsidRPr="003C6DB0">
              <w:t xml:space="preserve"> – og hvilke andre kommuner</w:t>
            </w:r>
            <w:r w:rsidR="0067475C">
              <w:t>,</w:t>
            </w:r>
            <w:r w:rsidRPr="003C6DB0">
              <w:t xml:space="preserve"> der har ibrugtaget </w:t>
            </w:r>
            <w:r w:rsidR="00110CA3" w:rsidRPr="003C6DB0">
              <w:t>FK-ORG</w:t>
            </w:r>
            <w:r w:rsidRPr="003C6DB0">
              <w:t xml:space="preserve"> med [</w:t>
            </w:r>
            <w:r w:rsidRPr="003C6DB0">
              <w:rPr>
                <w:highlight w:val="cyan"/>
              </w:rPr>
              <w:t>it-systemet</w:t>
            </w:r>
            <w:r w:rsidRPr="003C6DB0">
              <w:t>]. (eller spørg leverandøren)</w:t>
            </w:r>
            <w:r w:rsidR="00D72074" w:rsidRPr="003C6DB0">
              <w:t xml:space="preserve">. Tilpas eventuelt opgave </w:t>
            </w:r>
            <w:r w:rsidR="0092258F">
              <w:t>ORG</w:t>
            </w:r>
            <w:r w:rsidR="00D72074" w:rsidRPr="003C6DB0">
              <w:t>_3</w:t>
            </w:r>
            <w:r w:rsidR="00A548F2" w:rsidRPr="003C6DB0">
              <w:t>.</w:t>
            </w:r>
            <w:r w:rsidRPr="003C6DB0">
              <w:t xml:space="preserve"> </w:t>
            </w:r>
          </w:p>
          <w:p w14:paraId="318B3952" w14:textId="0DDF1B70" w:rsidR="00893052" w:rsidRPr="003C6DB0" w:rsidRDefault="00FA24D9" w:rsidP="00417800">
            <w:pPr>
              <w:pStyle w:val="Listeafsnit"/>
            </w:pPr>
            <w:r w:rsidRPr="003C6DB0">
              <w:t>Udlever bilag 3</w:t>
            </w:r>
            <w:r w:rsidR="003D7F78" w:rsidRPr="003C6DB0">
              <w:t xml:space="preserve"> og bilag 4 til [</w:t>
            </w:r>
            <w:r w:rsidR="003D7F78" w:rsidRPr="003C6DB0">
              <w:rPr>
                <w:highlight w:val="cyan"/>
              </w:rPr>
              <w:t>leverandøren</w:t>
            </w:r>
            <w:r w:rsidR="003D7F78" w:rsidRPr="003C6DB0">
              <w:t>]. Bilag 3</w:t>
            </w:r>
            <w:r w:rsidR="005A0DF4" w:rsidRPr="003C6DB0">
              <w:t xml:space="preserve"> guider leverandøren til </w:t>
            </w:r>
            <w:r w:rsidRPr="003C6DB0">
              <w:t>relevant information og vejledning</w:t>
            </w:r>
            <w:r w:rsidR="00E209CB" w:rsidRPr="003C6DB0">
              <w:t xml:space="preserve"> om FK-ORG</w:t>
            </w:r>
            <w:r w:rsidRPr="003C6DB0">
              <w:t>.</w:t>
            </w:r>
            <w:r w:rsidR="005A0DF4" w:rsidRPr="003C6DB0">
              <w:t xml:space="preserve"> Bilag 4 beskriver bedste praksis for tilslutningen og anvendelse af FK-ORG.</w:t>
            </w:r>
            <w:r w:rsidRPr="003C6DB0">
              <w:t xml:space="preserve"> </w:t>
            </w:r>
          </w:p>
          <w:p w14:paraId="28FDE314" w14:textId="3FC1E20D" w:rsidR="009B53AC" w:rsidRPr="003C6DB0" w:rsidRDefault="00426178" w:rsidP="00417800">
            <w:pPr>
              <w:pStyle w:val="Listeafsnit"/>
            </w:pPr>
            <w:r w:rsidRPr="003C6DB0">
              <w:t>Planlæg og aftal løsning af opgave ORG_3 med leverandøren</w:t>
            </w:r>
            <w:r w:rsidR="00027D9A" w:rsidRPr="003C6DB0">
              <w:t xml:space="preserve">. </w:t>
            </w:r>
          </w:p>
          <w:p w14:paraId="4522BB8E" w14:textId="66C60782" w:rsidR="00FA24D9" w:rsidRPr="003C6DB0" w:rsidRDefault="00FA24D9" w:rsidP="00417800">
            <w:pPr>
              <w:pStyle w:val="Listeafsnit"/>
            </w:pPr>
            <w:r w:rsidRPr="003C6DB0">
              <w:t xml:space="preserve">Afklar leverandørens eventuelle behov for at teste </w:t>
            </w:r>
            <w:r w:rsidR="00CF426E" w:rsidRPr="003C6DB0">
              <w:t xml:space="preserve">tilslutning til FK-ORG </w:t>
            </w:r>
            <w:r w:rsidRPr="003C6DB0">
              <w:t>med [</w:t>
            </w:r>
            <w:r w:rsidRPr="003C6DB0">
              <w:rPr>
                <w:highlight w:val="cyan"/>
              </w:rPr>
              <w:t>kommunen</w:t>
            </w:r>
            <w:r w:rsidRPr="003C6DB0">
              <w:t>]</w:t>
            </w:r>
            <w:r w:rsidR="003C53F8" w:rsidRPr="003C6DB0">
              <w:t>.</w:t>
            </w:r>
            <w:r w:rsidRPr="003C6DB0">
              <w:t xml:space="preserve"> </w:t>
            </w:r>
            <w:r w:rsidR="00CF426E" w:rsidRPr="003C6DB0">
              <w:t xml:space="preserve">Afklar hvad test betyder for kommunen og tag højde for </w:t>
            </w:r>
            <w:r w:rsidRPr="003C6DB0">
              <w:t xml:space="preserve">test i </w:t>
            </w:r>
            <w:r w:rsidR="00426178" w:rsidRPr="003C6DB0">
              <w:t>planlægningen af opgaverne.</w:t>
            </w:r>
            <w:r w:rsidR="009F0DAA" w:rsidRPr="003C6DB0">
              <w:t xml:space="preserve"> </w:t>
            </w:r>
            <w:r w:rsidR="00AE1663">
              <w:t xml:space="preserve">Overvej også hvordan I </w:t>
            </w:r>
            <w:r w:rsidR="00C92AD9">
              <w:t xml:space="preserve">tester, at data opdateres korrekt og </w:t>
            </w:r>
            <w:r w:rsidR="00EE6173">
              <w:t>på rette tidspunkt</w:t>
            </w:r>
            <w:r w:rsidR="00C92AD9">
              <w:t xml:space="preserve"> i FK-ORG, når </w:t>
            </w:r>
            <w:r w:rsidR="00EE6173">
              <w:t>data opdateres</w:t>
            </w:r>
            <w:r w:rsidR="00C92AD9">
              <w:t xml:space="preserve"> i</w:t>
            </w:r>
            <w:r w:rsidR="00EE6173">
              <w:t xml:space="preserve"> deres respektive</w:t>
            </w:r>
            <w:r w:rsidR="00C92AD9">
              <w:t xml:space="preserve"> kilder/kildesystemer. </w:t>
            </w:r>
            <w:r w:rsidR="004716D5">
              <w:t xml:space="preserve">Dokumentér </w:t>
            </w:r>
            <w:r w:rsidR="00A9507C">
              <w:t xml:space="preserve">aftaler i bilag 7. </w:t>
            </w:r>
          </w:p>
          <w:p w14:paraId="3CCF37B5" w14:textId="78654861" w:rsidR="003C6DB0" w:rsidRPr="003C6DB0" w:rsidRDefault="23BB554F" w:rsidP="00417800">
            <w:pPr>
              <w:pStyle w:val="Listeafsnit"/>
              <w:rPr>
                <w:rFonts w:eastAsia="Times New Roman" w:cs="Arial"/>
                <w:color w:val="auto"/>
                <w:lang w:eastAsia="en-US"/>
              </w:rPr>
            </w:pPr>
            <w:r>
              <w:t>Afklar</w:t>
            </w:r>
            <w:r w:rsidR="3FF15FC8">
              <w:t xml:space="preserve"> og </w:t>
            </w:r>
            <w:r w:rsidR="3D6CD1CF">
              <w:t>drøft</w:t>
            </w:r>
            <w:r w:rsidR="702FCE44">
              <w:t xml:space="preserve"> konsekvenser af fejl eller nedbrud på FK-ORG, eller af manglende opdatering af </w:t>
            </w:r>
            <w:r w:rsidR="2748226F">
              <w:t>kommunens data i</w:t>
            </w:r>
            <w:r w:rsidR="702FCE44">
              <w:t xml:space="preserve"> FK-ORG.</w:t>
            </w:r>
            <w:r>
              <w:t xml:space="preserve"> Spørg ind til, hvad leverandøren gør for</w:t>
            </w:r>
            <w:r w:rsidR="5AC5C63D">
              <w:t>,</w:t>
            </w:r>
            <w:r>
              <w:t xml:space="preserve"> at løsningen er så robust som mulig og aftal, hvad </w:t>
            </w:r>
            <w:r w:rsidR="5AC5C63D">
              <w:t>[</w:t>
            </w:r>
            <w:r w:rsidRPr="0E1C6134">
              <w:rPr>
                <w:highlight w:val="cyan"/>
              </w:rPr>
              <w:t>leverandøren</w:t>
            </w:r>
            <w:r w:rsidR="5AC5C63D">
              <w:t>]</w:t>
            </w:r>
            <w:r>
              <w:t xml:space="preserve"> og </w:t>
            </w:r>
            <w:r w:rsidR="5AC5C63D">
              <w:t>[</w:t>
            </w:r>
            <w:r w:rsidRPr="0E1C6134">
              <w:rPr>
                <w:highlight w:val="cyan"/>
              </w:rPr>
              <w:t>kommunen</w:t>
            </w:r>
            <w:r w:rsidR="5AC5C63D">
              <w:t>]</w:t>
            </w:r>
            <w:r>
              <w:t xml:space="preserve"> skal gøre i </w:t>
            </w:r>
            <w:r w:rsidR="5231A981">
              <w:t>forbindelse</w:t>
            </w:r>
            <w:r w:rsidR="4A891983">
              <w:t xml:space="preserve"> med fejl eller nedbrud</w:t>
            </w:r>
            <w:r>
              <w:t>. Dokumenter</w:t>
            </w:r>
            <w:r w:rsidR="014154BA">
              <w:t xml:space="preserve"> driftskritiske forhold og aftalen med </w:t>
            </w:r>
            <w:r w:rsidR="12DA0B98">
              <w:t>[</w:t>
            </w:r>
            <w:r w:rsidR="12DA0B98" w:rsidRPr="0E1C6134">
              <w:rPr>
                <w:highlight w:val="cyan"/>
              </w:rPr>
              <w:t>leverandøren</w:t>
            </w:r>
            <w:r w:rsidR="12DA0B98">
              <w:t xml:space="preserve">] </w:t>
            </w:r>
            <w:r w:rsidR="014154BA">
              <w:t xml:space="preserve">i </w:t>
            </w:r>
            <w:r>
              <w:t xml:space="preserve">bilag </w:t>
            </w:r>
            <w:r w:rsidR="0A8A6A95">
              <w:t>7</w:t>
            </w:r>
            <w:r>
              <w:t>.</w:t>
            </w:r>
            <w:r w:rsidR="4A2CD3BD">
              <w:t xml:space="preserve"> Tjek</w:t>
            </w:r>
            <w:r w:rsidR="23F402E6">
              <w:t>,</w:t>
            </w:r>
            <w:r w:rsidR="4A2CD3BD">
              <w:t xml:space="preserve"> at leverandøren er bekendt med kædeansvar og supporten på FK-ORG.</w:t>
            </w:r>
          </w:p>
          <w:p w14:paraId="1170CB91" w14:textId="006A2826" w:rsidR="004F1218" w:rsidRPr="003C6DB0" w:rsidRDefault="00FA24D9" w:rsidP="00417800">
            <w:pPr>
              <w:pStyle w:val="Listeafsnit"/>
              <w:rPr>
                <w:rFonts w:cs="Arial"/>
                <w:color w:val="auto"/>
                <w:lang w:eastAsia="en-US"/>
              </w:rPr>
            </w:pPr>
            <w:r w:rsidRPr="003C6DB0">
              <w:t>Opdater tidsplan og opgaver</w:t>
            </w:r>
            <w:r w:rsidR="00C74664">
              <w:t xml:space="preserve"> og kommuniker til relevante aktører</w:t>
            </w:r>
            <w:r w:rsidR="00CE015C" w:rsidRPr="003C6DB0">
              <w:t>.</w:t>
            </w:r>
            <w:r w:rsidR="00CE015C" w:rsidRPr="003C6DB0">
              <w:rPr>
                <w:rFonts w:cs="Arial"/>
                <w:color w:val="auto"/>
                <w:lang w:eastAsia="en-US"/>
              </w:rPr>
              <w:t xml:space="preserve"> </w:t>
            </w:r>
          </w:p>
        </w:tc>
      </w:tr>
      <w:tr w:rsidR="004F1218" w:rsidRPr="00FC6446" w14:paraId="3AF141FE" w14:textId="77777777" w:rsidTr="0E1C6134">
        <w:tc>
          <w:tcPr>
            <w:tcW w:w="2397" w:type="dxa"/>
          </w:tcPr>
          <w:p w14:paraId="02B27C2D" w14:textId="77777777" w:rsidR="004F1218" w:rsidRPr="00B2548E" w:rsidRDefault="004F1218">
            <w:pPr>
              <w:spacing w:after="120" w:line="260" w:lineRule="atLeast"/>
              <w:rPr>
                <w:rFonts w:cs="Arial"/>
                <w:b/>
                <w:bCs/>
                <w:color w:val="auto"/>
                <w:szCs w:val="20"/>
                <w:lang w:val="da-DK"/>
              </w:rPr>
            </w:pPr>
            <w:r w:rsidRPr="00B2548E">
              <w:rPr>
                <w:rFonts w:cs="Arial"/>
                <w:b/>
                <w:bCs/>
                <w:color w:val="auto"/>
                <w:szCs w:val="20"/>
                <w:lang w:val="da-DK"/>
              </w:rPr>
              <w:t>Resultat</w:t>
            </w:r>
          </w:p>
        </w:tc>
        <w:tc>
          <w:tcPr>
            <w:tcW w:w="7237" w:type="dxa"/>
            <w:gridSpan w:val="3"/>
          </w:tcPr>
          <w:p w14:paraId="145278CE" w14:textId="7A372C1F" w:rsidR="004F1218" w:rsidRPr="00B2548E" w:rsidRDefault="00C74664">
            <w:pPr>
              <w:spacing w:after="120"/>
              <w:rPr>
                <w:color w:val="auto"/>
                <w:szCs w:val="20"/>
                <w:lang w:val="da-DK"/>
              </w:rPr>
            </w:pPr>
            <w:r>
              <w:rPr>
                <w:color w:val="auto"/>
                <w:szCs w:val="20"/>
                <w:lang w:val="da-DK"/>
              </w:rPr>
              <w:t>Opgaven er fuldført, når tovholderen har gennemført trin 1-</w:t>
            </w:r>
            <w:r w:rsidR="006778B1">
              <w:rPr>
                <w:color w:val="auto"/>
                <w:szCs w:val="20"/>
                <w:lang w:val="da-DK"/>
              </w:rPr>
              <w:t>7</w:t>
            </w:r>
          </w:p>
        </w:tc>
      </w:tr>
      <w:tr w:rsidR="006A4199" w:rsidRPr="00FC6446" w14:paraId="47A17195" w14:textId="77777777" w:rsidTr="0E1C6134">
        <w:tc>
          <w:tcPr>
            <w:tcW w:w="2397" w:type="dxa"/>
          </w:tcPr>
          <w:p w14:paraId="547D7EDF" w14:textId="77777777" w:rsidR="004F1218" w:rsidRPr="00B2548E" w:rsidRDefault="004F1218">
            <w:pPr>
              <w:spacing w:after="120" w:line="260" w:lineRule="atLeast"/>
              <w:rPr>
                <w:rFonts w:cs="Arial"/>
                <w:b/>
                <w:bCs/>
                <w:color w:val="auto"/>
                <w:szCs w:val="20"/>
                <w:lang w:val="da-DK"/>
              </w:rPr>
            </w:pPr>
            <w:r w:rsidRPr="00B2548E">
              <w:rPr>
                <w:rFonts w:cs="Arial"/>
                <w:b/>
                <w:bCs/>
                <w:color w:val="auto"/>
                <w:szCs w:val="20"/>
                <w:lang w:val="da-DK"/>
              </w:rPr>
              <w:t>Opgaven er tæt relateret til</w:t>
            </w:r>
          </w:p>
        </w:tc>
        <w:tc>
          <w:tcPr>
            <w:tcW w:w="7237" w:type="dxa"/>
            <w:gridSpan w:val="3"/>
          </w:tcPr>
          <w:p w14:paraId="6D79036E" w14:textId="651F48AD" w:rsidR="004F1218" w:rsidRPr="00B2548E" w:rsidRDefault="00313399">
            <w:pPr>
              <w:spacing w:after="120"/>
              <w:rPr>
                <w:color w:val="auto"/>
                <w:lang w:val="da-DK"/>
              </w:rPr>
            </w:pPr>
            <w:r w:rsidRPr="2690E1C4">
              <w:rPr>
                <w:lang w:val="da-DK"/>
              </w:rPr>
              <w:t xml:space="preserve">ORG_3 Afklar og </w:t>
            </w:r>
            <w:r w:rsidR="728E939B" w:rsidRPr="2690E1C4">
              <w:rPr>
                <w:lang w:val="da-DK"/>
              </w:rPr>
              <w:t>dokument</w:t>
            </w:r>
            <w:r w:rsidR="74FEB6BC" w:rsidRPr="2690E1C4">
              <w:rPr>
                <w:lang w:val="da-DK"/>
              </w:rPr>
              <w:t>é</w:t>
            </w:r>
            <w:r w:rsidR="728E939B" w:rsidRPr="2690E1C4">
              <w:rPr>
                <w:lang w:val="da-DK"/>
              </w:rPr>
              <w:t>r</w:t>
            </w:r>
            <w:r w:rsidRPr="2690E1C4">
              <w:rPr>
                <w:lang w:val="da-DK"/>
              </w:rPr>
              <w:t xml:space="preserve"> it-systemets anvendelse af FK-ORG</w:t>
            </w:r>
          </w:p>
        </w:tc>
      </w:tr>
      <w:tr w:rsidR="004F1218" w:rsidRPr="00CB1C21" w14:paraId="49D70109" w14:textId="77777777" w:rsidTr="0E1C6134">
        <w:tc>
          <w:tcPr>
            <w:tcW w:w="2397" w:type="dxa"/>
          </w:tcPr>
          <w:p w14:paraId="5C4C10F0" w14:textId="77777777" w:rsidR="004F1218" w:rsidRPr="00B2548E" w:rsidDel="004821F9" w:rsidRDefault="004F1218">
            <w:pPr>
              <w:spacing w:after="120" w:line="260" w:lineRule="atLeast"/>
              <w:rPr>
                <w:rFonts w:cs="Arial"/>
                <w:b/>
                <w:color w:val="auto"/>
                <w:szCs w:val="20"/>
                <w:lang w:val="da-DK"/>
              </w:rPr>
            </w:pPr>
            <w:r w:rsidRPr="00B2548E">
              <w:rPr>
                <w:rFonts w:cs="Arial"/>
                <w:b/>
                <w:color w:val="auto"/>
                <w:szCs w:val="20"/>
                <w:lang w:val="da-DK"/>
              </w:rPr>
              <w:lastRenderedPageBreak/>
              <w:t>Ansvarlig</w:t>
            </w:r>
          </w:p>
        </w:tc>
        <w:tc>
          <w:tcPr>
            <w:tcW w:w="7237" w:type="dxa"/>
            <w:gridSpan w:val="3"/>
          </w:tcPr>
          <w:p w14:paraId="6D329DA7" w14:textId="77777777" w:rsidR="004F1218" w:rsidRPr="00B2548E" w:rsidRDefault="004F1218">
            <w:pPr>
              <w:spacing w:after="120"/>
              <w:rPr>
                <w:color w:val="auto"/>
                <w:szCs w:val="20"/>
                <w:lang w:val="da-DK"/>
              </w:rPr>
            </w:pPr>
            <w:r w:rsidRPr="00B2548E">
              <w:rPr>
                <w:color w:val="auto"/>
                <w:szCs w:val="20"/>
                <w:lang w:val="da-DK"/>
              </w:rPr>
              <w:t>Tovholder</w:t>
            </w:r>
          </w:p>
        </w:tc>
      </w:tr>
      <w:tr w:rsidR="004F1218" w:rsidRPr="00CB1C21" w14:paraId="35D424B3" w14:textId="77777777" w:rsidTr="0E1C6134">
        <w:tc>
          <w:tcPr>
            <w:tcW w:w="2397" w:type="dxa"/>
          </w:tcPr>
          <w:p w14:paraId="584F895D" w14:textId="77777777" w:rsidR="004F1218" w:rsidRPr="00B2548E" w:rsidRDefault="004F1218">
            <w:pPr>
              <w:spacing w:after="120" w:line="260" w:lineRule="atLeast"/>
              <w:rPr>
                <w:rFonts w:cs="Arial"/>
                <w:b/>
                <w:color w:val="auto"/>
                <w:szCs w:val="20"/>
                <w:lang w:val="da-DK"/>
              </w:rPr>
            </w:pPr>
            <w:r w:rsidRPr="00B2548E">
              <w:rPr>
                <w:rFonts w:cs="Arial"/>
                <w:b/>
                <w:color w:val="auto"/>
                <w:szCs w:val="20"/>
                <w:lang w:val="da-DK"/>
              </w:rPr>
              <w:t>Udfører</w:t>
            </w:r>
          </w:p>
        </w:tc>
        <w:tc>
          <w:tcPr>
            <w:tcW w:w="7237" w:type="dxa"/>
            <w:gridSpan w:val="3"/>
          </w:tcPr>
          <w:p w14:paraId="7E559F7B" w14:textId="73D404DE" w:rsidR="004F1218" w:rsidRPr="00B2548E" w:rsidRDefault="004F1218">
            <w:pPr>
              <w:spacing w:after="120"/>
              <w:rPr>
                <w:color w:val="auto"/>
                <w:szCs w:val="20"/>
                <w:lang w:val="da-DK"/>
              </w:rPr>
            </w:pPr>
            <w:r w:rsidRPr="00B2548E">
              <w:rPr>
                <w:color w:val="auto"/>
                <w:szCs w:val="20"/>
                <w:lang w:val="da-DK"/>
              </w:rPr>
              <w:t>Tovholder</w:t>
            </w:r>
            <w:r w:rsidR="009F271A">
              <w:rPr>
                <w:color w:val="auto"/>
                <w:szCs w:val="20"/>
                <w:lang w:val="da-DK"/>
              </w:rPr>
              <w:t xml:space="preserve"> og Kontaktperson </w:t>
            </w:r>
            <w:r w:rsidR="009D187F">
              <w:rPr>
                <w:color w:val="auto"/>
                <w:szCs w:val="20"/>
                <w:lang w:val="da-DK"/>
              </w:rPr>
              <w:t>[</w:t>
            </w:r>
            <w:r w:rsidR="009F271A" w:rsidRPr="00A47EF6">
              <w:rPr>
                <w:color w:val="auto"/>
                <w:szCs w:val="20"/>
                <w:highlight w:val="cyan"/>
                <w:lang w:val="da-DK"/>
              </w:rPr>
              <w:t>leverandøren</w:t>
            </w:r>
            <w:r w:rsidR="00A47EF6">
              <w:rPr>
                <w:color w:val="auto"/>
                <w:szCs w:val="20"/>
                <w:lang w:val="da-DK"/>
              </w:rPr>
              <w:t>]</w:t>
            </w:r>
          </w:p>
        </w:tc>
      </w:tr>
      <w:tr w:rsidR="004F1218" w:rsidRPr="00CB1C21" w14:paraId="1633D33E" w14:textId="77777777" w:rsidTr="0E1C6134">
        <w:trPr>
          <w:trHeight w:val="658"/>
        </w:trPr>
        <w:tc>
          <w:tcPr>
            <w:tcW w:w="2397" w:type="dxa"/>
          </w:tcPr>
          <w:p w14:paraId="2690B9FA" w14:textId="77777777" w:rsidR="004F1218" w:rsidRPr="00B2548E" w:rsidRDefault="004F1218">
            <w:pPr>
              <w:spacing w:after="120" w:line="260" w:lineRule="atLeast"/>
              <w:rPr>
                <w:rFonts w:cs="Arial"/>
                <w:b/>
                <w:color w:val="auto"/>
                <w:szCs w:val="20"/>
                <w:lang w:val="da-DK"/>
              </w:rPr>
            </w:pPr>
            <w:r w:rsidRPr="00B2548E">
              <w:rPr>
                <w:rFonts w:cs="Arial"/>
                <w:b/>
                <w:color w:val="auto"/>
                <w:szCs w:val="20"/>
                <w:lang w:val="da-DK"/>
              </w:rPr>
              <w:t>Involverede aktører</w:t>
            </w:r>
          </w:p>
        </w:tc>
        <w:tc>
          <w:tcPr>
            <w:tcW w:w="7237" w:type="dxa"/>
            <w:gridSpan w:val="3"/>
          </w:tcPr>
          <w:p w14:paraId="193B6239" w14:textId="76D251A4" w:rsidR="004F1218" w:rsidRPr="00B2548E" w:rsidRDefault="00047799">
            <w:pPr>
              <w:spacing w:after="120"/>
              <w:rPr>
                <w:color w:val="auto"/>
                <w:szCs w:val="20"/>
                <w:lang w:val="da-DK"/>
              </w:rPr>
            </w:pPr>
            <w:r w:rsidRPr="00B2548E">
              <w:rPr>
                <w:color w:val="auto"/>
                <w:szCs w:val="20"/>
                <w:lang w:val="da-DK"/>
              </w:rPr>
              <w:t>Leverandøren</w:t>
            </w:r>
            <w:r w:rsidR="00126F18">
              <w:rPr>
                <w:color w:val="auto"/>
                <w:szCs w:val="20"/>
                <w:lang w:val="da-DK"/>
              </w:rPr>
              <w:t xml:space="preserve">, </w:t>
            </w:r>
            <w:r w:rsidR="00D51629">
              <w:rPr>
                <w:color w:val="auto"/>
                <w:szCs w:val="20"/>
                <w:lang w:val="da-DK"/>
              </w:rPr>
              <w:t>I</w:t>
            </w:r>
            <w:r w:rsidR="00126F18">
              <w:rPr>
                <w:color w:val="auto"/>
                <w:szCs w:val="20"/>
                <w:lang w:val="da-DK"/>
              </w:rPr>
              <w:t>nfrastrukturansvarlig</w:t>
            </w:r>
          </w:p>
        </w:tc>
      </w:tr>
      <w:tr w:rsidR="004F1218" w:rsidRPr="00FC6446" w14:paraId="4F257F23" w14:textId="77777777" w:rsidTr="0E1C6134">
        <w:tc>
          <w:tcPr>
            <w:tcW w:w="2397" w:type="dxa"/>
          </w:tcPr>
          <w:p w14:paraId="5D3B9D48" w14:textId="0FA9F1D9" w:rsidR="004F1218" w:rsidRPr="00B2548E" w:rsidRDefault="004F1218">
            <w:pPr>
              <w:spacing w:after="120" w:line="260" w:lineRule="atLeast"/>
              <w:rPr>
                <w:rFonts w:cs="Arial"/>
                <w:b/>
                <w:bCs/>
                <w:color w:val="auto"/>
                <w:szCs w:val="20"/>
                <w:highlight w:val="magenta"/>
                <w:lang w:val="da-DK"/>
              </w:rPr>
            </w:pPr>
            <w:r w:rsidRPr="00B2548E">
              <w:rPr>
                <w:rFonts w:cs="Arial"/>
                <w:b/>
                <w:bCs/>
                <w:color w:val="auto"/>
                <w:szCs w:val="20"/>
                <w:lang w:val="da-DK"/>
              </w:rPr>
              <w:t>Bilag</w:t>
            </w:r>
            <w:r w:rsidR="00392902" w:rsidRPr="00B2548E">
              <w:rPr>
                <w:rFonts w:cs="Arial"/>
                <w:b/>
                <w:bCs/>
                <w:color w:val="auto"/>
                <w:szCs w:val="20"/>
                <w:lang w:val="da-DK"/>
              </w:rPr>
              <w:t xml:space="preserve"> til ORG_2</w:t>
            </w:r>
          </w:p>
        </w:tc>
        <w:tc>
          <w:tcPr>
            <w:tcW w:w="7237" w:type="dxa"/>
            <w:gridSpan w:val="3"/>
          </w:tcPr>
          <w:p w14:paraId="44DC38DF" w14:textId="0F7B269C" w:rsidR="00121CB0" w:rsidRDefault="001E3648" w:rsidP="006A2AB3">
            <w:pPr>
              <w:spacing w:after="120" w:line="260" w:lineRule="atLeast"/>
              <w:rPr>
                <w:b/>
                <w:bCs/>
                <w:color w:val="151D43"/>
                <w:sz w:val="24"/>
                <w:szCs w:val="36"/>
                <w:lang w:val="da-DK"/>
              </w:rPr>
            </w:pPr>
            <w:r w:rsidRPr="272D8B22">
              <w:rPr>
                <w:rFonts w:cs="Arial"/>
                <w:color w:val="auto"/>
                <w:lang w:val="da-DK"/>
              </w:rPr>
              <w:fldChar w:fldCharType="begin"/>
            </w:r>
            <w:r w:rsidRPr="272D8B22">
              <w:rPr>
                <w:rFonts w:cs="Arial"/>
                <w:color w:val="auto"/>
                <w:lang w:val="da-DK"/>
              </w:rPr>
              <w:instrText xml:space="preserve"> REF _Ref199315529 \h </w:instrText>
            </w:r>
            <w:r w:rsidRPr="272D8B22">
              <w:rPr>
                <w:rFonts w:cs="Arial"/>
                <w:color w:val="auto"/>
                <w:lang w:val="da-DK"/>
              </w:rPr>
            </w:r>
            <w:r w:rsidRPr="272D8B22">
              <w:rPr>
                <w:rFonts w:cs="Arial"/>
                <w:color w:val="auto"/>
                <w:lang w:val="da-DK"/>
              </w:rPr>
              <w:fldChar w:fldCharType="separate"/>
            </w:r>
            <w:r w:rsidR="00382A9A" w:rsidRPr="00382A9A">
              <w:rPr>
                <w:lang w:val="da-DK"/>
              </w:rPr>
              <w:t>Bilag 3: Introduktion til FK-ORG til leverandøren</w:t>
            </w:r>
            <w:r w:rsidRPr="272D8B22">
              <w:rPr>
                <w:rFonts w:cs="Arial"/>
                <w:color w:val="auto"/>
                <w:lang w:val="da-DK"/>
              </w:rPr>
              <w:fldChar w:fldCharType="end"/>
            </w:r>
            <w:r w:rsidRPr="272D8B22">
              <w:rPr>
                <w:rFonts w:cs="Arial"/>
                <w:color w:val="auto"/>
                <w:lang w:val="da-DK"/>
              </w:rPr>
              <w:fldChar w:fldCharType="begin"/>
            </w:r>
            <w:r w:rsidRPr="272D8B22">
              <w:rPr>
                <w:rFonts w:cs="Arial"/>
                <w:color w:val="auto"/>
                <w:lang w:val="da-DK"/>
              </w:rPr>
              <w:instrText xml:space="preserve"> REF _Ref199193556 \h </w:instrText>
            </w:r>
            <w:r w:rsidRPr="272D8B22">
              <w:rPr>
                <w:rFonts w:cs="Arial"/>
                <w:color w:val="auto"/>
                <w:lang w:val="da-DK"/>
              </w:rPr>
            </w:r>
            <w:r w:rsidRPr="272D8B22">
              <w:rPr>
                <w:rFonts w:cs="Arial"/>
                <w:color w:val="auto"/>
                <w:lang w:val="da-DK"/>
              </w:rPr>
              <w:fldChar w:fldCharType="separate"/>
            </w:r>
          </w:p>
          <w:p w14:paraId="530DAFFE" w14:textId="3B5791A8" w:rsidR="004F1218" w:rsidRPr="00B2548E" w:rsidRDefault="00382A9A">
            <w:pPr>
              <w:spacing w:after="120" w:line="260" w:lineRule="atLeast"/>
              <w:rPr>
                <w:rFonts w:cs="Arial"/>
                <w:color w:val="auto"/>
                <w:lang w:val="da-DK"/>
              </w:rPr>
            </w:pPr>
            <w:r w:rsidRPr="00382A9A">
              <w:rPr>
                <w:lang w:val="da-DK"/>
              </w:rPr>
              <w:t>Bilag 4: Bedste praksis for anvendelsen af FK-ORG</w:t>
            </w:r>
            <w:r w:rsidR="001E3648" w:rsidRPr="272D8B22">
              <w:rPr>
                <w:rFonts w:cs="Arial"/>
                <w:color w:val="auto"/>
                <w:lang w:val="da-DK"/>
              </w:rPr>
              <w:fldChar w:fldCharType="end"/>
            </w:r>
          </w:p>
        </w:tc>
      </w:tr>
    </w:tbl>
    <w:p w14:paraId="2C2A9A0C" w14:textId="77777777" w:rsidR="004F1218" w:rsidRDefault="004F1218" w:rsidP="00076400">
      <w:pPr>
        <w:spacing w:after="160" w:line="259" w:lineRule="auto"/>
        <w:rPr>
          <w:rFonts w:ascii="Calibri" w:eastAsia="Calibri" w:hAnsi="Calibri" w:cs="Calibri"/>
          <w:color w:val="auto"/>
          <w:sz w:val="22"/>
          <w:szCs w:val="22"/>
          <w:lang w:val="da-DK"/>
        </w:rPr>
      </w:pPr>
    </w:p>
    <w:tbl>
      <w:tblPr>
        <w:tblStyle w:val="Tabel-Gitter1"/>
        <w:tblW w:w="9634" w:type="dxa"/>
        <w:tblLook w:val="04A0" w:firstRow="1" w:lastRow="0" w:firstColumn="1" w:lastColumn="0" w:noHBand="0" w:noVBand="1"/>
      </w:tblPr>
      <w:tblGrid>
        <w:gridCol w:w="2397"/>
        <w:gridCol w:w="3127"/>
        <w:gridCol w:w="1559"/>
        <w:gridCol w:w="2551"/>
      </w:tblGrid>
      <w:tr w:rsidR="00BE187D" w:rsidRPr="00FC6446" w14:paraId="1D1B39F3" w14:textId="77777777" w:rsidTr="2690E1C4">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340774DE" w14:textId="4B601C33" w:rsidR="00BE187D" w:rsidRPr="00B2548E" w:rsidRDefault="00BE187D" w:rsidP="00E849B7">
            <w:pPr>
              <w:pStyle w:val="Overskrift3"/>
              <w:rPr>
                <w:highlight w:val="magenta"/>
              </w:rPr>
            </w:pPr>
            <w:bookmarkStart w:id="19" w:name="_ORG_3_Afklar_og"/>
            <w:bookmarkStart w:id="20" w:name="_Ref199193799"/>
            <w:bookmarkStart w:id="21" w:name="_Toc207981411"/>
            <w:bookmarkEnd w:id="19"/>
            <w:r w:rsidRPr="00E7646B">
              <w:t>ORG_</w:t>
            </w:r>
            <w:r w:rsidR="001C360B" w:rsidRPr="00E7646B">
              <w:t>3</w:t>
            </w:r>
            <w:r w:rsidRPr="00E7646B">
              <w:t xml:space="preserve"> Afklar og </w:t>
            </w:r>
            <w:r w:rsidR="00536B0C" w:rsidRPr="00E7646B">
              <w:t>dokument</w:t>
            </w:r>
            <w:r w:rsidR="00536B0C">
              <w:t>é</w:t>
            </w:r>
            <w:r w:rsidR="00536B0C" w:rsidRPr="00E7646B">
              <w:t xml:space="preserve">r </w:t>
            </w:r>
            <w:r w:rsidRPr="005938E8">
              <w:t>it-systemets</w:t>
            </w:r>
            <w:r w:rsidRPr="00E7646B">
              <w:t xml:space="preserve"> anvendelse af FK-ORG</w:t>
            </w:r>
            <w:bookmarkEnd w:id="20"/>
            <w:bookmarkEnd w:id="21"/>
          </w:p>
        </w:tc>
      </w:tr>
      <w:tr w:rsidR="00BE187D" w:rsidRPr="00FC6446" w14:paraId="04D88366" w14:textId="77777777" w:rsidTr="0E1C6134">
        <w:trPr>
          <w:trHeight w:val="203"/>
        </w:trPr>
        <w:tc>
          <w:tcPr>
            <w:tcW w:w="2397" w:type="dxa"/>
            <w:vMerge w:val="restart"/>
          </w:tcPr>
          <w:p w14:paraId="388AD5D3" w14:textId="77777777" w:rsidR="00BE187D" w:rsidRPr="00B2548E" w:rsidRDefault="00BE187D">
            <w:pPr>
              <w:spacing w:after="120" w:line="260" w:lineRule="atLeast"/>
              <w:rPr>
                <w:rFonts w:cs="Calibri"/>
                <w:b/>
                <w:color w:val="auto"/>
                <w:szCs w:val="20"/>
                <w:lang w:val="nn-NO"/>
              </w:rPr>
            </w:pPr>
            <w:r w:rsidRPr="00B2548E">
              <w:rPr>
                <w:rFonts w:cs="Arial"/>
                <w:b/>
                <w:color w:val="auto"/>
                <w:szCs w:val="20"/>
                <w:lang w:val="da-DK"/>
              </w:rPr>
              <w:t>Planlægning af opgaven</w:t>
            </w:r>
          </w:p>
        </w:tc>
        <w:tc>
          <w:tcPr>
            <w:tcW w:w="3127" w:type="dxa"/>
            <w:vMerge w:val="restart"/>
          </w:tcPr>
          <w:p w14:paraId="4139E27C" w14:textId="134B8066" w:rsidR="00BE187D" w:rsidRPr="00B2548E" w:rsidRDefault="00344D6E">
            <w:pPr>
              <w:spacing w:after="120" w:line="260" w:lineRule="atLeast"/>
              <w:rPr>
                <w:rFonts w:cs="Arial"/>
                <w:color w:val="auto"/>
                <w:szCs w:val="20"/>
                <w:lang w:val="da-DK"/>
              </w:rPr>
            </w:pPr>
            <w:r>
              <w:rPr>
                <w:rFonts w:cs="Arial"/>
                <w:color w:val="auto"/>
                <w:szCs w:val="20"/>
                <w:lang w:val="da-DK"/>
              </w:rPr>
              <w:t>14 dages varighed</w:t>
            </w:r>
            <w:r w:rsidR="007D75A9">
              <w:rPr>
                <w:rFonts w:cs="Arial"/>
                <w:color w:val="auto"/>
                <w:szCs w:val="20"/>
                <w:lang w:val="da-DK"/>
              </w:rPr>
              <w:t>. Opgaven skal være løst til slutdato, da resultaterne skal bruges i efterfølgende opgaver</w:t>
            </w:r>
            <w:r w:rsidR="00AA5CB0">
              <w:rPr>
                <w:rFonts w:cs="Arial"/>
                <w:color w:val="auto"/>
                <w:szCs w:val="20"/>
                <w:lang w:val="da-DK"/>
              </w:rPr>
              <w:t>.</w:t>
            </w:r>
          </w:p>
        </w:tc>
        <w:tc>
          <w:tcPr>
            <w:tcW w:w="1559" w:type="dxa"/>
          </w:tcPr>
          <w:p w14:paraId="64B278ED" w14:textId="77777777" w:rsidR="00BE187D" w:rsidRPr="00497FBC" w:rsidRDefault="00BE187D">
            <w:pPr>
              <w:spacing w:after="120" w:line="260" w:lineRule="atLeast"/>
              <w:rPr>
                <w:rFonts w:cs="Arial"/>
                <w:b/>
                <w:color w:val="auto"/>
                <w:szCs w:val="20"/>
                <w:lang w:val="da-DK"/>
              </w:rPr>
            </w:pPr>
            <w:r w:rsidRPr="00497FBC">
              <w:rPr>
                <w:rFonts w:cs="Arial"/>
                <w:b/>
                <w:color w:val="auto"/>
                <w:szCs w:val="20"/>
                <w:lang w:val="da-DK"/>
              </w:rPr>
              <w:t>Startdato</w:t>
            </w:r>
          </w:p>
        </w:tc>
        <w:sdt>
          <w:sdtPr>
            <w:rPr>
              <w:rFonts w:cs="Arial"/>
              <w:color w:val="auto"/>
              <w:szCs w:val="20"/>
              <w:lang w:val="da-DK"/>
            </w:rPr>
            <w:id w:val="2047098246"/>
            <w:placeholder>
              <w:docPart w:val="4BF4599FD04B4DE194EF7297B3520471"/>
            </w:placeholder>
            <w:date>
              <w:dateFormat w:val="dd-MM-yyyy"/>
              <w:lid w:val="da-DK"/>
              <w:storeMappedDataAs w:val="dateTime"/>
              <w:calendar w:val="gregorian"/>
            </w:date>
          </w:sdtPr>
          <w:sdtEndPr/>
          <w:sdtContent>
            <w:tc>
              <w:tcPr>
                <w:tcW w:w="2551" w:type="dxa"/>
              </w:tcPr>
              <w:p w14:paraId="2DD5F9AF" w14:textId="77777777" w:rsidR="00BE187D" w:rsidRPr="00B2548E" w:rsidRDefault="00BE187D">
                <w:pPr>
                  <w:spacing w:after="120" w:line="260" w:lineRule="atLeast"/>
                  <w:rPr>
                    <w:rFonts w:cs="Arial"/>
                    <w:color w:val="auto"/>
                    <w:szCs w:val="20"/>
                    <w:lang w:val="da-DK"/>
                  </w:rPr>
                </w:pPr>
                <w:r w:rsidRPr="00B2548E">
                  <w:rPr>
                    <w:rFonts w:cs="Arial"/>
                    <w:color w:val="auto"/>
                    <w:szCs w:val="20"/>
                    <w:lang w:val="da-DK"/>
                  </w:rPr>
                  <w:t>Klik her for at angive dato</w:t>
                </w:r>
              </w:p>
            </w:tc>
          </w:sdtContent>
        </w:sdt>
      </w:tr>
      <w:tr w:rsidR="00BE187D" w:rsidRPr="00FC6446" w14:paraId="0F06205D" w14:textId="77777777" w:rsidTr="0E1C6134">
        <w:trPr>
          <w:trHeight w:val="202"/>
        </w:trPr>
        <w:tc>
          <w:tcPr>
            <w:tcW w:w="2397" w:type="dxa"/>
            <w:vMerge/>
          </w:tcPr>
          <w:p w14:paraId="013584D9" w14:textId="77777777" w:rsidR="00BE187D" w:rsidRPr="00B2548E" w:rsidDel="004821F9" w:rsidRDefault="00BE187D">
            <w:pPr>
              <w:spacing w:after="120" w:line="260" w:lineRule="atLeast"/>
              <w:rPr>
                <w:rFonts w:cs="Arial"/>
                <w:b/>
                <w:color w:val="auto"/>
                <w:szCs w:val="20"/>
                <w:lang w:val="da-DK"/>
              </w:rPr>
            </w:pPr>
          </w:p>
        </w:tc>
        <w:tc>
          <w:tcPr>
            <w:tcW w:w="3127" w:type="dxa"/>
            <w:vMerge/>
          </w:tcPr>
          <w:p w14:paraId="7D36336C" w14:textId="77777777" w:rsidR="00BE187D" w:rsidRPr="00B2548E" w:rsidRDefault="00BE187D">
            <w:pPr>
              <w:spacing w:after="120" w:line="260" w:lineRule="atLeast"/>
              <w:rPr>
                <w:rFonts w:eastAsia="Symbol" w:cs="Symbol"/>
                <w:color w:val="auto"/>
                <w:szCs w:val="20"/>
                <w:lang w:val="da-DK"/>
              </w:rPr>
            </w:pPr>
          </w:p>
        </w:tc>
        <w:tc>
          <w:tcPr>
            <w:tcW w:w="1559" w:type="dxa"/>
          </w:tcPr>
          <w:p w14:paraId="235FB817" w14:textId="77777777" w:rsidR="00BE187D" w:rsidRPr="00497FBC" w:rsidRDefault="00BE187D">
            <w:pPr>
              <w:spacing w:after="120" w:line="260" w:lineRule="atLeast"/>
              <w:rPr>
                <w:rFonts w:cs="Arial"/>
                <w:b/>
                <w:color w:val="auto"/>
                <w:szCs w:val="20"/>
                <w:lang w:val="da-DK"/>
              </w:rPr>
            </w:pPr>
            <w:r w:rsidRPr="00497FBC">
              <w:rPr>
                <w:rFonts w:cs="Arial"/>
                <w:b/>
                <w:color w:val="auto"/>
                <w:szCs w:val="20"/>
                <w:lang w:val="da-DK"/>
              </w:rPr>
              <w:t>Slutdato</w:t>
            </w:r>
          </w:p>
        </w:tc>
        <w:sdt>
          <w:sdtPr>
            <w:rPr>
              <w:rFonts w:cs="Arial"/>
              <w:color w:val="auto"/>
              <w:szCs w:val="20"/>
              <w:lang w:val="da-DK"/>
            </w:rPr>
            <w:id w:val="-1970281044"/>
            <w:placeholder>
              <w:docPart w:val="A1E0861CD23741628F4A190D09278FC0"/>
            </w:placeholder>
            <w:date>
              <w:dateFormat w:val="dd-MM-yyyy"/>
              <w:lid w:val="da-DK"/>
              <w:storeMappedDataAs w:val="dateTime"/>
              <w:calendar w:val="gregorian"/>
            </w:date>
          </w:sdtPr>
          <w:sdtEndPr/>
          <w:sdtContent>
            <w:tc>
              <w:tcPr>
                <w:tcW w:w="2551" w:type="dxa"/>
              </w:tcPr>
              <w:p w14:paraId="2A260121" w14:textId="77777777" w:rsidR="00BE187D" w:rsidRPr="00B2548E" w:rsidRDefault="00BE187D">
                <w:pPr>
                  <w:spacing w:after="120" w:line="260" w:lineRule="atLeast"/>
                  <w:rPr>
                    <w:rFonts w:cs="Arial"/>
                    <w:color w:val="auto"/>
                    <w:szCs w:val="20"/>
                    <w:lang w:val="da-DK"/>
                  </w:rPr>
                </w:pPr>
                <w:r w:rsidRPr="00B2548E">
                  <w:rPr>
                    <w:rFonts w:cs="Arial"/>
                    <w:color w:val="auto"/>
                    <w:szCs w:val="20"/>
                    <w:lang w:val="da-DK"/>
                  </w:rPr>
                  <w:t>Klik her for at angive dato</w:t>
                </w:r>
              </w:p>
            </w:tc>
          </w:sdtContent>
        </w:sdt>
      </w:tr>
      <w:tr w:rsidR="00BE187D" w:rsidRPr="00FC6446" w14:paraId="133E40D5" w14:textId="77777777" w:rsidTr="0E1C6134">
        <w:tc>
          <w:tcPr>
            <w:tcW w:w="2397" w:type="dxa"/>
          </w:tcPr>
          <w:p w14:paraId="79144D4C" w14:textId="77777777" w:rsidR="00BE187D" w:rsidRPr="00B2548E" w:rsidRDefault="00BE187D">
            <w:pPr>
              <w:spacing w:after="120" w:line="260" w:lineRule="atLeast"/>
              <w:rPr>
                <w:rFonts w:cs="Arial"/>
                <w:b/>
                <w:bCs/>
                <w:color w:val="auto"/>
                <w:szCs w:val="20"/>
                <w:highlight w:val="magenta"/>
                <w:lang w:val="da-DK"/>
              </w:rPr>
            </w:pPr>
            <w:r w:rsidRPr="00B2548E">
              <w:rPr>
                <w:rFonts w:cs="Arial"/>
                <w:b/>
                <w:bCs/>
                <w:color w:val="auto"/>
                <w:szCs w:val="20"/>
                <w:lang w:val="da-DK"/>
              </w:rPr>
              <w:t>Forudsætninger</w:t>
            </w:r>
          </w:p>
        </w:tc>
        <w:tc>
          <w:tcPr>
            <w:tcW w:w="7237" w:type="dxa"/>
            <w:gridSpan w:val="3"/>
          </w:tcPr>
          <w:p w14:paraId="1AE661AF" w14:textId="600EEF99" w:rsidR="00BE187D" w:rsidRPr="00B2548E" w:rsidRDefault="00D06AE8">
            <w:pPr>
              <w:spacing w:after="120" w:line="260" w:lineRule="atLeast"/>
              <w:rPr>
                <w:rFonts w:cs="Arial"/>
                <w:color w:val="auto"/>
                <w:szCs w:val="20"/>
                <w:lang w:val="da-DK"/>
              </w:rPr>
            </w:pPr>
            <w:r w:rsidRPr="00B2548E">
              <w:rPr>
                <w:rFonts w:cs="Arial"/>
                <w:color w:val="auto"/>
                <w:szCs w:val="20"/>
                <w:lang w:val="da-DK"/>
              </w:rPr>
              <w:t xml:space="preserve">At opgave </w:t>
            </w:r>
            <w:r w:rsidR="00A2502F">
              <w:rPr>
                <w:rFonts w:cs="Arial"/>
                <w:color w:val="auto"/>
                <w:szCs w:val="20"/>
                <w:lang w:val="da-DK"/>
              </w:rPr>
              <w:t>ORG</w:t>
            </w:r>
            <w:r w:rsidRPr="00B2548E">
              <w:rPr>
                <w:rFonts w:cs="Arial"/>
                <w:color w:val="auto"/>
                <w:szCs w:val="20"/>
                <w:lang w:val="da-DK"/>
              </w:rPr>
              <w:t>_2 er løst.</w:t>
            </w:r>
          </w:p>
        </w:tc>
      </w:tr>
      <w:tr w:rsidR="00BE187D" w:rsidRPr="00FC6446" w14:paraId="7694737E" w14:textId="77777777" w:rsidTr="0E1C6134">
        <w:tc>
          <w:tcPr>
            <w:tcW w:w="2397" w:type="dxa"/>
          </w:tcPr>
          <w:p w14:paraId="5649DF14" w14:textId="77777777" w:rsidR="00BE187D" w:rsidRPr="00B2548E" w:rsidRDefault="00BE187D">
            <w:pPr>
              <w:spacing w:after="120" w:line="260" w:lineRule="atLeast"/>
              <w:rPr>
                <w:rFonts w:cs="Arial"/>
                <w:b/>
                <w:color w:val="auto"/>
                <w:szCs w:val="20"/>
                <w:lang w:val="da-DK"/>
              </w:rPr>
            </w:pPr>
            <w:r w:rsidRPr="00B2548E">
              <w:rPr>
                <w:rFonts w:cs="Arial"/>
                <w:b/>
                <w:color w:val="auto"/>
                <w:szCs w:val="20"/>
                <w:lang w:val="da-DK"/>
              </w:rPr>
              <w:t>Mål</w:t>
            </w:r>
          </w:p>
        </w:tc>
        <w:tc>
          <w:tcPr>
            <w:tcW w:w="7237" w:type="dxa"/>
            <w:gridSpan w:val="3"/>
          </w:tcPr>
          <w:p w14:paraId="6AFFE8D7" w14:textId="27D49CB3" w:rsidR="00BE187D" w:rsidRPr="00B2548E" w:rsidRDefault="00BE187D">
            <w:pPr>
              <w:spacing w:after="120"/>
              <w:rPr>
                <w:bCs/>
                <w:color w:val="auto"/>
                <w:szCs w:val="20"/>
                <w:lang w:val="da-DK"/>
              </w:rPr>
            </w:pPr>
            <w:r w:rsidRPr="00AC48C7">
              <w:rPr>
                <w:color w:val="auto"/>
                <w:szCs w:val="20"/>
                <w:lang w:val="da-DK"/>
              </w:rPr>
              <w:t xml:space="preserve">At </w:t>
            </w:r>
            <w:r w:rsidR="001B2E79" w:rsidRPr="00AC48C7">
              <w:rPr>
                <w:color w:val="auto"/>
                <w:szCs w:val="20"/>
                <w:lang w:val="da-DK"/>
              </w:rPr>
              <w:t>afklare</w:t>
            </w:r>
            <w:r w:rsidR="004D3434" w:rsidRPr="00AC48C7">
              <w:rPr>
                <w:color w:val="auto"/>
                <w:szCs w:val="20"/>
                <w:lang w:val="da-DK"/>
              </w:rPr>
              <w:t xml:space="preserve"> og dokumentere</w:t>
            </w:r>
            <w:r w:rsidR="001B2E79" w:rsidRPr="00AC48C7">
              <w:rPr>
                <w:color w:val="auto"/>
                <w:szCs w:val="20"/>
                <w:lang w:val="da-DK"/>
              </w:rPr>
              <w:t xml:space="preserve"> hvordan </w:t>
            </w:r>
            <w:r w:rsidR="00A44A22" w:rsidRPr="00AC48C7">
              <w:rPr>
                <w:color w:val="auto"/>
                <w:szCs w:val="20"/>
                <w:lang w:val="da-DK"/>
              </w:rPr>
              <w:t>[</w:t>
            </w:r>
            <w:r w:rsidR="00A44A22" w:rsidRPr="00B2548E">
              <w:rPr>
                <w:color w:val="auto"/>
                <w:szCs w:val="20"/>
                <w:highlight w:val="cyan"/>
                <w:lang w:val="da-DK"/>
              </w:rPr>
              <w:t>it-systemet</w:t>
            </w:r>
            <w:r w:rsidR="00A44A22" w:rsidRPr="00AC48C7">
              <w:rPr>
                <w:color w:val="auto"/>
                <w:szCs w:val="20"/>
                <w:lang w:val="da-DK"/>
              </w:rPr>
              <w:t xml:space="preserve">] </w:t>
            </w:r>
            <w:r w:rsidR="002E15A5" w:rsidRPr="00AC48C7">
              <w:rPr>
                <w:color w:val="auto"/>
                <w:szCs w:val="20"/>
                <w:lang w:val="da-DK"/>
              </w:rPr>
              <w:t>anvender</w:t>
            </w:r>
            <w:r w:rsidR="006E45AB">
              <w:rPr>
                <w:color w:val="auto"/>
                <w:szCs w:val="20"/>
                <w:lang w:val="da-DK"/>
              </w:rPr>
              <w:t xml:space="preserve"> og skal anvende</w:t>
            </w:r>
            <w:r w:rsidR="002E15A5" w:rsidRPr="00AC48C7">
              <w:rPr>
                <w:color w:val="auto"/>
                <w:szCs w:val="20"/>
                <w:lang w:val="da-DK"/>
              </w:rPr>
              <w:t xml:space="preserve"> FK-ORG</w:t>
            </w:r>
            <w:r w:rsidR="00233250">
              <w:rPr>
                <w:color w:val="auto"/>
                <w:szCs w:val="20"/>
                <w:lang w:val="da-DK"/>
              </w:rPr>
              <w:t>.</w:t>
            </w:r>
            <w:r w:rsidRPr="00AC48C7">
              <w:rPr>
                <w:color w:val="auto"/>
                <w:szCs w:val="20"/>
                <w:lang w:val="da-DK"/>
              </w:rPr>
              <w:t xml:space="preserve"> </w:t>
            </w:r>
          </w:p>
        </w:tc>
      </w:tr>
      <w:tr w:rsidR="00BE187D" w:rsidRPr="00FC6446" w14:paraId="1EC0616C" w14:textId="77777777" w:rsidTr="0E1C6134">
        <w:tc>
          <w:tcPr>
            <w:tcW w:w="2397" w:type="dxa"/>
          </w:tcPr>
          <w:p w14:paraId="381F9E7D" w14:textId="77777777" w:rsidR="00BE187D" w:rsidRPr="00B2548E" w:rsidRDefault="00BE187D">
            <w:pPr>
              <w:spacing w:after="120" w:line="260" w:lineRule="atLeast"/>
              <w:rPr>
                <w:rFonts w:cs="Arial"/>
                <w:b/>
                <w:bCs/>
                <w:color w:val="auto"/>
                <w:szCs w:val="20"/>
                <w:highlight w:val="magenta"/>
                <w:lang w:val="da-DK"/>
              </w:rPr>
            </w:pPr>
            <w:r w:rsidRPr="00B2548E">
              <w:rPr>
                <w:rFonts w:cs="Arial"/>
                <w:b/>
                <w:bCs/>
                <w:color w:val="auto"/>
                <w:szCs w:val="20"/>
                <w:lang w:val="da-DK"/>
              </w:rPr>
              <w:t xml:space="preserve">Beskrivelse </w:t>
            </w:r>
          </w:p>
        </w:tc>
        <w:tc>
          <w:tcPr>
            <w:tcW w:w="7237" w:type="dxa"/>
            <w:gridSpan w:val="3"/>
          </w:tcPr>
          <w:p w14:paraId="665382A8" w14:textId="29E59984" w:rsidR="00AC089C" w:rsidRDefault="00E426A5">
            <w:pPr>
              <w:spacing w:after="120" w:line="260" w:lineRule="atLeast"/>
              <w:rPr>
                <w:rFonts w:cs="Arial"/>
                <w:color w:val="auto"/>
                <w:lang w:val="da-DK"/>
              </w:rPr>
            </w:pPr>
            <w:r w:rsidRPr="272D8B22">
              <w:rPr>
                <w:rFonts w:cs="Arial"/>
                <w:color w:val="auto"/>
                <w:lang w:val="da-DK"/>
              </w:rPr>
              <w:t>Opgaven</w:t>
            </w:r>
            <w:r w:rsidR="00F0237B" w:rsidRPr="00B2548E">
              <w:rPr>
                <w:rFonts w:cs="Arial"/>
                <w:color w:val="auto"/>
                <w:lang w:val="da-DK"/>
              </w:rPr>
              <w:t xml:space="preserve"> supplerer opgave ORG_2 men handler </w:t>
            </w:r>
            <w:r w:rsidR="008F0D09" w:rsidRPr="00B2548E">
              <w:rPr>
                <w:rFonts w:cs="Arial"/>
                <w:color w:val="auto"/>
                <w:lang w:val="da-DK"/>
              </w:rPr>
              <w:t>specifikt om afklaring</w:t>
            </w:r>
            <w:r w:rsidR="009B6A42" w:rsidRPr="00B2548E">
              <w:rPr>
                <w:rFonts w:cs="Arial"/>
                <w:color w:val="auto"/>
                <w:lang w:val="da-DK"/>
              </w:rPr>
              <w:t xml:space="preserve">, </w:t>
            </w:r>
            <w:r w:rsidR="008F0D09" w:rsidRPr="00B2548E">
              <w:rPr>
                <w:rFonts w:cs="Arial"/>
                <w:color w:val="auto"/>
                <w:lang w:val="da-DK"/>
              </w:rPr>
              <w:t>dialog</w:t>
            </w:r>
            <w:r w:rsidR="009B6A42" w:rsidRPr="00B2548E">
              <w:rPr>
                <w:rFonts w:cs="Arial"/>
                <w:color w:val="auto"/>
                <w:lang w:val="da-DK"/>
              </w:rPr>
              <w:t xml:space="preserve"> og samarbejde</w:t>
            </w:r>
            <w:r w:rsidR="008F0D09" w:rsidRPr="00B2548E">
              <w:rPr>
                <w:rFonts w:cs="Arial"/>
                <w:color w:val="auto"/>
                <w:lang w:val="da-DK"/>
              </w:rPr>
              <w:t xml:space="preserve"> om</w:t>
            </w:r>
            <w:r w:rsidR="00304039" w:rsidRPr="00B2548E">
              <w:rPr>
                <w:rFonts w:cs="Arial"/>
                <w:color w:val="auto"/>
                <w:lang w:val="da-DK"/>
              </w:rPr>
              <w:t xml:space="preserve"> [</w:t>
            </w:r>
            <w:r w:rsidR="003F5465" w:rsidRPr="00B2548E">
              <w:rPr>
                <w:rFonts w:cs="Arial"/>
                <w:color w:val="auto"/>
                <w:highlight w:val="cyan"/>
                <w:lang w:val="da-DK"/>
              </w:rPr>
              <w:t>it-systemet</w:t>
            </w:r>
            <w:r w:rsidR="00304039" w:rsidRPr="00B2548E">
              <w:rPr>
                <w:rFonts w:cs="Arial"/>
                <w:color w:val="auto"/>
                <w:lang w:val="da-DK"/>
              </w:rPr>
              <w:t>]</w:t>
            </w:r>
            <w:r w:rsidR="003F5465" w:rsidRPr="00B2548E">
              <w:rPr>
                <w:rFonts w:cs="Arial"/>
                <w:color w:val="auto"/>
                <w:lang w:val="da-DK"/>
              </w:rPr>
              <w:t xml:space="preserve">s </w:t>
            </w:r>
            <w:r w:rsidR="000B087B" w:rsidRPr="272D8B22">
              <w:rPr>
                <w:rFonts w:cs="Arial"/>
                <w:color w:val="auto"/>
                <w:lang w:val="da-DK"/>
              </w:rPr>
              <w:t xml:space="preserve">tilslutning til og </w:t>
            </w:r>
            <w:r w:rsidR="003F5465" w:rsidRPr="00B2548E">
              <w:rPr>
                <w:rFonts w:cs="Arial"/>
                <w:color w:val="auto"/>
                <w:lang w:val="da-DK"/>
              </w:rPr>
              <w:t xml:space="preserve">anvendelse af FK-ORG. </w:t>
            </w:r>
            <w:r w:rsidR="002B1253" w:rsidRPr="272D8B22">
              <w:rPr>
                <w:rFonts w:cs="Arial"/>
                <w:color w:val="auto"/>
                <w:lang w:val="da-DK"/>
              </w:rPr>
              <w:t xml:space="preserve">Opgaven er væsentlig for at sikre, at leverandørens anvendelse af FK-ORG er jf. bedste praksis (jf. bilag 4) og </w:t>
            </w:r>
            <w:r w:rsidR="00FC28C7">
              <w:rPr>
                <w:rFonts w:cs="Arial"/>
                <w:color w:val="auto"/>
                <w:lang w:val="da-DK"/>
              </w:rPr>
              <w:t>kommunens set-up i relation til FK-ORG</w:t>
            </w:r>
            <w:r w:rsidR="002B1253" w:rsidRPr="272D8B22">
              <w:rPr>
                <w:rFonts w:cs="Arial"/>
                <w:color w:val="auto"/>
                <w:lang w:val="da-DK"/>
              </w:rPr>
              <w:t xml:space="preserve"> (jf. bilag 6). </w:t>
            </w:r>
          </w:p>
          <w:p w14:paraId="55DD13F3" w14:textId="49269BB7" w:rsidR="00C67D3D" w:rsidRDefault="00311733">
            <w:pPr>
              <w:spacing w:after="120" w:line="260" w:lineRule="atLeast"/>
              <w:rPr>
                <w:rFonts w:cs="Arial"/>
                <w:color w:val="auto"/>
                <w:lang w:val="da-DK"/>
              </w:rPr>
            </w:pPr>
            <w:r w:rsidRPr="00B2548E">
              <w:rPr>
                <w:rFonts w:cs="Arial"/>
                <w:color w:val="auto"/>
                <w:lang w:val="da-DK"/>
              </w:rPr>
              <w:t>Opgaven</w:t>
            </w:r>
            <w:r w:rsidR="00A2502F" w:rsidRPr="272D8B22">
              <w:rPr>
                <w:rFonts w:cs="Arial"/>
                <w:color w:val="auto"/>
                <w:lang w:val="da-DK"/>
              </w:rPr>
              <w:t>s</w:t>
            </w:r>
            <w:r w:rsidR="00560486" w:rsidRPr="272D8B22">
              <w:rPr>
                <w:rFonts w:cs="Arial"/>
                <w:color w:val="auto"/>
                <w:lang w:val="da-DK"/>
              </w:rPr>
              <w:t xml:space="preserve"> fokus afhænger </w:t>
            </w:r>
            <w:r w:rsidRPr="00B2548E">
              <w:rPr>
                <w:rFonts w:cs="Arial"/>
                <w:color w:val="auto"/>
                <w:lang w:val="da-DK"/>
              </w:rPr>
              <w:t xml:space="preserve">af, om </w:t>
            </w:r>
            <w:r w:rsidR="00D72074" w:rsidRPr="00B2548E">
              <w:rPr>
                <w:rFonts w:cs="Arial"/>
                <w:color w:val="auto"/>
                <w:lang w:val="da-DK"/>
              </w:rPr>
              <w:t>[</w:t>
            </w:r>
            <w:r w:rsidR="00D72074" w:rsidRPr="00B2548E">
              <w:rPr>
                <w:rFonts w:cs="Arial"/>
                <w:color w:val="auto"/>
                <w:highlight w:val="cyan"/>
                <w:lang w:val="da-DK"/>
              </w:rPr>
              <w:t>it-systemet</w:t>
            </w:r>
            <w:r w:rsidR="00D72074" w:rsidRPr="00B2548E">
              <w:rPr>
                <w:rFonts w:cs="Arial"/>
                <w:color w:val="auto"/>
                <w:lang w:val="da-DK"/>
              </w:rPr>
              <w:t xml:space="preserve">] allerede er tilsluttet FK-ORG eller </w:t>
            </w:r>
            <w:r w:rsidR="00A2502F" w:rsidRPr="272D8B22">
              <w:rPr>
                <w:rFonts w:cs="Arial"/>
                <w:color w:val="auto"/>
                <w:lang w:val="da-DK"/>
              </w:rPr>
              <w:t>ej</w:t>
            </w:r>
            <w:r w:rsidR="00C67D3D" w:rsidRPr="272D8B22">
              <w:rPr>
                <w:rFonts w:cs="Arial"/>
                <w:color w:val="auto"/>
                <w:lang w:val="da-DK"/>
              </w:rPr>
              <w:t xml:space="preserve">: </w:t>
            </w:r>
          </w:p>
          <w:p w14:paraId="38A88F0E" w14:textId="29CDBC07" w:rsidR="00F838E5" w:rsidRPr="005D7EA1" w:rsidRDefault="27F92064" w:rsidP="00417800">
            <w:pPr>
              <w:pStyle w:val="Listeafsnit"/>
              <w:numPr>
                <w:ilvl w:val="0"/>
                <w:numId w:val="15"/>
              </w:numPr>
            </w:pPr>
            <w:r>
              <w:t>Hvis [</w:t>
            </w:r>
            <w:r w:rsidRPr="0E1C6134">
              <w:rPr>
                <w:highlight w:val="cyan"/>
              </w:rPr>
              <w:t>it-systemet</w:t>
            </w:r>
            <w:r>
              <w:t xml:space="preserve">] </w:t>
            </w:r>
            <w:r w:rsidRPr="0E1C6134">
              <w:rPr>
                <w:b/>
                <w:bCs/>
              </w:rPr>
              <w:t>allerede er tilsluttet</w:t>
            </w:r>
            <w:r w:rsidR="748367BA" w:rsidRPr="2690E1C4">
              <w:rPr>
                <w:b/>
                <w:bCs/>
              </w:rPr>
              <w:t xml:space="preserve"> FK-ORG i andre kommuner</w:t>
            </w:r>
            <w:r w:rsidR="08CE2DCB" w:rsidRPr="0E1C6134">
              <w:rPr>
                <w:b/>
                <w:bCs/>
              </w:rPr>
              <w:t>,</w:t>
            </w:r>
            <w:r>
              <w:t xml:space="preserve"> bør der fokuseres på afklaringer </w:t>
            </w:r>
            <w:r w:rsidR="56F1A261">
              <w:t>relateret</w:t>
            </w:r>
            <w:r>
              <w:t xml:space="preserve"> til bedste praksis (bilag 4) </w:t>
            </w:r>
            <w:r w:rsidR="56F1A261">
              <w:t>med henblik på at identificere</w:t>
            </w:r>
            <w:r w:rsidR="39B45923">
              <w:t xml:space="preserve"> </w:t>
            </w:r>
            <w:r w:rsidR="68729538">
              <w:t xml:space="preserve">og håndtere </w:t>
            </w:r>
            <w:r w:rsidR="39B45923">
              <w:t>[</w:t>
            </w:r>
            <w:r w:rsidR="39B45923" w:rsidRPr="0E1C6134">
              <w:rPr>
                <w:highlight w:val="cyan"/>
              </w:rPr>
              <w:t>it-systemet</w:t>
            </w:r>
            <w:r w:rsidR="39B45923">
              <w:t>]s eventuelle tekniske gæld.</w:t>
            </w:r>
            <w:r w:rsidR="317FE9CC">
              <w:t xml:space="preserve"> </w:t>
            </w:r>
          </w:p>
          <w:p w14:paraId="57295BB1" w14:textId="12388E46" w:rsidR="00C16A1C" w:rsidRPr="005D7EA1" w:rsidRDefault="7EC0371F" w:rsidP="00417800">
            <w:pPr>
              <w:pStyle w:val="Listeafsnit"/>
              <w:numPr>
                <w:ilvl w:val="0"/>
                <w:numId w:val="15"/>
              </w:numPr>
            </w:pPr>
            <w:r>
              <w:t xml:space="preserve">Hvis det er </w:t>
            </w:r>
            <w:r w:rsidRPr="0E1C6134">
              <w:rPr>
                <w:b/>
                <w:bCs/>
              </w:rPr>
              <w:t>første gang, at [</w:t>
            </w:r>
            <w:r w:rsidRPr="0E1C6134">
              <w:rPr>
                <w:b/>
                <w:bCs/>
                <w:highlight w:val="cyan"/>
              </w:rPr>
              <w:t>it-systemet</w:t>
            </w:r>
            <w:r w:rsidRPr="0E1C6134">
              <w:rPr>
                <w:b/>
                <w:bCs/>
              </w:rPr>
              <w:t>] skal tilsluttes</w:t>
            </w:r>
            <w:r>
              <w:t xml:space="preserve"> til FK-ORG, </w:t>
            </w:r>
            <w:r w:rsidR="42E74BB5">
              <w:t>kan kommunen</w:t>
            </w:r>
            <w:r w:rsidR="56F1A261">
              <w:t xml:space="preserve"> påvirke</w:t>
            </w:r>
            <w:r w:rsidR="6A7A77A6">
              <w:t xml:space="preserve"> </w:t>
            </w:r>
            <w:r w:rsidR="42E74BB5">
              <w:t>tilslutningen og anvendelsen af FK-ORG, så det bliver</w:t>
            </w:r>
            <w:r>
              <w:t xml:space="preserve"> jf.</w:t>
            </w:r>
            <w:r w:rsidR="6A7A77A6">
              <w:t xml:space="preserve"> </w:t>
            </w:r>
            <w:r w:rsidR="572888F4">
              <w:t>a</w:t>
            </w:r>
            <w:r w:rsidR="6A7A77A6">
              <w:t>nvisningerne og</w:t>
            </w:r>
            <w:r>
              <w:t xml:space="preserve"> bedste praksis (bilag 4).</w:t>
            </w:r>
            <w:r w:rsidR="29774602">
              <w:t xml:space="preserve"> </w:t>
            </w:r>
            <w:r w:rsidR="45912194">
              <w:t>Vær opmærksom på, at</w:t>
            </w:r>
            <w:r w:rsidR="02EDF4E5">
              <w:t xml:space="preserve"> leverandøren </w:t>
            </w:r>
            <w:r w:rsidR="0CEEC200">
              <w:t>kan</w:t>
            </w:r>
            <w:r w:rsidR="1D088CC4">
              <w:t xml:space="preserve"> </w:t>
            </w:r>
            <w:r w:rsidR="0C5BEF44">
              <w:t>forstå</w:t>
            </w:r>
            <w:r w:rsidR="4D277E9B">
              <w:t xml:space="preserve"> FK-ORG</w:t>
            </w:r>
            <w:r w:rsidR="5772DF50">
              <w:t xml:space="preserve"> </w:t>
            </w:r>
            <w:r w:rsidR="50145876">
              <w:t>afhængigt</w:t>
            </w:r>
            <w:r w:rsidR="5772DF50">
              <w:t xml:space="preserve"> af, hvordan </w:t>
            </w:r>
            <w:r w:rsidR="2C41CBF2">
              <w:t>deres</w:t>
            </w:r>
            <w:r w:rsidR="50145876">
              <w:t xml:space="preserve"> </w:t>
            </w:r>
            <w:r w:rsidR="5772DF50">
              <w:t>it-</w:t>
            </w:r>
            <w:r w:rsidR="3C808C95">
              <w:t>system</w:t>
            </w:r>
            <w:r w:rsidR="5772DF50">
              <w:t xml:space="preserve"> indtil nu har</w:t>
            </w:r>
            <w:r w:rsidR="45912194">
              <w:t xml:space="preserve"> tilgået og</w:t>
            </w:r>
            <w:r w:rsidR="5772DF50">
              <w:t xml:space="preserve"> </w:t>
            </w:r>
            <w:r w:rsidR="45912194">
              <w:t xml:space="preserve">anvendt data </w:t>
            </w:r>
            <w:r w:rsidR="5772DF50">
              <w:t xml:space="preserve">om medarbejdere og </w:t>
            </w:r>
            <w:r w:rsidR="50145876">
              <w:t>organisation</w:t>
            </w:r>
            <w:r w:rsidR="6E8094DB">
              <w:t xml:space="preserve">. </w:t>
            </w:r>
          </w:p>
          <w:p w14:paraId="509E2417" w14:textId="60EEFD32" w:rsidR="008F0D09" w:rsidRDefault="00C16A1C">
            <w:pPr>
              <w:spacing w:after="120" w:line="260" w:lineRule="atLeast"/>
              <w:rPr>
                <w:rFonts w:cs="Arial"/>
                <w:color w:val="auto"/>
                <w:lang w:val="da-DK"/>
              </w:rPr>
            </w:pPr>
            <w:r w:rsidRPr="272D8B22">
              <w:rPr>
                <w:rFonts w:cs="Arial"/>
                <w:color w:val="auto"/>
                <w:lang w:val="da-DK"/>
              </w:rPr>
              <w:t xml:space="preserve">Uanset </w:t>
            </w:r>
            <w:r w:rsidR="009B2181" w:rsidRPr="272D8B22">
              <w:rPr>
                <w:rFonts w:cs="Arial"/>
                <w:color w:val="auto"/>
                <w:lang w:val="da-DK"/>
              </w:rPr>
              <w:t>om [</w:t>
            </w:r>
            <w:r w:rsidR="009B2181" w:rsidRPr="00B2548E">
              <w:rPr>
                <w:rFonts w:cs="Arial"/>
                <w:color w:val="auto"/>
                <w:highlight w:val="cyan"/>
                <w:lang w:val="da-DK"/>
              </w:rPr>
              <w:t>it-systemet</w:t>
            </w:r>
            <w:r w:rsidR="009B2181" w:rsidRPr="272D8B22">
              <w:rPr>
                <w:rFonts w:cs="Arial"/>
                <w:color w:val="auto"/>
                <w:lang w:val="da-DK"/>
              </w:rPr>
              <w:t xml:space="preserve">] allerede er tilsluttet eller </w:t>
            </w:r>
            <w:r w:rsidR="002B1253" w:rsidRPr="272D8B22">
              <w:rPr>
                <w:rFonts w:cs="Arial"/>
                <w:color w:val="auto"/>
                <w:lang w:val="da-DK"/>
              </w:rPr>
              <w:t>ej</w:t>
            </w:r>
            <w:r w:rsidR="009B2181" w:rsidRPr="272D8B22">
              <w:rPr>
                <w:rFonts w:cs="Arial"/>
                <w:color w:val="auto"/>
                <w:lang w:val="da-DK"/>
              </w:rPr>
              <w:t xml:space="preserve">, kan det være en god ide at </w:t>
            </w:r>
            <w:r w:rsidR="00992600" w:rsidRPr="272D8B22">
              <w:rPr>
                <w:rFonts w:cs="Arial"/>
                <w:color w:val="auto"/>
                <w:lang w:val="da-DK"/>
              </w:rPr>
              <w:t xml:space="preserve">række ud og samarbejde med andre </w:t>
            </w:r>
            <w:r w:rsidRPr="272D8B22">
              <w:rPr>
                <w:rFonts w:cs="Arial"/>
                <w:color w:val="auto"/>
                <w:lang w:val="da-DK"/>
              </w:rPr>
              <w:t>kommuner, der anvender [</w:t>
            </w:r>
            <w:r w:rsidRPr="00B2548E">
              <w:rPr>
                <w:rFonts w:cs="Arial"/>
                <w:color w:val="auto"/>
                <w:highlight w:val="cyan"/>
                <w:lang w:val="da-DK"/>
              </w:rPr>
              <w:t>it-systemet</w:t>
            </w:r>
            <w:r w:rsidRPr="272D8B22">
              <w:rPr>
                <w:rFonts w:cs="Arial"/>
                <w:color w:val="auto"/>
                <w:lang w:val="da-DK"/>
              </w:rPr>
              <w:t>]</w:t>
            </w:r>
            <w:r w:rsidR="00834459" w:rsidRPr="272D8B22">
              <w:rPr>
                <w:rFonts w:cs="Arial"/>
                <w:color w:val="auto"/>
                <w:lang w:val="da-DK"/>
              </w:rPr>
              <w:t xml:space="preserve">. </w:t>
            </w:r>
            <w:r w:rsidR="00992600" w:rsidRPr="272D8B22">
              <w:rPr>
                <w:rFonts w:cs="Arial"/>
                <w:color w:val="auto"/>
                <w:lang w:val="da-DK"/>
              </w:rPr>
              <w:t>I kan overvej</w:t>
            </w:r>
            <w:r w:rsidR="00432E98" w:rsidRPr="272D8B22">
              <w:rPr>
                <w:rFonts w:cs="Arial"/>
                <w:color w:val="auto"/>
                <w:lang w:val="da-DK"/>
              </w:rPr>
              <w:t>e at stå sammen, så det bliver klart, at forventningen om at [</w:t>
            </w:r>
            <w:r w:rsidR="00432E98" w:rsidRPr="00B2548E">
              <w:rPr>
                <w:rFonts w:cs="Arial"/>
                <w:color w:val="auto"/>
                <w:highlight w:val="cyan"/>
                <w:lang w:val="da-DK"/>
              </w:rPr>
              <w:t>it-systemet</w:t>
            </w:r>
            <w:r w:rsidR="00432E98" w:rsidRPr="272D8B22">
              <w:rPr>
                <w:rFonts w:cs="Arial"/>
                <w:color w:val="auto"/>
                <w:lang w:val="da-DK"/>
              </w:rPr>
              <w:t xml:space="preserve">] tilsluttes og anvender FK-ORG jf. bedste praksis </w:t>
            </w:r>
            <w:r w:rsidR="00EC353C" w:rsidRPr="272D8B22">
              <w:rPr>
                <w:rFonts w:cs="Arial"/>
                <w:color w:val="auto"/>
                <w:lang w:val="da-DK"/>
              </w:rPr>
              <w:t>er fælles for kommunerne.</w:t>
            </w:r>
            <w:r w:rsidR="00BB6332" w:rsidRPr="272D8B22">
              <w:rPr>
                <w:rFonts w:cs="Arial"/>
                <w:color w:val="auto"/>
                <w:lang w:val="da-DK"/>
              </w:rPr>
              <w:t xml:space="preserve"> Det at være flere kan også forstærke </w:t>
            </w:r>
            <w:r w:rsidR="00D2741B" w:rsidRPr="272D8B22">
              <w:rPr>
                <w:rFonts w:cs="Arial"/>
                <w:color w:val="auto"/>
                <w:lang w:val="da-DK"/>
              </w:rPr>
              <w:t>kommunens forhandlingsmandat.</w:t>
            </w:r>
          </w:p>
          <w:p w14:paraId="496765FC" w14:textId="682F56F3" w:rsidR="00BE187D" w:rsidRPr="002B07EB" w:rsidRDefault="00F0237B">
            <w:pPr>
              <w:spacing w:after="120" w:line="260" w:lineRule="atLeast"/>
              <w:rPr>
                <w:rFonts w:cs="Arial"/>
                <w:color w:val="auto"/>
                <w:lang w:val="da-DK"/>
              </w:rPr>
            </w:pPr>
            <w:r w:rsidRPr="00B2548E">
              <w:rPr>
                <w:rFonts w:cs="Arial"/>
                <w:color w:val="auto"/>
                <w:lang w:val="da-DK"/>
              </w:rPr>
              <w:lastRenderedPageBreak/>
              <w:t xml:space="preserve">Opgaven er grundlaget for at kunne </w:t>
            </w:r>
            <w:r w:rsidR="00A548F2" w:rsidRPr="00B2548E">
              <w:rPr>
                <w:rFonts w:cs="Arial"/>
                <w:color w:val="auto"/>
                <w:lang w:val="da-DK"/>
              </w:rPr>
              <w:t>matche</w:t>
            </w:r>
            <w:r w:rsidRPr="00B2548E">
              <w:rPr>
                <w:rFonts w:cs="Arial"/>
                <w:color w:val="auto"/>
                <w:lang w:val="da-DK"/>
              </w:rPr>
              <w:t xml:space="preserve"> </w:t>
            </w:r>
            <w:r w:rsidR="009B6A42" w:rsidRPr="00B2548E">
              <w:rPr>
                <w:rFonts w:cs="Arial"/>
                <w:color w:val="auto"/>
                <w:lang w:val="da-DK"/>
              </w:rPr>
              <w:t>[</w:t>
            </w:r>
            <w:r w:rsidRPr="00B2548E">
              <w:rPr>
                <w:rFonts w:cs="Arial"/>
                <w:color w:val="auto"/>
                <w:highlight w:val="cyan"/>
                <w:lang w:val="da-DK"/>
              </w:rPr>
              <w:t>it-systemet</w:t>
            </w:r>
            <w:r w:rsidR="009B6A42" w:rsidRPr="00B2548E">
              <w:rPr>
                <w:rFonts w:cs="Arial"/>
                <w:color w:val="auto"/>
                <w:lang w:val="da-DK"/>
              </w:rPr>
              <w:t>]</w:t>
            </w:r>
            <w:r w:rsidRPr="00B2548E">
              <w:rPr>
                <w:rFonts w:cs="Arial"/>
                <w:color w:val="auto"/>
                <w:lang w:val="da-DK"/>
              </w:rPr>
              <w:t xml:space="preserve">s behov med kommunens data i FK-ORG, </w:t>
            </w:r>
            <w:r w:rsidR="00A548F2" w:rsidRPr="00B2548E">
              <w:rPr>
                <w:rFonts w:cs="Arial"/>
                <w:color w:val="auto"/>
                <w:lang w:val="da-DK"/>
              </w:rPr>
              <w:t>så</w:t>
            </w:r>
            <w:r w:rsidRPr="00B2548E">
              <w:rPr>
                <w:rFonts w:cs="Arial"/>
                <w:color w:val="auto"/>
                <w:lang w:val="da-DK"/>
              </w:rPr>
              <w:t xml:space="preserve"> eventuelle uoverensstemmelser</w:t>
            </w:r>
            <w:r w:rsidR="00A548F2" w:rsidRPr="00B2548E">
              <w:rPr>
                <w:rFonts w:cs="Arial"/>
                <w:color w:val="auto"/>
                <w:lang w:val="da-DK"/>
              </w:rPr>
              <w:t xml:space="preserve"> identificeres og håndteres (</w:t>
            </w:r>
            <w:r w:rsidR="008D3621" w:rsidRPr="00B2548E">
              <w:rPr>
                <w:rFonts w:cs="Arial"/>
                <w:color w:val="auto"/>
                <w:lang w:val="da-DK"/>
              </w:rPr>
              <w:t xml:space="preserve">jf. </w:t>
            </w:r>
            <w:r w:rsidR="00A548F2" w:rsidRPr="00B2548E">
              <w:rPr>
                <w:rFonts w:cs="Arial"/>
                <w:color w:val="auto"/>
                <w:lang w:val="da-DK"/>
              </w:rPr>
              <w:t>opgave ORG_</w:t>
            </w:r>
            <w:r w:rsidR="006C5A3F" w:rsidRPr="00B2548E">
              <w:rPr>
                <w:rFonts w:cs="Arial"/>
                <w:color w:val="auto"/>
                <w:lang w:val="da-DK"/>
              </w:rPr>
              <w:t>4)</w:t>
            </w:r>
            <w:r w:rsidRPr="00B2548E">
              <w:rPr>
                <w:rFonts w:cs="Arial"/>
                <w:color w:val="auto"/>
                <w:lang w:val="da-DK"/>
              </w:rPr>
              <w:t xml:space="preserve">. </w:t>
            </w:r>
            <w:r w:rsidR="002048F1" w:rsidRPr="002A3489">
              <w:rPr>
                <w:rFonts w:cs="Arial"/>
                <w:color w:val="auto"/>
                <w:lang w:val="da-DK"/>
              </w:rPr>
              <w:t>Bemærk</w:t>
            </w:r>
            <w:r w:rsidR="00A029D7">
              <w:rPr>
                <w:rFonts w:cs="Arial"/>
                <w:color w:val="auto"/>
                <w:lang w:val="da-DK"/>
              </w:rPr>
              <w:t>,</w:t>
            </w:r>
            <w:r w:rsidR="002048F1" w:rsidRPr="002A3489">
              <w:rPr>
                <w:rFonts w:cs="Arial"/>
                <w:color w:val="auto"/>
                <w:lang w:val="da-DK"/>
              </w:rPr>
              <w:t xml:space="preserve"> at afklaringer og specifikationer ikke er endelige, da der kan vise sig behov for at ændre</w:t>
            </w:r>
            <w:r w:rsidR="00BD4725" w:rsidRPr="002A3489">
              <w:rPr>
                <w:rFonts w:cs="Arial"/>
                <w:color w:val="auto"/>
                <w:lang w:val="da-DK"/>
              </w:rPr>
              <w:t xml:space="preserve"> eller justere</w:t>
            </w:r>
            <w:r w:rsidR="002048F1" w:rsidRPr="002A3489">
              <w:rPr>
                <w:rFonts w:cs="Arial"/>
                <w:color w:val="auto"/>
                <w:lang w:val="da-DK"/>
              </w:rPr>
              <w:t xml:space="preserve">, når </w:t>
            </w:r>
            <w:r w:rsidR="00A80619" w:rsidRPr="002A3489">
              <w:rPr>
                <w:rFonts w:cs="Arial"/>
                <w:color w:val="auto"/>
                <w:lang w:val="da-DK"/>
              </w:rPr>
              <w:t xml:space="preserve">der </w:t>
            </w:r>
            <w:r w:rsidR="00BD4725" w:rsidRPr="002A3489">
              <w:rPr>
                <w:rFonts w:cs="Arial"/>
                <w:color w:val="auto"/>
                <w:lang w:val="da-DK"/>
              </w:rPr>
              <w:t xml:space="preserve">matches med kommunens data i FK-ORG i opgave ORG_4. </w:t>
            </w:r>
          </w:p>
        </w:tc>
      </w:tr>
      <w:tr w:rsidR="00BE187D" w:rsidRPr="00FC6446" w14:paraId="38A5BA01" w14:textId="77777777" w:rsidTr="0E1C6134">
        <w:tc>
          <w:tcPr>
            <w:tcW w:w="2397" w:type="dxa"/>
          </w:tcPr>
          <w:p w14:paraId="55661CC9" w14:textId="77777777" w:rsidR="00BE187D" w:rsidRPr="00B2548E" w:rsidRDefault="00BE187D">
            <w:pPr>
              <w:spacing w:after="120" w:line="260" w:lineRule="atLeast"/>
              <w:rPr>
                <w:rFonts w:cs="Arial"/>
                <w:b/>
                <w:color w:val="auto"/>
                <w:szCs w:val="20"/>
                <w:lang w:val="da-DK"/>
              </w:rPr>
            </w:pPr>
            <w:r w:rsidRPr="00B2548E">
              <w:rPr>
                <w:rFonts w:cs="Arial"/>
                <w:b/>
                <w:color w:val="auto"/>
                <w:szCs w:val="20"/>
                <w:lang w:val="da-DK"/>
              </w:rPr>
              <w:lastRenderedPageBreak/>
              <w:t>Metode og fremgangsmåde</w:t>
            </w:r>
          </w:p>
        </w:tc>
        <w:tc>
          <w:tcPr>
            <w:tcW w:w="7237" w:type="dxa"/>
            <w:gridSpan w:val="3"/>
          </w:tcPr>
          <w:p w14:paraId="3325CC3D" w14:textId="366EE861" w:rsidR="00536C3B" w:rsidRPr="005D7EA1" w:rsidRDefault="00536C3B" w:rsidP="00417800">
            <w:pPr>
              <w:pStyle w:val="Listeafsnit"/>
              <w:numPr>
                <w:ilvl w:val="0"/>
                <w:numId w:val="41"/>
              </w:numPr>
            </w:pPr>
            <w:r w:rsidRPr="005D7EA1">
              <w:t xml:space="preserve">Læs </w:t>
            </w:r>
            <w:r w:rsidR="00CD45DA">
              <w:t>opgaven og planlæg opgaveløsningen</w:t>
            </w:r>
          </w:p>
          <w:p w14:paraId="3C7378F3" w14:textId="2DD6AC35" w:rsidR="00536C3B" w:rsidRPr="005D7EA1" w:rsidRDefault="00BC308E" w:rsidP="00417800">
            <w:pPr>
              <w:pStyle w:val="Listeafsnit"/>
            </w:pPr>
            <w:r w:rsidRPr="005D7EA1">
              <w:t>Bed [l</w:t>
            </w:r>
            <w:r w:rsidRPr="00EB68D7">
              <w:rPr>
                <w:highlight w:val="cyan"/>
              </w:rPr>
              <w:t>everandøren</w:t>
            </w:r>
            <w:r w:rsidRPr="005D7EA1">
              <w:t xml:space="preserve">] om at udpege </w:t>
            </w:r>
            <w:r w:rsidR="00536C3B" w:rsidRPr="005D7EA1">
              <w:t>relevante personer</w:t>
            </w:r>
            <w:r w:rsidR="00F8181D" w:rsidRPr="005D7EA1">
              <w:t xml:space="preserve">, der skal </w:t>
            </w:r>
            <w:r w:rsidR="0029463D" w:rsidRPr="005D7EA1">
              <w:t>involveres ved [</w:t>
            </w:r>
            <w:r w:rsidR="0029463D" w:rsidRPr="00EB68D7">
              <w:rPr>
                <w:highlight w:val="cyan"/>
              </w:rPr>
              <w:t>it-systemet</w:t>
            </w:r>
            <w:r w:rsidR="0029463D" w:rsidRPr="005D7EA1">
              <w:t>]s tilslutning til FK-ORG</w:t>
            </w:r>
            <w:r w:rsidR="00DC2490" w:rsidRPr="005D7EA1">
              <w:t>. Det er vigtigt, at leverandøren er bevidst om, at tilslutning</w:t>
            </w:r>
            <w:r w:rsidR="00415784">
              <w:t xml:space="preserve"> til</w:t>
            </w:r>
            <w:r w:rsidR="00DC2490" w:rsidRPr="005D7EA1">
              <w:t xml:space="preserve"> og anvendelse af FK-ORG kræver både forretningsmæssig indsigt</w:t>
            </w:r>
            <w:r w:rsidR="00AA6F17" w:rsidRPr="005D7EA1">
              <w:t xml:space="preserve"> og tekniske kompetencer.</w:t>
            </w:r>
            <w:r w:rsidR="004972ED" w:rsidRPr="005D7EA1">
              <w:t xml:space="preserve"> </w:t>
            </w:r>
          </w:p>
          <w:p w14:paraId="1BA24A45" w14:textId="7D0D7A41" w:rsidR="003C0700" w:rsidRDefault="00342B46" w:rsidP="00417800">
            <w:pPr>
              <w:pStyle w:val="Listeafsnit"/>
            </w:pPr>
            <w:r w:rsidRPr="005D7EA1">
              <w:t>Tjek</w:t>
            </w:r>
            <w:r w:rsidR="006E72BD">
              <w:t>,</w:t>
            </w:r>
            <w:r w:rsidR="003C0700" w:rsidRPr="005D7EA1">
              <w:t xml:space="preserve"> at </w:t>
            </w:r>
            <w:r w:rsidR="00560486" w:rsidRPr="005D7EA1">
              <w:t>[l</w:t>
            </w:r>
            <w:r w:rsidR="00560486" w:rsidRPr="00EB68D7">
              <w:rPr>
                <w:highlight w:val="cyan"/>
              </w:rPr>
              <w:t>everandøren</w:t>
            </w:r>
            <w:r w:rsidR="00560486" w:rsidRPr="005D7EA1">
              <w:t>] har videreformidlet bilag 3 og bilag 4 til relevante aktører hos leverandøren</w:t>
            </w:r>
            <w:r w:rsidRPr="005D7EA1">
              <w:t xml:space="preserve"> – og spørg ind til om [</w:t>
            </w:r>
            <w:r w:rsidRPr="00EB68D7">
              <w:rPr>
                <w:highlight w:val="cyan"/>
              </w:rPr>
              <w:t>leverandøren</w:t>
            </w:r>
            <w:r w:rsidRPr="005D7EA1">
              <w:t>] har spørgsmål til materialet</w:t>
            </w:r>
            <w:r w:rsidR="00AA6F17" w:rsidRPr="005D7EA1">
              <w:t xml:space="preserve">. Ved </w:t>
            </w:r>
            <w:r w:rsidR="00013545" w:rsidRPr="005D7EA1">
              <w:t xml:space="preserve">uklarheder og </w:t>
            </w:r>
            <w:r w:rsidR="00AA6F17" w:rsidRPr="005D7EA1">
              <w:t>spørgsmål kan KOMBIT</w:t>
            </w:r>
            <w:r w:rsidR="00D2741B" w:rsidRPr="005D7EA1">
              <w:t xml:space="preserve"> kontaktes</w:t>
            </w:r>
            <w:r w:rsidR="00AA6F17" w:rsidRPr="005D7EA1">
              <w:t xml:space="preserve"> på </w:t>
            </w:r>
            <w:hyperlink r:id="rId21" w:history="1">
              <w:r w:rsidR="003E7366" w:rsidRPr="00CF2142">
                <w:rPr>
                  <w:rStyle w:val="Hyperlink"/>
                </w:rPr>
                <w:t>FKI@kombit.dk</w:t>
              </w:r>
            </w:hyperlink>
            <w:r w:rsidR="00AA6F17" w:rsidRPr="005D7EA1">
              <w:t xml:space="preserve">. </w:t>
            </w:r>
          </w:p>
          <w:p w14:paraId="3CD14AB7" w14:textId="5981BDA9" w:rsidR="005C1DDB" w:rsidRPr="00293664" w:rsidRDefault="00274797" w:rsidP="00417800">
            <w:pPr>
              <w:pStyle w:val="Listeafsnit"/>
            </w:pPr>
            <w:r>
              <w:t xml:space="preserve">Gennemfør dette trin, hvis it-systemet allerede er tilsluttet FK-ORG </w:t>
            </w:r>
            <w:r w:rsidR="002E0621">
              <w:t xml:space="preserve">eller gå til trin </w:t>
            </w:r>
            <w:r w:rsidR="006E0141">
              <w:t>5</w:t>
            </w:r>
            <w:r>
              <w:t xml:space="preserve">. </w:t>
            </w:r>
            <w:r w:rsidR="00F825A6">
              <w:br/>
            </w:r>
            <w:r w:rsidR="00657CEC" w:rsidRPr="0073237E">
              <w:t>Undersøg om it-systemets anvendelse af FK-ORG er jf. anvisninger for FK-ORG og afspejler bedste praksis (bilag 4)</w:t>
            </w:r>
            <w:r w:rsidR="00CC5EC3" w:rsidRPr="0073237E">
              <w:t xml:space="preserve"> og afdæk eventuelle afvigelser</w:t>
            </w:r>
            <w:r w:rsidR="00FA0D60">
              <w:t>:</w:t>
            </w:r>
            <w:r w:rsidR="00CC5EC3" w:rsidRPr="0073237E">
              <w:t xml:space="preserve"> </w:t>
            </w:r>
            <w:r w:rsidR="00DA4E08">
              <w:br/>
            </w:r>
            <w:r w:rsidR="00BF091E" w:rsidRPr="00AE3889">
              <w:rPr>
                <w:b/>
                <w:bCs/>
              </w:rPr>
              <w:t>(4a)</w:t>
            </w:r>
            <w:r w:rsidR="00BF091E" w:rsidRPr="00293664">
              <w:t xml:space="preserve"> Gennemgå punkterne i bedste praksis (bilag 4) med leverandøren og spørg eventuelt også de andre kommuner. De kan måske fortælle, hvis der er afvigelser fra bedste praksis, som du skal være særligt opmærksom på. </w:t>
            </w:r>
            <w:r w:rsidR="00BF091E" w:rsidRPr="00293664">
              <w:br/>
            </w:r>
            <w:r w:rsidR="00BF091E" w:rsidRPr="00AE3889">
              <w:rPr>
                <w:b/>
                <w:bCs/>
              </w:rPr>
              <w:t>(4b)</w:t>
            </w:r>
            <w:r w:rsidR="00BF091E" w:rsidRPr="00293664">
              <w:t xml:space="preserve"> Drøft, aftal og dokumenter i bilag 7, hvordan leverandøren vil håndtere afvigelser fra bedste praksis (bilag 4) i implementeringsforløbet og i kontraktens løbetid. Overvej at forstærke kommunens mandat ved at involvere andre kommuner.</w:t>
            </w:r>
          </w:p>
          <w:p w14:paraId="55895233" w14:textId="017CFF2B" w:rsidR="00D2741B" w:rsidRPr="005D7EA1" w:rsidRDefault="00D2741B" w:rsidP="00417800">
            <w:pPr>
              <w:pStyle w:val="Listeafsnit"/>
            </w:pPr>
            <w:r w:rsidRPr="005D7EA1">
              <w:t>Bed leverandøren om at afklare og dokumentere om [</w:t>
            </w:r>
            <w:r w:rsidRPr="00EB68D7">
              <w:rPr>
                <w:highlight w:val="cyan"/>
              </w:rPr>
              <w:t>it-systemet</w:t>
            </w:r>
            <w:r w:rsidRPr="005D7EA1">
              <w:t>] skal indlæse hele eller udvalgte dele af kommunens organisationshierarki</w:t>
            </w:r>
            <w:r w:rsidR="007C2146">
              <w:t>.</w:t>
            </w:r>
            <w:r w:rsidRPr="005D7EA1">
              <w:t xml:space="preserve"> Vær opmærksom på, at </w:t>
            </w:r>
            <w:r w:rsidR="00B2447C" w:rsidRPr="005D7EA1">
              <w:t>[</w:t>
            </w:r>
            <w:r w:rsidR="00B2447C" w:rsidRPr="00EB68D7">
              <w:rPr>
                <w:highlight w:val="cyan"/>
              </w:rPr>
              <w:t>l</w:t>
            </w:r>
            <w:r w:rsidRPr="00EB68D7">
              <w:rPr>
                <w:highlight w:val="cyan"/>
              </w:rPr>
              <w:t>everandøren</w:t>
            </w:r>
            <w:r w:rsidR="00B2447C" w:rsidRPr="005D7EA1">
              <w:t>]</w:t>
            </w:r>
            <w:r w:rsidRPr="005D7EA1">
              <w:t xml:space="preserve"> følger Anvisningerne</w:t>
            </w:r>
            <w:r w:rsidR="00934AA8">
              <w:t xml:space="preserve"> til FK-ORG</w:t>
            </w:r>
            <w:r w:rsidRPr="005D7EA1">
              <w:t xml:space="preserve">, </w:t>
            </w:r>
            <w:r w:rsidR="002F1803">
              <w:t xml:space="preserve">specielt </w:t>
            </w:r>
            <w:r w:rsidRPr="005D7EA1">
              <w:t>hvis udvalgte dele</w:t>
            </w:r>
            <w:r w:rsidR="002F1803">
              <w:t xml:space="preserve"> af organisationen</w:t>
            </w:r>
            <w:r w:rsidRPr="005D7EA1">
              <w:t xml:space="preserve"> skal udlæses. </w:t>
            </w:r>
          </w:p>
          <w:p w14:paraId="70CD2767" w14:textId="6A3C53B4" w:rsidR="00800590" w:rsidRPr="005D7EA1" w:rsidRDefault="00BC308E" w:rsidP="00417800">
            <w:pPr>
              <w:pStyle w:val="Listeafsnit"/>
            </w:pPr>
            <w:r w:rsidRPr="005D7EA1">
              <w:t>Bed [</w:t>
            </w:r>
            <w:r w:rsidRPr="00EB68D7">
              <w:rPr>
                <w:highlight w:val="cyan"/>
              </w:rPr>
              <w:t>leverandøren</w:t>
            </w:r>
            <w:r w:rsidRPr="005D7EA1">
              <w:t>] om at beskrive og dokumentere [</w:t>
            </w:r>
            <w:r w:rsidRPr="00EB68D7">
              <w:rPr>
                <w:highlight w:val="cyan"/>
              </w:rPr>
              <w:t>it-systemet</w:t>
            </w:r>
            <w:r w:rsidRPr="005D7EA1">
              <w:t>]s forretningsmæssige anvendelse af data</w:t>
            </w:r>
            <w:r w:rsidR="0056261E" w:rsidRPr="005D7EA1">
              <w:t xml:space="preserve"> om medarbejdere og organisation</w:t>
            </w:r>
            <w:r w:rsidRPr="005D7EA1">
              <w:t xml:space="preserve"> fra FK-ORG</w:t>
            </w:r>
            <w:r w:rsidR="009E215F" w:rsidRPr="005D7EA1">
              <w:t xml:space="preserve">. Her skal leverandøren specificere hvilke </w:t>
            </w:r>
            <w:r w:rsidR="00AA6F17" w:rsidRPr="005D7EA1">
              <w:t>datafelter</w:t>
            </w:r>
            <w:r w:rsidR="009F5721" w:rsidRPr="005D7EA1">
              <w:t xml:space="preserve"> i FK-ORG</w:t>
            </w:r>
            <w:r w:rsidR="00AA6F17" w:rsidRPr="005D7EA1">
              <w:t xml:space="preserve"> [</w:t>
            </w:r>
            <w:r w:rsidR="00AA6F17" w:rsidRPr="00EB68D7">
              <w:rPr>
                <w:highlight w:val="cyan"/>
              </w:rPr>
              <w:t>it-systemet</w:t>
            </w:r>
            <w:r w:rsidR="00AA6F17" w:rsidRPr="005D7EA1">
              <w:t>]</w:t>
            </w:r>
            <w:r w:rsidR="007F793E" w:rsidRPr="005D7EA1">
              <w:t xml:space="preserve"> skal bruge til hvad</w:t>
            </w:r>
            <w:r w:rsidR="0004271F" w:rsidRPr="005D7EA1">
              <w:t xml:space="preserve"> </w:t>
            </w:r>
            <w:r w:rsidR="009E215F" w:rsidRPr="005D7EA1">
              <w:t xml:space="preserve">og eventuelle </w:t>
            </w:r>
            <w:r w:rsidR="0050778A" w:rsidRPr="005D7EA1">
              <w:br/>
            </w:r>
            <w:r w:rsidR="00F04227" w:rsidRPr="005D7EA1">
              <w:t>afledte krav til dataformat og kvalitet af kommunens data i felterne i FK-ORG</w:t>
            </w:r>
            <w:r w:rsidR="0004271F" w:rsidRPr="005D7EA1">
              <w:t xml:space="preserve"> (fx DAR-adresser, telefonnumre, henvendelsessteder, KLE-opmærkning af organisationsenheder, organisationsfunktioner ud over ”arbejder i”, osv.)</w:t>
            </w:r>
            <w:r w:rsidR="00472252" w:rsidRPr="005D7EA1">
              <w:t xml:space="preserve">. </w:t>
            </w:r>
          </w:p>
          <w:p w14:paraId="049798AB" w14:textId="30DAEDFF" w:rsidR="00D2741B" w:rsidRPr="0061464A" w:rsidRDefault="00296050" w:rsidP="00417800">
            <w:pPr>
              <w:pStyle w:val="Listeafsnit"/>
            </w:pPr>
            <w:r w:rsidRPr="0061464A">
              <w:t xml:space="preserve">Bed leverandøren om at beskrive og dokumentere </w:t>
            </w:r>
            <w:r w:rsidR="00D2741B" w:rsidRPr="0061464A">
              <w:t>[</w:t>
            </w:r>
            <w:r w:rsidR="00D2741B" w:rsidRPr="00EB68D7">
              <w:rPr>
                <w:highlight w:val="cyan"/>
              </w:rPr>
              <w:t>it-systemet</w:t>
            </w:r>
            <w:r w:rsidR="00D2741B" w:rsidRPr="0061464A">
              <w:t xml:space="preserve">]s behov i relation til opdateringsfrekvens og oppetid, så eventuelle forsinkelser i opdateringen af data undgås. </w:t>
            </w:r>
            <w:r w:rsidR="004A7C33">
              <w:t>It-systemets</w:t>
            </w:r>
            <w:r w:rsidR="004A7C33" w:rsidDel="00D43CB0">
              <w:t xml:space="preserve"> </w:t>
            </w:r>
            <w:r w:rsidR="004A7C33">
              <w:t xml:space="preserve">tilslutning til FK-ORG skal være hensigtsmæssigt, </w:t>
            </w:r>
            <w:r w:rsidR="003233F5">
              <w:t>så</w:t>
            </w:r>
            <w:r w:rsidR="004A7C33">
              <w:t xml:space="preserve"> I skal undgå udfordringer med sjælden eller manglende opdatering af data – eller store mængder af live-opslag.</w:t>
            </w:r>
          </w:p>
          <w:p w14:paraId="2E3ED90B" w14:textId="46B8C7AD" w:rsidR="008D3621" w:rsidRDefault="00AA25D1" w:rsidP="00417800">
            <w:pPr>
              <w:pStyle w:val="Listeafsnit"/>
            </w:pPr>
            <w:r w:rsidRPr="0061464A">
              <w:lastRenderedPageBreak/>
              <w:t>Bed leverandøren om at beskrive</w:t>
            </w:r>
            <w:r w:rsidR="00296050" w:rsidRPr="0061464A">
              <w:t xml:space="preserve"> og dokumentere</w:t>
            </w:r>
            <w:r w:rsidRPr="0061464A">
              <w:t xml:space="preserve"> hvordan [</w:t>
            </w:r>
            <w:r w:rsidRPr="00EB68D7">
              <w:rPr>
                <w:highlight w:val="cyan"/>
              </w:rPr>
              <w:t>it-systemet</w:t>
            </w:r>
            <w:r w:rsidRPr="0061464A">
              <w:t>] vil håndtere bi</w:t>
            </w:r>
            <w:r w:rsidR="00271453">
              <w:t>-</w:t>
            </w:r>
            <w:r w:rsidRPr="0061464A">
              <w:t>temp</w:t>
            </w:r>
            <w:r w:rsidR="00E0622E" w:rsidRPr="0061464A">
              <w:t>o</w:t>
            </w:r>
            <w:r w:rsidRPr="0061464A">
              <w:t>ralitet</w:t>
            </w:r>
            <w:r w:rsidR="00296050" w:rsidRPr="0061464A">
              <w:t xml:space="preserve"> jf. bedste praksis (bilag 4</w:t>
            </w:r>
            <w:r w:rsidR="00427026">
              <w:t>,</w:t>
            </w:r>
            <w:r w:rsidR="00296050" w:rsidRPr="0061464A">
              <w:t xml:space="preserve"> række</w:t>
            </w:r>
            <w:r w:rsidR="007C61C7" w:rsidRPr="0061464A">
              <w:t xml:space="preserve"> G6</w:t>
            </w:r>
            <w:r w:rsidR="00296050" w:rsidRPr="0061464A">
              <w:t>)</w:t>
            </w:r>
          </w:p>
          <w:p w14:paraId="282543C6" w14:textId="596978D3" w:rsidR="00BE4EFD" w:rsidRPr="0061464A" w:rsidRDefault="00BE4EFD" w:rsidP="00417800">
            <w:pPr>
              <w:pStyle w:val="Listeafsnit"/>
            </w:pPr>
            <w:r>
              <w:t>Dokumenter</w:t>
            </w:r>
            <w:r w:rsidR="002E0621">
              <w:t xml:space="preserve"> eventuelle</w:t>
            </w:r>
            <w:r>
              <w:t xml:space="preserve"> aftaler med leverandøren i bilag 7</w:t>
            </w:r>
          </w:p>
        </w:tc>
      </w:tr>
      <w:tr w:rsidR="00BE187D" w:rsidRPr="00FC6446" w14:paraId="3DF2155D" w14:textId="77777777" w:rsidTr="0E1C6134">
        <w:tc>
          <w:tcPr>
            <w:tcW w:w="2397" w:type="dxa"/>
          </w:tcPr>
          <w:p w14:paraId="48DD7F3F" w14:textId="77777777" w:rsidR="00BE187D" w:rsidRPr="00B2548E" w:rsidRDefault="00BE187D">
            <w:pPr>
              <w:spacing w:after="120" w:line="260" w:lineRule="atLeast"/>
              <w:rPr>
                <w:rFonts w:cs="Arial"/>
                <w:b/>
                <w:bCs/>
                <w:color w:val="auto"/>
                <w:szCs w:val="20"/>
                <w:lang w:val="da-DK"/>
              </w:rPr>
            </w:pPr>
            <w:r w:rsidRPr="00B2548E">
              <w:rPr>
                <w:rFonts w:cs="Arial"/>
                <w:b/>
                <w:bCs/>
                <w:color w:val="auto"/>
                <w:szCs w:val="20"/>
                <w:lang w:val="da-DK"/>
              </w:rPr>
              <w:lastRenderedPageBreak/>
              <w:t>Resultat</w:t>
            </w:r>
          </w:p>
        </w:tc>
        <w:tc>
          <w:tcPr>
            <w:tcW w:w="7237" w:type="dxa"/>
            <w:gridSpan w:val="3"/>
          </w:tcPr>
          <w:p w14:paraId="74676747" w14:textId="54723AA4" w:rsidR="00BE187D" w:rsidRPr="00D36B59" w:rsidRDefault="00AA6EA5" w:rsidP="00D36B59">
            <w:pPr>
              <w:rPr>
                <w:color w:val="auto"/>
                <w:lang w:val="da-DK"/>
              </w:rPr>
            </w:pPr>
            <w:r>
              <w:rPr>
                <w:color w:val="auto"/>
                <w:lang w:val="da-DK"/>
              </w:rPr>
              <w:t>At sikre viden om [</w:t>
            </w:r>
            <w:r w:rsidRPr="00AA6EA5">
              <w:rPr>
                <w:color w:val="auto"/>
                <w:highlight w:val="cyan"/>
                <w:lang w:val="da-DK"/>
              </w:rPr>
              <w:t>it-systemet</w:t>
            </w:r>
            <w:r>
              <w:rPr>
                <w:color w:val="auto"/>
                <w:lang w:val="da-DK"/>
              </w:rPr>
              <w:t>]s anvendelse af FK-ORG og så</w:t>
            </w:r>
            <w:r w:rsidR="00D36B59" w:rsidRPr="00D36B59">
              <w:rPr>
                <w:color w:val="auto"/>
                <w:lang w:val="da-DK"/>
              </w:rPr>
              <w:t xml:space="preserve"> vidt muligt at s</w:t>
            </w:r>
            <w:r w:rsidR="00D36B59">
              <w:rPr>
                <w:color w:val="auto"/>
                <w:lang w:val="da-DK"/>
              </w:rPr>
              <w:t>ikre, at [</w:t>
            </w:r>
            <w:r w:rsidR="00D36B59" w:rsidRPr="00AA6EA5">
              <w:rPr>
                <w:color w:val="auto"/>
                <w:highlight w:val="cyan"/>
                <w:lang w:val="da-DK"/>
              </w:rPr>
              <w:t>it-systemet</w:t>
            </w:r>
            <w:r w:rsidR="00D36B59">
              <w:rPr>
                <w:color w:val="auto"/>
                <w:lang w:val="da-DK"/>
              </w:rPr>
              <w:t xml:space="preserve">] anvender FK-ORG hensigtsmæssigt. </w:t>
            </w:r>
          </w:p>
        </w:tc>
      </w:tr>
      <w:tr w:rsidR="00BE187D" w:rsidRPr="00FC6446" w14:paraId="10225FD2" w14:textId="77777777" w:rsidTr="0E1C6134">
        <w:tc>
          <w:tcPr>
            <w:tcW w:w="2397" w:type="dxa"/>
          </w:tcPr>
          <w:p w14:paraId="0B2A7352" w14:textId="77777777" w:rsidR="00BE187D" w:rsidRPr="00B2548E" w:rsidRDefault="00BE187D">
            <w:pPr>
              <w:spacing w:after="120" w:line="260" w:lineRule="atLeast"/>
              <w:rPr>
                <w:rFonts w:cs="Arial"/>
                <w:b/>
                <w:bCs/>
                <w:color w:val="auto"/>
                <w:szCs w:val="20"/>
                <w:lang w:val="da-DK"/>
              </w:rPr>
            </w:pPr>
            <w:r w:rsidRPr="00B2548E">
              <w:rPr>
                <w:rFonts w:cs="Arial"/>
                <w:b/>
                <w:bCs/>
                <w:color w:val="auto"/>
                <w:szCs w:val="20"/>
                <w:lang w:val="da-DK"/>
              </w:rPr>
              <w:t>Opgaven er tæt relateret til</w:t>
            </w:r>
          </w:p>
        </w:tc>
        <w:tc>
          <w:tcPr>
            <w:tcW w:w="7237" w:type="dxa"/>
            <w:gridSpan w:val="3"/>
          </w:tcPr>
          <w:p w14:paraId="7696BECB" w14:textId="55CDB555" w:rsidR="00BE187D" w:rsidRPr="00B2548E" w:rsidRDefault="00D06AE8">
            <w:pPr>
              <w:spacing w:after="120"/>
              <w:rPr>
                <w:color w:val="auto"/>
                <w:szCs w:val="20"/>
                <w:lang w:val="da-DK"/>
              </w:rPr>
            </w:pPr>
            <w:r w:rsidRPr="00B2548E">
              <w:rPr>
                <w:color w:val="auto"/>
                <w:szCs w:val="20"/>
                <w:lang w:val="da-DK"/>
              </w:rPr>
              <w:fldChar w:fldCharType="begin"/>
            </w:r>
            <w:r w:rsidRPr="00B2548E">
              <w:rPr>
                <w:color w:val="auto"/>
                <w:szCs w:val="20"/>
                <w:lang w:val="da-DK"/>
              </w:rPr>
              <w:instrText xml:space="preserve"> REF _Ref199227444 \h </w:instrText>
            </w:r>
            <w:r w:rsidR="00324745" w:rsidRPr="00B2548E">
              <w:rPr>
                <w:color w:val="auto"/>
                <w:szCs w:val="20"/>
                <w:lang w:val="da-DK"/>
              </w:rPr>
              <w:instrText xml:space="preserve"> \* MERGEFORMAT </w:instrText>
            </w:r>
            <w:r w:rsidRPr="00B2548E">
              <w:rPr>
                <w:color w:val="auto"/>
                <w:szCs w:val="20"/>
                <w:lang w:val="da-DK"/>
              </w:rPr>
            </w:r>
            <w:r w:rsidRPr="00B2548E">
              <w:rPr>
                <w:color w:val="auto"/>
                <w:szCs w:val="20"/>
                <w:lang w:val="da-DK"/>
              </w:rPr>
              <w:fldChar w:fldCharType="separate"/>
            </w:r>
            <w:r w:rsidR="00382A9A" w:rsidRPr="000677CA">
              <w:rPr>
                <w:szCs w:val="20"/>
                <w:lang w:val="da-DK"/>
              </w:rPr>
              <w:t>ORG_</w:t>
            </w:r>
            <w:r w:rsidR="00382A9A" w:rsidRPr="00382A9A">
              <w:rPr>
                <w:szCs w:val="20"/>
                <w:lang w:val="da-DK"/>
              </w:rPr>
              <w:t>4</w:t>
            </w:r>
            <w:r w:rsidR="00382A9A" w:rsidRPr="000677CA">
              <w:rPr>
                <w:szCs w:val="20"/>
                <w:lang w:val="da-DK"/>
              </w:rPr>
              <w:t xml:space="preserve"> Match </w:t>
            </w:r>
            <w:r w:rsidR="00382A9A" w:rsidRPr="00382A9A">
              <w:rPr>
                <w:szCs w:val="20"/>
                <w:lang w:val="da-DK"/>
              </w:rPr>
              <w:t>it-</w:t>
            </w:r>
            <w:r w:rsidR="00121CB0" w:rsidRPr="00121CB0">
              <w:rPr>
                <w:szCs w:val="20"/>
                <w:lang w:val="da-DK"/>
              </w:rPr>
              <w:t>systemets</w:t>
            </w:r>
            <w:r w:rsidR="00382A9A" w:rsidRPr="00382A9A">
              <w:rPr>
                <w:szCs w:val="20"/>
                <w:lang w:val="da-DK"/>
              </w:rPr>
              <w:t xml:space="preserve"> behov med kommunens data i FK-ORG</w:t>
            </w:r>
            <w:r w:rsidRPr="00B2548E">
              <w:rPr>
                <w:color w:val="auto"/>
                <w:szCs w:val="20"/>
                <w:lang w:val="da-DK"/>
              </w:rPr>
              <w:fldChar w:fldCharType="end"/>
            </w:r>
          </w:p>
        </w:tc>
      </w:tr>
      <w:tr w:rsidR="00BE187D" w:rsidRPr="00AC48C7" w14:paraId="2F4AE62B" w14:textId="77777777" w:rsidTr="0E1C6134">
        <w:tc>
          <w:tcPr>
            <w:tcW w:w="2397" w:type="dxa"/>
          </w:tcPr>
          <w:p w14:paraId="11C2A853" w14:textId="77777777" w:rsidR="00BE187D" w:rsidRPr="00B2548E" w:rsidDel="004821F9" w:rsidRDefault="00BE187D">
            <w:pPr>
              <w:spacing w:after="120" w:line="260" w:lineRule="atLeast"/>
              <w:rPr>
                <w:rFonts w:cs="Arial"/>
                <w:b/>
                <w:color w:val="auto"/>
                <w:szCs w:val="20"/>
                <w:lang w:val="da-DK"/>
              </w:rPr>
            </w:pPr>
            <w:r w:rsidRPr="00B2548E">
              <w:rPr>
                <w:rFonts w:cs="Arial"/>
                <w:b/>
                <w:color w:val="auto"/>
                <w:szCs w:val="20"/>
                <w:lang w:val="da-DK"/>
              </w:rPr>
              <w:t>Ansvarlig</w:t>
            </w:r>
          </w:p>
        </w:tc>
        <w:tc>
          <w:tcPr>
            <w:tcW w:w="7237" w:type="dxa"/>
            <w:gridSpan w:val="3"/>
          </w:tcPr>
          <w:p w14:paraId="73C031FF" w14:textId="77777777" w:rsidR="00BE187D" w:rsidRPr="00B2548E" w:rsidRDefault="5DE0CCC3" w:rsidP="0E1C6134">
            <w:pPr>
              <w:spacing w:after="120"/>
              <w:rPr>
                <w:color w:val="auto"/>
                <w:lang w:val="da-DK"/>
              </w:rPr>
            </w:pPr>
            <w:r w:rsidRPr="0E1C6134">
              <w:rPr>
                <w:color w:val="auto"/>
                <w:lang w:val="da-DK"/>
              </w:rPr>
              <w:t>Tovholder</w:t>
            </w:r>
          </w:p>
        </w:tc>
      </w:tr>
      <w:tr w:rsidR="00BE187D" w:rsidRPr="00AC48C7" w14:paraId="7013A064" w14:textId="77777777" w:rsidTr="0E1C6134">
        <w:tc>
          <w:tcPr>
            <w:tcW w:w="2397" w:type="dxa"/>
          </w:tcPr>
          <w:p w14:paraId="676CD410" w14:textId="77777777" w:rsidR="00BE187D" w:rsidRPr="00B2548E" w:rsidRDefault="00BE187D">
            <w:pPr>
              <w:spacing w:after="120" w:line="260" w:lineRule="atLeast"/>
              <w:rPr>
                <w:rFonts w:cs="Arial"/>
                <w:b/>
                <w:color w:val="auto"/>
                <w:szCs w:val="20"/>
                <w:lang w:val="da-DK"/>
              </w:rPr>
            </w:pPr>
            <w:r w:rsidRPr="00B2548E">
              <w:rPr>
                <w:rFonts w:cs="Arial"/>
                <w:b/>
                <w:color w:val="auto"/>
                <w:szCs w:val="20"/>
                <w:lang w:val="da-DK"/>
              </w:rPr>
              <w:t>Udfører</w:t>
            </w:r>
          </w:p>
        </w:tc>
        <w:tc>
          <w:tcPr>
            <w:tcW w:w="7237" w:type="dxa"/>
            <w:gridSpan w:val="3"/>
          </w:tcPr>
          <w:p w14:paraId="55105ED9" w14:textId="2E42E6E3" w:rsidR="00BE187D" w:rsidRPr="00B2548E" w:rsidRDefault="00BF7D30">
            <w:pPr>
              <w:spacing w:after="120"/>
              <w:rPr>
                <w:color w:val="auto"/>
                <w:lang w:val="da-DK"/>
              </w:rPr>
            </w:pPr>
            <w:r>
              <w:rPr>
                <w:color w:val="auto"/>
                <w:lang w:val="da-DK"/>
              </w:rPr>
              <w:t xml:space="preserve">Kontaktperson </w:t>
            </w:r>
            <w:r w:rsidR="003204E4">
              <w:rPr>
                <w:color w:val="auto"/>
                <w:lang w:val="da-DK"/>
              </w:rPr>
              <w:t>[</w:t>
            </w:r>
            <w:r w:rsidRPr="00A6390F">
              <w:rPr>
                <w:color w:val="auto"/>
                <w:highlight w:val="cyan"/>
                <w:lang w:val="da-DK"/>
              </w:rPr>
              <w:t>l</w:t>
            </w:r>
            <w:r w:rsidR="00800590" w:rsidRPr="00A6390F">
              <w:rPr>
                <w:color w:val="auto"/>
                <w:highlight w:val="cyan"/>
                <w:lang w:val="da-DK"/>
              </w:rPr>
              <w:t>everandøren</w:t>
            </w:r>
            <w:r w:rsidR="003204E4">
              <w:rPr>
                <w:color w:val="auto"/>
                <w:lang w:val="da-DK"/>
              </w:rPr>
              <w:t>]</w:t>
            </w:r>
            <w:r w:rsidR="1C610E2B" w:rsidRPr="2690E1C4">
              <w:rPr>
                <w:color w:val="auto"/>
                <w:lang w:val="da-DK"/>
              </w:rPr>
              <w:t xml:space="preserve"> og Tovholder</w:t>
            </w:r>
          </w:p>
        </w:tc>
      </w:tr>
      <w:tr w:rsidR="00BE187D" w:rsidRPr="00FC6446" w14:paraId="74451DFB" w14:textId="77777777" w:rsidTr="0E1C6134">
        <w:trPr>
          <w:trHeight w:val="658"/>
        </w:trPr>
        <w:tc>
          <w:tcPr>
            <w:tcW w:w="2397" w:type="dxa"/>
          </w:tcPr>
          <w:p w14:paraId="3BFD1C4E" w14:textId="77777777" w:rsidR="00BE187D" w:rsidRPr="00B2548E" w:rsidRDefault="00BE187D">
            <w:pPr>
              <w:spacing w:after="120" w:line="260" w:lineRule="atLeast"/>
              <w:rPr>
                <w:rFonts w:cs="Arial"/>
                <w:b/>
                <w:color w:val="auto"/>
                <w:szCs w:val="20"/>
                <w:lang w:val="da-DK"/>
              </w:rPr>
            </w:pPr>
            <w:r w:rsidRPr="00B2548E">
              <w:rPr>
                <w:rFonts w:cs="Arial"/>
                <w:b/>
                <w:color w:val="auto"/>
                <w:szCs w:val="20"/>
                <w:lang w:val="da-DK"/>
              </w:rPr>
              <w:t>Involverede aktører</w:t>
            </w:r>
          </w:p>
        </w:tc>
        <w:tc>
          <w:tcPr>
            <w:tcW w:w="7237" w:type="dxa"/>
            <w:gridSpan w:val="3"/>
          </w:tcPr>
          <w:p w14:paraId="7833BF77" w14:textId="7E7E3FAC" w:rsidR="00BE187D" w:rsidRPr="00B2548E" w:rsidRDefault="00800590">
            <w:pPr>
              <w:spacing w:after="120"/>
              <w:rPr>
                <w:color w:val="auto"/>
                <w:lang w:val="da-DK"/>
              </w:rPr>
            </w:pPr>
            <w:r w:rsidRPr="2690E1C4">
              <w:rPr>
                <w:color w:val="auto"/>
                <w:lang w:val="da-DK"/>
              </w:rPr>
              <w:t xml:space="preserve">Leverandøren </w:t>
            </w:r>
            <w:r w:rsidR="68EA24CA" w:rsidRPr="2690E1C4">
              <w:rPr>
                <w:color w:val="auto"/>
                <w:lang w:val="da-DK"/>
              </w:rPr>
              <w:t>og Tovholderen</w:t>
            </w:r>
            <w:r w:rsidR="614C695F" w:rsidRPr="2690E1C4">
              <w:rPr>
                <w:color w:val="auto"/>
                <w:lang w:val="da-DK"/>
              </w:rPr>
              <w:t xml:space="preserve"> </w:t>
            </w:r>
            <w:r w:rsidRPr="2690E1C4">
              <w:rPr>
                <w:color w:val="auto"/>
                <w:lang w:val="da-DK"/>
              </w:rPr>
              <w:t>får behov for at inddrage personer med forretningsmæssig indsigt i [</w:t>
            </w:r>
            <w:r w:rsidRPr="2690E1C4">
              <w:rPr>
                <w:color w:val="auto"/>
                <w:highlight w:val="cyan"/>
                <w:lang w:val="da-DK"/>
              </w:rPr>
              <w:t>it-systemet</w:t>
            </w:r>
            <w:r w:rsidRPr="2690E1C4">
              <w:rPr>
                <w:color w:val="auto"/>
                <w:lang w:val="da-DK"/>
              </w:rPr>
              <w:t>]s anvendelse af data</w:t>
            </w:r>
            <w:r w:rsidR="006A07DB">
              <w:rPr>
                <w:color w:val="auto"/>
                <w:lang w:val="da-DK"/>
              </w:rPr>
              <w:t xml:space="preserve">, se skema C for </w:t>
            </w:r>
            <w:r w:rsidR="00FD2B22">
              <w:rPr>
                <w:color w:val="auto"/>
                <w:lang w:val="da-DK"/>
              </w:rPr>
              <w:t>overblik over hvilke aktører, der med fordel kan inddrages</w:t>
            </w:r>
            <w:r w:rsidR="50D7B7B8" w:rsidRPr="2690E1C4">
              <w:rPr>
                <w:color w:val="auto"/>
                <w:lang w:val="da-DK"/>
              </w:rPr>
              <w:t>.</w:t>
            </w:r>
            <w:r w:rsidR="00241B5B">
              <w:rPr>
                <w:color w:val="auto"/>
                <w:lang w:val="da-DK"/>
              </w:rPr>
              <w:t xml:space="preserve"> </w:t>
            </w:r>
          </w:p>
        </w:tc>
      </w:tr>
      <w:tr w:rsidR="00BE187D" w:rsidRPr="00FC6446" w14:paraId="377029D8" w14:textId="77777777" w:rsidTr="0E1C6134">
        <w:tc>
          <w:tcPr>
            <w:tcW w:w="2397" w:type="dxa"/>
          </w:tcPr>
          <w:p w14:paraId="1A9C19CD" w14:textId="68F8C371" w:rsidR="00BE187D" w:rsidRPr="00B2548E" w:rsidRDefault="00BE187D">
            <w:pPr>
              <w:spacing w:after="120" w:line="260" w:lineRule="atLeast"/>
              <w:rPr>
                <w:rFonts w:cs="Arial"/>
                <w:b/>
                <w:bCs/>
                <w:color w:val="auto"/>
                <w:szCs w:val="20"/>
                <w:highlight w:val="magenta"/>
                <w:lang w:val="da-DK"/>
              </w:rPr>
            </w:pPr>
            <w:r w:rsidRPr="00B2548E">
              <w:rPr>
                <w:rFonts w:cs="Arial"/>
                <w:b/>
                <w:bCs/>
                <w:color w:val="auto"/>
                <w:szCs w:val="20"/>
                <w:lang w:val="da-DK"/>
              </w:rPr>
              <w:t>Bilag</w:t>
            </w:r>
            <w:r w:rsidR="0003492A">
              <w:rPr>
                <w:rFonts w:cs="Arial"/>
                <w:b/>
                <w:bCs/>
                <w:color w:val="auto"/>
                <w:szCs w:val="20"/>
                <w:lang w:val="da-DK"/>
              </w:rPr>
              <w:t xml:space="preserve"> til ORG_3</w:t>
            </w:r>
          </w:p>
        </w:tc>
        <w:tc>
          <w:tcPr>
            <w:tcW w:w="7237" w:type="dxa"/>
            <w:gridSpan w:val="3"/>
          </w:tcPr>
          <w:p w14:paraId="79CBCE20" w14:textId="61437307" w:rsidR="008C5CDD" w:rsidRDefault="00E74258">
            <w:pPr>
              <w:spacing w:after="160" w:line="259" w:lineRule="auto"/>
              <w:rPr>
                <w:b/>
                <w:bCs/>
                <w:color w:val="151D43"/>
                <w:sz w:val="24"/>
                <w:szCs w:val="36"/>
                <w:lang w:val="da-DK"/>
              </w:rPr>
            </w:pPr>
            <w:r w:rsidRPr="008C5CDD">
              <w:rPr>
                <w:rFonts w:cs="Arial"/>
                <w:color w:val="auto"/>
                <w:lang w:val="da-DK"/>
              </w:rPr>
              <w:fldChar w:fldCharType="begin"/>
            </w:r>
            <w:r w:rsidRPr="008C5CDD">
              <w:rPr>
                <w:rFonts w:cs="Arial"/>
                <w:color w:val="auto"/>
                <w:lang w:val="da-DK"/>
              </w:rPr>
              <w:instrText xml:space="preserve"> REF _Ref199193556 \h </w:instrText>
            </w:r>
            <w:r w:rsidR="008C5CDD">
              <w:rPr>
                <w:rFonts w:cs="Arial"/>
                <w:color w:val="auto"/>
                <w:lang w:val="da-DK"/>
              </w:rPr>
              <w:instrText xml:space="preserve"> \* MERGEFORMAT </w:instrText>
            </w:r>
            <w:r w:rsidRPr="008C5CDD">
              <w:rPr>
                <w:rFonts w:cs="Arial"/>
                <w:color w:val="auto"/>
                <w:lang w:val="da-DK"/>
              </w:rPr>
            </w:r>
            <w:r w:rsidRPr="008C5CDD">
              <w:rPr>
                <w:rFonts w:cs="Arial"/>
                <w:color w:val="auto"/>
                <w:lang w:val="da-DK"/>
              </w:rPr>
              <w:fldChar w:fldCharType="separate"/>
            </w:r>
            <w:r w:rsidR="008C5CDD" w:rsidRPr="0044588D">
              <w:rPr>
                <w:lang w:val="da-DK"/>
              </w:rPr>
              <w:br w:type="page"/>
            </w:r>
            <w:r w:rsidR="008C5CDD" w:rsidRPr="008C5CDD">
              <w:rPr>
                <w:lang w:val="da-DK"/>
              </w:rPr>
              <w:t>Bilag 4: Bedste praksis for anvendelsen af FK-ORG</w:t>
            </w:r>
            <w:r w:rsidRPr="008C5CDD">
              <w:rPr>
                <w:rFonts w:cs="Arial"/>
                <w:color w:val="auto"/>
                <w:lang w:val="da-DK"/>
              </w:rPr>
              <w:fldChar w:fldCharType="end"/>
            </w:r>
            <w:r w:rsidRPr="008C5CDD">
              <w:rPr>
                <w:rFonts w:cs="Arial"/>
                <w:color w:val="auto"/>
                <w:lang w:val="da-DK"/>
              </w:rPr>
              <w:fldChar w:fldCharType="begin"/>
            </w:r>
            <w:r w:rsidRPr="008C5CDD">
              <w:rPr>
                <w:rFonts w:cs="Arial"/>
                <w:color w:val="auto"/>
                <w:lang w:val="da-DK"/>
              </w:rPr>
              <w:instrText xml:space="preserve"> REF _Ref199193465 \h  \* MERGEFORMAT </w:instrText>
            </w:r>
            <w:r w:rsidRPr="008C5CDD">
              <w:rPr>
                <w:rFonts w:cs="Arial"/>
                <w:color w:val="auto"/>
                <w:lang w:val="da-DK"/>
              </w:rPr>
            </w:r>
            <w:r w:rsidRPr="008C5CDD">
              <w:rPr>
                <w:rFonts w:cs="Arial"/>
                <w:color w:val="auto"/>
                <w:lang w:val="da-DK"/>
              </w:rPr>
              <w:fldChar w:fldCharType="separate"/>
            </w:r>
            <w:r w:rsidR="008C5CDD" w:rsidRPr="002B07EB">
              <w:rPr>
                <w:lang w:val="da-DK"/>
              </w:rPr>
              <w:br w:type="page"/>
            </w:r>
          </w:p>
          <w:p w14:paraId="505471F7" w14:textId="5B0BDFF0" w:rsidR="00BE187D" w:rsidRPr="008C5CDD" w:rsidRDefault="008C5CDD">
            <w:pPr>
              <w:spacing w:after="120" w:line="260" w:lineRule="atLeast"/>
              <w:rPr>
                <w:rFonts w:cs="Arial"/>
                <w:color w:val="auto"/>
                <w:lang w:val="da-DK"/>
              </w:rPr>
            </w:pPr>
            <w:r w:rsidRPr="008C5CDD">
              <w:rPr>
                <w:lang w:val="da-DK"/>
              </w:rPr>
              <w:t>Bilag 6: Dokumentation af kommunens anvendelse af FK-ORG</w:t>
            </w:r>
            <w:r w:rsidR="00E74258" w:rsidRPr="008C5CDD">
              <w:rPr>
                <w:rFonts w:cs="Arial"/>
                <w:color w:val="auto"/>
                <w:lang w:val="da-DK"/>
              </w:rPr>
              <w:fldChar w:fldCharType="end"/>
            </w:r>
          </w:p>
          <w:p w14:paraId="71968B70" w14:textId="7BF1E5C8" w:rsidR="00BE4EFD" w:rsidRPr="00B2548E" w:rsidRDefault="00BE4EFD">
            <w:pPr>
              <w:spacing w:after="120" w:line="260" w:lineRule="atLeast"/>
              <w:rPr>
                <w:rFonts w:cs="Arial"/>
                <w:color w:val="auto"/>
                <w:lang w:val="da-DK"/>
              </w:rPr>
            </w:pPr>
            <w:r w:rsidRPr="008C5CDD">
              <w:rPr>
                <w:rFonts w:cs="Arial"/>
                <w:color w:val="auto"/>
                <w:lang w:val="da-DK"/>
              </w:rPr>
              <w:fldChar w:fldCharType="begin"/>
            </w:r>
            <w:r w:rsidRPr="008C5CDD">
              <w:rPr>
                <w:rFonts w:cs="Arial"/>
                <w:color w:val="auto"/>
                <w:lang w:val="da-DK"/>
              </w:rPr>
              <w:instrText xml:space="preserve"> REF _Ref202689345 \h </w:instrText>
            </w:r>
            <w:r w:rsidR="008C5CDD">
              <w:rPr>
                <w:rFonts w:cs="Arial"/>
                <w:color w:val="auto"/>
                <w:lang w:val="da-DK"/>
              </w:rPr>
              <w:instrText xml:space="preserve"> \* MERGEFORMAT </w:instrText>
            </w:r>
            <w:r w:rsidRPr="008C5CDD">
              <w:rPr>
                <w:rFonts w:cs="Arial"/>
                <w:color w:val="auto"/>
                <w:lang w:val="da-DK"/>
              </w:rPr>
            </w:r>
            <w:r w:rsidRPr="008C5CDD">
              <w:rPr>
                <w:rFonts w:cs="Arial"/>
                <w:color w:val="auto"/>
                <w:lang w:val="da-DK"/>
              </w:rPr>
              <w:fldChar w:fldCharType="separate"/>
            </w:r>
            <w:r w:rsidR="008C5CDD" w:rsidRPr="008C5CDD">
              <w:rPr>
                <w:lang w:val="da-DK"/>
              </w:rPr>
              <w:t>Bilag 7: Dokumentation af leverandørdialog, -samarbejde og aftaler</w:t>
            </w:r>
            <w:r w:rsidRPr="008C5CDD">
              <w:rPr>
                <w:rFonts w:cs="Arial"/>
                <w:color w:val="auto"/>
                <w:lang w:val="da-DK"/>
              </w:rPr>
              <w:fldChar w:fldCharType="end"/>
            </w:r>
          </w:p>
        </w:tc>
      </w:tr>
    </w:tbl>
    <w:p w14:paraId="53A1D802" w14:textId="77777777" w:rsidR="00076400" w:rsidRDefault="00076400" w:rsidP="00076400">
      <w:pPr>
        <w:rPr>
          <w:lang w:val="da-DK"/>
        </w:rPr>
      </w:pPr>
    </w:p>
    <w:tbl>
      <w:tblPr>
        <w:tblStyle w:val="Tabel-Gitter2"/>
        <w:tblW w:w="9634" w:type="dxa"/>
        <w:tblLook w:val="04A0" w:firstRow="1" w:lastRow="0" w:firstColumn="1" w:lastColumn="0" w:noHBand="0" w:noVBand="1"/>
      </w:tblPr>
      <w:tblGrid>
        <w:gridCol w:w="2405"/>
        <w:gridCol w:w="3444"/>
        <w:gridCol w:w="1234"/>
        <w:gridCol w:w="2551"/>
      </w:tblGrid>
      <w:tr w:rsidR="00FF1C05" w:rsidRPr="00FC6446" w14:paraId="34314EA8" w14:textId="77777777" w:rsidTr="2690E1C4">
        <w:trPr>
          <w:cnfStyle w:val="100000000000" w:firstRow="1" w:lastRow="0" w:firstColumn="0" w:lastColumn="0" w:oddVBand="0" w:evenVBand="0" w:oddHBand="0" w:evenHBand="0" w:firstRowFirstColumn="0" w:firstRowLastColumn="0" w:lastRowFirstColumn="0" w:lastRowLastColumn="0"/>
          <w:trHeight w:val="352"/>
          <w:tblHeader/>
        </w:trPr>
        <w:tc>
          <w:tcPr>
            <w:tcW w:w="9634" w:type="dxa"/>
            <w:gridSpan w:val="4"/>
          </w:tcPr>
          <w:p w14:paraId="02E8B340" w14:textId="3F02A5E2" w:rsidR="00076400" w:rsidRPr="00525E98" w:rsidRDefault="00076400" w:rsidP="00E849B7">
            <w:pPr>
              <w:pStyle w:val="Overskrift3"/>
            </w:pPr>
            <w:bookmarkStart w:id="22" w:name="_Ref199193818"/>
            <w:bookmarkStart w:id="23" w:name="_Ref199227444"/>
            <w:bookmarkStart w:id="24" w:name="_Toc207981412"/>
            <w:r w:rsidRPr="00525E98">
              <w:t>ORG_</w:t>
            </w:r>
            <w:r w:rsidR="001C360B" w:rsidRPr="00525E98">
              <w:t>4</w:t>
            </w:r>
            <w:r w:rsidR="00184C57" w:rsidRPr="00525E98">
              <w:t xml:space="preserve"> </w:t>
            </w:r>
            <w:r w:rsidRPr="00525E98">
              <w:t xml:space="preserve">Match </w:t>
            </w:r>
            <w:r w:rsidR="00FF1C05" w:rsidRPr="00D7316E">
              <w:t>it-systemets</w:t>
            </w:r>
            <w:r w:rsidR="00FF1C05" w:rsidRPr="00525E98">
              <w:t xml:space="preserve"> behov med </w:t>
            </w:r>
            <w:r w:rsidR="0045520B" w:rsidRPr="00525E98">
              <w:t>kommunens data i FK-ORG</w:t>
            </w:r>
            <w:bookmarkEnd w:id="22"/>
            <w:bookmarkEnd w:id="23"/>
            <w:bookmarkEnd w:id="24"/>
          </w:p>
        </w:tc>
      </w:tr>
      <w:tr w:rsidR="002B0C82" w:rsidRPr="00FC6446" w14:paraId="0998AD5D" w14:textId="77777777" w:rsidTr="00AD280B">
        <w:trPr>
          <w:trHeight w:val="172"/>
        </w:trPr>
        <w:tc>
          <w:tcPr>
            <w:tcW w:w="2405" w:type="dxa"/>
            <w:vMerge w:val="restart"/>
          </w:tcPr>
          <w:p w14:paraId="62A3438C" w14:textId="77777777" w:rsidR="00076400" w:rsidRPr="00884B52" w:rsidRDefault="00076400">
            <w:pPr>
              <w:spacing w:after="120" w:line="260" w:lineRule="atLeast"/>
              <w:rPr>
                <w:rFonts w:cs="Calibri"/>
                <w:b/>
                <w:bCs/>
                <w:color w:val="auto"/>
                <w:szCs w:val="20"/>
                <w:lang w:val="nn-NO"/>
              </w:rPr>
            </w:pPr>
            <w:r w:rsidRPr="00884B52">
              <w:rPr>
                <w:rFonts w:cs="Arial"/>
                <w:b/>
                <w:bCs/>
                <w:color w:val="auto"/>
                <w:szCs w:val="20"/>
                <w:lang w:val="da-DK"/>
              </w:rPr>
              <w:t>Planlægning af opgaven</w:t>
            </w:r>
          </w:p>
        </w:tc>
        <w:tc>
          <w:tcPr>
            <w:tcW w:w="3444" w:type="dxa"/>
            <w:vMerge w:val="restart"/>
          </w:tcPr>
          <w:p w14:paraId="2C632B66" w14:textId="35144517" w:rsidR="00076400" w:rsidRPr="00884B52" w:rsidRDefault="00CE042F">
            <w:pPr>
              <w:spacing w:after="120" w:line="260" w:lineRule="atLeast"/>
              <w:rPr>
                <w:rFonts w:cs="Arial"/>
                <w:color w:val="auto"/>
                <w:szCs w:val="20"/>
                <w:lang w:val="da-DK"/>
              </w:rPr>
            </w:pPr>
            <w:r>
              <w:rPr>
                <w:rFonts w:cs="Arial"/>
                <w:color w:val="auto"/>
                <w:szCs w:val="20"/>
                <w:lang w:val="da-DK"/>
              </w:rPr>
              <w:t xml:space="preserve">14 dages varighed. Opgaven skal være fuldført til slutdato, da resultaterne er en forudsætning for løsning af opgave </w:t>
            </w:r>
            <w:r w:rsidR="00B209E2">
              <w:rPr>
                <w:rFonts w:cs="Arial"/>
                <w:color w:val="auto"/>
                <w:szCs w:val="20"/>
                <w:lang w:val="da-DK"/>
              </w:rPr>
              <w:t>5a eller 5b</w:t>
            </w:r>
          </w:p>
        </w:tc>
        <w:tc>
          <w:tcPr>
            <w:tcW w:w="1234" w:type="dxa"/>
          </w:tcPr>
          <w:p w14:paraId="7384C437" w14:textId="77777777" w:rsidR="00076400" w:rsidRPr="002A5216" w:rsidRDefault="00076400">
            <w:pPr>
              <w:spacing w:after="120" w:line="260" w:lineRule="atLeast"/>
              <w:rPr>
                <w:rFonts w:cs="Arial"/>
                <w:b/>
                <w:color w:val="auto"/>
                <w:szCs w:val="20"/>
                <w:lang w:val="da-DK"/>
              </w:rPr>
            </w:pPr>
            <w:r w:rsidRPr="002A5216">
              <w:rPr>
                <w:rFonts w:cs="Arial"/>
                <w:b/>
                <w:color w:val="auto"/>
                <w:szCs w:val="20"/>
                <w:lang w:val="da-DK"/>
              </w:rPr>
              <w:t>Startdato</w:t>
            </w:r>
          </w:p>
        </w:tc>
        <w:sdt>
          <w:sdtPr>
            <w:rPr>
              <w:rFonts w:cs="Arial"/>
              <w:color w:val="auto"/>
              <w:szCs w:val="20"/>
              <w:lang w:val="da-DK"/>
            </w:rPr>
            <w:id w:val="-1534884387"/>
            <w:placeholder>
              <w:docPart w:val="C2FF656DC7454AFD9CBE98FAA601998E"/>
            </w:placeholder>
            <w:date>
              <w:dateFormat w:val="dd-MM-yyyy"/>
              <w:lid w:val="da-DK"/>
              <w:storeMappedDataAs w:val="dateTime"/>
              <w:calendar w:val="gregorian"/>
            </w:date>
          </w:sdtPr>
          <w:sdtEndPr/>
          <w:sdtContent>
            <w:tc>
              <w:tcPr>
                <w:tcW w:w="2551" w:type="dxa"/>
              </w:tcPr>
              <w:p w14:paraId="47685BDB" w14:textId="77777777" w:rsidR="00076400" w:rsidRPr="00884B52" w:rsidRDefault="00076400">
                <w:pPr>
                  <w:spacing w:after="120" w:line="260" w:lineRule="atLeast"/>
                  <w:rPr>
                    <w:rFonts w:cs="Arial"/>
                    <w:color w:val="auto"/>
                    <w:szCs w:val="20"/>
                    <w:lang w:val="da-DK"/>
                  </w:rPr>
                </w:pPr>
                <w:r w:rsidRPr="00884B52">
                  <w:rPr>
                    <w:rFonts w:cs="Arial"/>
                    <w:color w:val="auto"/>
                    <w:szCs w:val="20"/>
                    <w:lang w:val="da-DK"/>
                  </w:rPr>
                  <w:t>Klik her for at angive dato</w:t>
                </w:r>
              </w:p>
            </w:tc>
          </w:sdtContent>
        </w:sdt>
      </w:tr>
      <w:tr w:rsidR="002B0C82" w:rsidRPr="00FC6446" w14:paraId="4A75F3B7" w14:textId="77777777" w:rsidTr="00AD280B">
        <w:trPr>
          <w:trHeight w:val="172"/>
        </w:trPr>
        <w:tc>
          <w:tcPr>
            <w:tcW w:w="2405" w:type="dxa"/>
            <w:vMerge/>
          </w:tcPr>
          <w:p w14:paraId="413F833B" w14:textId="77777777" w:rsidR="00076400" w:rsidRPr="00884B52" w:rsidDel="00C92199" w:rsidRDefault="00076400">
            <w:pPr>
              <w:spacing w:after="120" w:line="260" w:lineRule="atLeast"/>
              <w:rPr>
                <w:rFonts w:cs="Arial"/>
                <w:b/>
                <w:bCs/>
                <w:color w:val="auto"/>
                <w:szCs w:val="20"/>
                <w:lang w:val="da-DK"/>
              </w:rPr>
            </w:pPr>
          </w:p>
        </w:tc>
        <w:tc>
          <w:tcPr>
            <w:tcW w:w="3444" w:type="dxa"/>
            <w:vMerge/>
          </w:tcPr>
          <w:p w14:paraId="3C9A3BFC" w14:textId="77777777" w:rsidR="00076400" w:rsidRPr="00884B52" w:rsidRDefault="00076400">
            <w:pPr>
              <w:spacing w:after="120" w:line="260" w:lineRule="atLeast"/>
              <w:rPr>
                <w:rFonts w:cs="Arial"/>
                <w:color w:val="auto"/>
                <w:szCs w:val="20"/>
                <w:lang w:val="da-DK"/>
              </w:rPr>
            </w:pPr>
          </w:p>
        </w:tc>
        <w:tc>
          <w:tcPr>
            <w:tcW w:w="1234" w:type="dxa"/>
          </w:tcPr>
          <w:p w14:paraId="03FC0C51" w14:textId="77777777" w:rsidR="00076400" w:rsidRPr="002A5216" w:rsidRDefault="00076400">
            <w:pPr>
              <w:spacing w:after="120" w:line="260" w:lineRule="atLeast"/>
              <w:rPr>
                <w:rFonts w:cs="Arial"/>
                <w:b/>
                <w:color w:val="auto"/>
                <w:szCs w:val="20"/>
                <w:lang w:val="da-DK"/>
              </w:rPr>
            </w:pPr>
            <w:r w:rsidRPr="002A5216">
              <w:rPr>
                <w:rFonts w:cs="Arial"/>
                <w:b/>
                <w:color w:val="auto"/>
                <w:szCs w:val="20"/>
                <w:lang w:val="da-DK"/>
              </w:rPr>
              <w:t>Slutdato</w:t>
            </w:r>
          </w:p>
        </w:tc>
        <w:sdt>
          <w:sdtPr>
            <w:rPr>
              <w:rFonts w:cs="Arial"/>
              <w:color w:val="auto"/>
              <w:szCs w:val="20"/>
              <w:lang w:val="da-DK"/>
            </w:rPr>
            <w:id w:val="-836684127"/>
            <w:placeholder>
              <w:docPart w:val="C2FF656DC7454AFD9CBE98FAA601998E"/>
            </w:placeholder>
            <w:date>
              <w:dateFormat w:val="dd-MM-yyyy"/>
              <w:lid w:val="da-DK"/>
              <w:storeMappedDataAs w:val="dateTime"/>
              <w:calendar w:val="gregorian"/>
            </w:date>
          </w:sdtPr>
          <w:sdtEndPr/>
          <w:sdtContent>
            <w:tc>
              <w:tcPr>
                <w:tcW w:w="2551" w:type="dxa"/>
              </w:tcPr>
              <w:p w14:paraId="777123C3" w14:textId="77777777" w:rsidR="00076400" w:rsidRPr="00884B52" w:rsidRDefault="00076400">
                <w:pPr>
                  <w:spacing w:after="120" w:line="260" w:lineRule="atLeast"/>
                  <w:rPr>
                    <w:rFonts w:cs="Arial"/>
                    <w:color w:val="auto"/>
                    <w:szCs w:val="20"/>
                    <w:lang w:val="da-DK"/>
                  </w:rPr>
                </w:pPr>
                <w:r w:rsidRPr="00884B52">
                  <w:rPr>
                    <w:rFonts w:cs="Arial"/>
                    <w:color w:val="auto"/>
                    <w:szCs w:val="20"/>
                    <w:lang w:val="da-DK"/>
                  </w:rPr>
                  <w:t>Klik her for at angive dato</w:t>
                </w:r>
              </w:p>
            </w:tc>
          </w:sdtContent>
        </w:sdt>
      </w:tr>
      <w:tr w:rsidR="00362582" w:rsidRPr="00FC6446" w14:paraId="31DAEDC3" w14:textId="77777777" w:rsidTr="00AD280B">
        <w:trPr>
          <w:trHeight w:val="332"/>
        </w:trPr>
        <w:tc>
          <w:tcPr>
            <w:tcW w:w="2405" w:type="dxa"/>
          </w:tcPr>
          <w:p w14:paraId="2A138155"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t>Forudsætninger</w:t>
            </w:r>
          </w:p>
        </w:tc>
        <w:tc>
          <w:tcPr>
            <w:tcW w:w="7229" w:type="dxa"/>
            <w:gridSpan w:val="3"/>
          </w:tcPr>
          <w:p w14:paraId="6CAFDDC0" w14:textId="5E2927E0" w:rsidR="00076400" w:rsidRPr="00884B52" w:rsidRDefault="009F0F89">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_Ref207824767 \h </w:instrText>
            </w:r>
            <w:r>
              <w:rPr>
                <w:rFonts w:cs="Arial"/>
                <w:color w:val="auto"/>
                <w:szCs w:val="20"/>
                <w:lang w:val="da-DK"/>
              </w:rPr>
            </w:r>
            <w:r>
              <w:rPr>
                <w:rFonts w:cs="Arial"/>
                <w:color w:val="auto"/>
                <w:szCs w:val="20"/>
                <w:lang w:val="da-DK"/>
              </w:rPr>
              <w:fldChar w:fldCharType="separate"/>
            </w:r>
            <w:r w:rsidRPr="009F0F89">
              <w:rPr>
                <w:szCs w:val="20"/>
                <w:lang w:val="da-DK"/>
              </w:rPr>
              <w:t>ORG_0 Dokumentér [</w:t>
            </w:r>
            <w:r w:rsidRPr="009F0F89">
              <w:rPr>
                <w:szCs w:val="20"/>
                <w:highlight w:val="cyan"/>
                <w:lang w:val="da-DK"/>
              </w:rPr>
              <w:t>kommunen</w:t>
            </w:r>
            <w:r w:rsidRPr="009F0F89">
              <w:rPr>
                <w:szCs w:val="20"/>
                <w:lang w:val="da-DK"/>
              </w:rPr>
              <w:t>]s aktuelle anvendelse af FK-ORG</w:t>
            </w:r>
            <w:r>
              <w:rPr>
                <w:rFonts w:cs="Arial"/>
                <w:color w:val="auto"/>
                <w:szCs w:val="20"/>
                <w:lang w:val="da-DK"/>
              </w:rPr>
              <w:fldChar w:fldCharType="end"/>
            </w:r>
            <w:r w:rsidR="00A107D7">
              <w:rPr>
                <w:rFonts w:cs="Arial"/>
                <w:color w:val="auto"/>
                <w:szCs w:val="20"/>
                <w:lang w:val="da-DK"/>
              </w:rPr>
              <w:br/>
            </w:r>
            <w:r w:rsidR="00A107D7">
              <w:rPr>
                <w:rFonts w:cs="Arial"/>
                <w:color w:val="auto"/>
                <w:szCs w:val="20"/>
                <w:lang w:val="da-DK"/>
              </w:rPr>
              <w:fldChar w:fldCharType="begin"/>
            </w:r>
            <w:r w:rsidR="00A107D7">
              <w:rPr>
                <w:rFonts w:cs="Arial"/>
                <w:color w:val="auto"/>
                <w:szCs w:val="20"/>
                <w:lang w:val="da-DK"/>
              </w:rPr>
              <w:instrText xml:space="preserve"> REF _Ref199193799 \h </w:instrText>
            </w:r>
            <w:r w:rsidR="00A107D7">
              <w:rPr>
                <w:rFonts w:cs="Arial"/>
                <w:color w:val="auto"/>
                <w:szCs w:val="20"/>
                <w:lang w:val="da-DK"/>
              </w:rPr>
            </w:r>
            <w:r w:rsidR="00A107D7">
              <w:rPr>
                <w:rFonts w:cs="Arial"/>
                <w:color w:val="auto"/>
                <w:szCs w:val="20"/>
                <w:lang w:val="da-DK"/>
              </w:rPr>
              <w:fldChar w:fldCharType="separate"/>
            </w:r>
            <w:r w:rsidR="00A107D7" w:rsidRPr="00A107D7">
              <w:rPr>
                <w:szCs w:val="20"/>
                <w:lang w:val="da-DK"/>
              </w:rPr>
              <w:t>ORG_3 Afklar og dokumentér it-systemets anvendelse af FK-ORG</w:t>
            </w:r>
            <w:r w:rsidR="00A107D7">
              <w:rPr>
                <w:rFonts w:cs="Arial"/>
                <w:color w:val="auto"/>
                <w:szCs w:val="20"/>
                <w:lang w:val="da-DK"/>
              </w:rPr>
              <w:fldChar w:fldCharType="end"/>
            </w:r>
          </w:p>
        </w:tc>
      </w:tr>
      <w:tr w:rsidR="00362582" w:rsidRPr="00FC6446" w14:paraId="01305C8B" w14:textId="77777777" w:rsidTr="00AD280B">
        <w:trPr>
          <w:trHeight w:val="577"/>
        </w:trPr>
        <w:tc>
          <w:tcPr>
            <w:tcW w:w="2405" w:type="dxa"/>
          </w:tcPr>
          <w:p w14:paraId="36E0119B"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t>Mål</w:t>
            </w:r>
          </w:p>
        </w:tc>
        <w:tc>
          <w:tcPr>
            <w:tcW w:w="7229" w:type="dxa"/>
            <w:gridSpan w:val="3"/>
          </w:tcPr>
          <w:p w14:paraId="4D1030E3" w14:textId="69423C0F" w:rsidR="00076400" w:rsidRPr="00884B52" w:rsidRDefault="6EF6CF95">
            <w:pPr>
              <w:spacing w:after="120"/>
              <w:rPr>
                <w:rFonts w:cs="Calibri"/>
                <w:color w:val="auto"/>
                <w:lang w:val="da-DK"/>
              </w:rPr>
            </w:pPr>
            <w:r w:rsidRPr="2690E1C4">
              <w:rPr>
                <w:rFonts w:cs="Calibri"/>
                <w:color w:val="auto"/>
                <w:lang w:val="da-DK"/>
              </w:rPr>
              <w:t>100% ma</w:t>
            </w:r>
            <w:r w:rsidR="00233290">
              <w:rPr>
                <w:rFonts w:cs="Calibri"/>
                <w:color w:val="auto"/>
                <w:lang w:val="da-DK"/>
              </w:rPr>
              <w:t>t</w:t>
            </w:r>
            <w:r w:rsidRPr="2690E1C4">
              <w:rPr>
                <w:rFonts w:cs="Calibri"/>
                <w:color w:val="auto"/>
                <w:lang w:val="da-DK"/>
              </w:rPr>
              <w:t>ch mellem [</w:t>
            </w:r>
            <w:r w:rsidRPr="002A5216">
              <w:rPr>
                <w:rFonts w:cs="Calibri"/>
                <w:color w:val="auto"/>
                <w:highlight w:val="cyan"/>
                <w:lang w:val="da-DK"/>
              </w:rPr>
              <w:t>it-systemet</w:t>
            </w:r>
            <w:r w:rsidRPr="2690E1C4">
              <w:rPr>
                <w:rFonts w:cs="Calibri"/>
                <w:color w:val="auto"/>
                <w:lang w:val="da-DK"/>
              </w:rPr>
              <w:t>]s behov for data/datakvalitet og [</w:t>
            </w:r>
            <w:r w:rsidRPr="00756D6C">
              <w:rPr>
                <w:rFonts w:cs="Calibri"/>
                <w:color w:val="auto"/>
                <w:highlight w:val="cyan"/>
                <w:lang w:val="da-DK"/>
              </w:rPr>
              <w:t>kommunen</w:t>
            </w:r>
            <w:r w:rsidRPr="2690E1C4">
              <w:rPr>
                <w:rFonts w:cs="Calibri"/>
                <w:color w:val="auto"/>
                <w:lang w:val="da-DK"/>
              </w:rPr>
              <w:t>]s data og datakvalitet i FK-ORG</w:t>
            </w:r>
          </w:p>
        </w:tc>
      </w:tr>
      <w:tr w:rsidR="00362582" w:rsidRPr="00FC6446" w14:paraId="361D42B3" w14:textId="77777777" w:rsidTr="000677CA">
        <w:trPr>
          <w:trHeight w:val="649"/>
        </w:trPr>
        <w:tc>
          <w:tcPr>
            <w:tcW w:w="0" w:type="dxa"/>
          </w:tcPr>
          <w:p w14:paraId="375AFF70"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t>Beskrivelse</w:t>
            </w:r>
            <w:r w:rsidRPr="00884B52" w:rsidDel="00964F13">
              <w:rPr>
                <w:rFonts w:cs="Arial"/>
                <w:b/>
                <w:color w:val="auto"/>
                <w:szCs w:val="20"/>
                <w:lang w:val="da-DK"/>
              </w:rPr>
              <w:t xml:space="preserve"> </w:t>
            </w:r>
          </w:p>
        </w:tc>
        <w:tc>
          <w:tcPr>
            <w:tcW w:w="0" w:type="dxa"/>
            <w:gridSpan w:val="3"/>
          </w:tcPr>
          <w:p w14:paraId="35BF25CF" w14:textId="218241C5" w:rsidR="001F4ACC" w:rsidRPr="00525E98" w:rsidRDefault="001F4ACC" w:rsidP="001F4ACC">
            <w:pPr>
              <w:spacing w:after="120"/>
              <w:rPr>
                <w:lang w:val="da-DK"/>
              </w:rPr>
            </w:pPr>
            <w:r w:rsidRPr="00884B52">
              <w:rPr>
                <w:color w:val="auto"/>
                <w:lang w:val="da-DK"/>
              </w:rPr>
              <w:t xml:space="preserve">Leverandøren har via opgave ORG_3 kortlagt og dokumenteret, hvordan </w:t>
            </w:r>
            <w:r w:rsidRPr="00884B52">
              <w:rPr>
                <w:color w:val="auto"/>
                <w:highlight w:val="cyan"/>
                <w:lang w:val="da-DK"/>
              </w:rPr>
              <w:t>[it-systemet</w:t>
            </w:r>
            <w:r w:rsidRPr="00884B52">
              <w:rPr>
                <w:color w:val="auto"/>
                <w:lang w:val="da-DK"/>
              </w:rPr>
              <w:t>] skal tilsluttes og anvende FK-ORG</w:t>
            </w:r>
            <w:r w:rsidR="00B87FA2" w:rsidRPr="00884B52">
              <w:rPr>
                <w:color w:val="auto"/>
                <w:lang w:val="da-DK"/>
              </w:rPr>
              <w:t xml:space="preserve"> – og kommunens anvendelse af FK-ORG er dokumenteret via opgave ORG_0 i bilag 6.</w:t>
            </w:r>
          </w:p>
          <w:p w14:paraId="08EE5E25" w14:textId="52C61B6C" w:rsidR="002E2E3C" w:rsidRPr="00525E98" w:rsidRDefault="00EF6E6B" w:rsidP="00715022">
            <w:pPr>
              <w:spacing w:after="120"/>
              <w:rPr>
                <w:lang w:val="da-DK"/>
              </w:rPr>
            </w:pPr>
            <w:r w:rsidRPr="272D8B22">
              <w:rPr>
                <w:lang w:val="da-DK"/>
              </w:rPr>
              <w:t>Opgavens omfang</w:t>
            </w:r>
            <w:r w:rsidR="00A12622" w:rsidRPr="272D8B22">
              <w:rPr>
                <w:lang w:val="da-DK"/>
              </w:rPr>
              <w:t xml:space="preserve"> og fokus</w:t>
            </w:r>
            <w:r w:rsidRPr="272D8B22">
              <w:rPr>
                <w:lang w:val="da-DK"/>
              </w:rPr>
              <w:t xml:space="preserve"> afhænger af i hvilken grad it-systemets behov</w:t>
            </w:r>
            <w:r w:rsidR="00122E1B" w:rsidRPr="272D8B22">
              <w:rPr>
                <w:lang w:val="da-DK"/>
              </w:rPr>
              <w:t xml:space="preserve"> stemmer overens med </w:t>
            </w:r>
            <w:r w:rsidRPr="272D8B22">
              <w:rPr>
                <w:lang w:val="da-DK"/>
              </w:rPr>
              <w:t xml:space="preserve">kommunens data/datakvalitet i FK-ORG. </w:t>
            </w:r>
          </w:p>
          <w:p w14:paraId="19D3AED9" w14:textId="6B9BEC31" w:rsidR="00433CCC" w:rsidRPr="00525E98" w:rsidRDefault="00EF6E6B" w:rsidP="00715022">
            <w:pPr>
              <w:spacing w:after="120"/>
              <w:rPr>
                <w:lang w:val="da-DK"/>
              </w:rPr>
            </w:pPr>
            <w:r w:rsidRPr="272D8B22">
              <w:rPr>
                <w:lang w:val="da-DK"/>
              </w:rPr>
              <w:t>S</w:t>
            </w:r>
            <w:r w:rsidR="00715022" w:rsidRPr="272D8B22">
              <w:rPr>
                <w:lang w:val="da-DK"/>
              </w:rPr>
              <w:t xml:space="preserve">tart analysen i FK-ORG. Hvis der mangler data </w:t>
            </w:r>
            <w:r w:rsidR="0032245D" w:rsidRPr="272D8B22">
              <w:rPr>
                <w:lang w:val="da-DK"/>
              </w:rPr>
              <w:t>eller konstateres dårlig</w:t>
            </w:r>
            <w:r w:rsidR="00715022" w:rsidRPr="272D8B22">
              <w:rPr>
                <w:lang w:val="da-DK"/>
              </w:rPr>
              <w:t xml:space="preserve"> </w:t>
            </w:r>
            <w:r w:rsidR="000143E8" w:rsidRPr="272D8B22">
              <w:rPr>
                <w:lang w:val="da-DK"/>
              </w:rPr>
              <w:t xml:space="preserve">eller utilstrækkelig </w:t>
            </w:r>
            <w:r w:rsidR="00715022" w:rsidRPr="272D8B22">
              <w:rPr>
                <w:lang w:val="da-DK"/>
              </w:rPr>
              <w:t>datakvalitet i FK-ORG, kan</w:t>
            </w:r>
            <w:r w:rsidR="000143E8" w:rsidRPr="272D8B22">
              <w:rPr>
                <w:lang w:val="da-DK"/>
              </w:rPr>
              <w:t xml:space="preserve"> man</w:t>
            </w:r>
            <w:r w:rsidR="00D823BD" w:rsidRPr="272D8B22">
              <w:rPr>
                <w:lang w:val="da-DK"/>
              </w:rPr>
              <w:t xml:space="preserve"> begynde at analysere </w:t>
            </w:r>
            <w:r w:rsidR="006E0118">
              <w:rPr>
                <w:lang w:val="da-DK"/>
              </w:rPr>
              <w:t xml:space="preserve">”bagud” i </w:t>
            </w:r>
            <w:r w:rsidR="00433CCC" w:rsidRPr="272D8B22">
              <w:rPr>
                <w:lang w:val="da-DK"/>
              </w:rPr>
              <w:t xml:space="preserve">de </w:t>
            </w:r>
            <w:r w:rsidR="00715022" w:rsidRPr="272D8B22">
              <w:rPr>
                <w:lang w:val="da-DK"/>
              </w:rPr>
              <w:t>kildesystemer</w:t>
            </w:r>
            <w:r w:rsidR="009974DF" w:rsidRPr="272D8B22">
              <w:rPr>
                <w:lang w:val="da-DK"/>
              </w:rPr>
              <w:t>,</w:t>
            </w:r>
            <w:r w:rsidR="00433CCC" w:rsidRPr="272D8B22">
              <w:rPr>
                <w:lang w:val="da-DK"/>
              </w:rPr>
              <w:t xml:space="preserve"> der føder data til organisationsløsningen og dermed til FK-ORG</w:t>
            </w:r>
            <w:r w:rsidR="00715022" w:rsidRPr="272D8B22">
              <w:rPr>
                <w:lang w:val="da-DK"/>
              </w:rPr>
              <w:t xml:space="preserve">. </w:t>
            </w:r>
          </w:p>
          <w:p w14:paraId="3E39451D" w14:textId="3A54B64F" w:rsidR="004468B9" w:rsidRPr="00884B52" w:rsidRDefault="002A17CC">
            <w:pPr>
              <w:spacing w:after="120" w:line="260" w:lineRule="atLeast"/>
              <w:rPr>
                <w:rFonts w:cs="Calibri"/>
                <w:bCs/>
                <w:color w:val="auto"/>
                <w:szCs w:val="20"/>
                <w:lang w:val="da-DK"/>
              </w:rPr>
            </w:pPr>
            <w:r w:rsidRPr="272D8B22">
              <w:rPr>
                <w:color w:val="auto"/>
                <w:lang w:val="da-DK"/>
              </w:rPr>
              <w:lastRenderedPageBreak/>
              <w:t>De aftaler</w:t>
            </w:r>
            <w:r w:rsidR="00DA51BF">
              <w:rPr>
                <w:color w:val="auto"/>
                <w:lang w:val="da-DK"/>
              </w:rPr>
              <w:t>,</w:t>
            </w:r>
            <w:r w:rsidRPr="272D8B22">
              <w:rPr>
                <w:color w:val="auto"/>
                <w:lang w:val="da-DK"/>
              </w:rPr>
              <w:t xml:space="preserve"> som leverandøren og kommunen indgår for at håndtere eventuelle uoverensstemmelser</w:t>
            </w:r>
            <w:r w:rsidR="00DA51BF">
              <w:rPr>
                <w:color w:val="auto"/>
                <w:lang w:val="da-DK"/>
              </w:rPr>
              <w:t>,</w:t>
            </w:r>
            <w:r w:rsidRPr="272D8B22">
              <w:rPr>
                <w:color w:val="auto"/>
                <w:lang w:val="da-DK"/>
              </w:rPr>
              <w:t xml:space="preserve"> dokumenteres i bilag 7. </w:t>
            </w:r>
          </w:p>
        </w:tc>
      </w:tr>
      <w:tr w:rsidR="00C96D8F" w:rsidRPr="00FC6446" w14:paraId="3AACF2DC" w14:textId="77777777" w:rsidTr="00AD280B">
        <w:trPr>
          <w:trHeight w:val="127"/>
        </w:trPr>
        <w:tc>
          <w:tcPr>
            <w:tcW w:w="2405" w:type="dxa"/>
          </w:tcPr>
          <w:p w14:paraId="1B94ACB7"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lastRenderedPageBreak/>
              <w:t>Metode og fremgangsmåde</w:t>
            </w:r>
          </w:p>
        </w:tc>
        <w:tc>
          <w:tcPr>
            <w:tcW w:w="7229" w:type="dxa"/>
            <w:gridSpan w:val="3"/>
          </w:tcPr>
          <w:p w14:paraId="280FCD5E" w14:textId="5B0141BD" w:rsidR="00411B9C" w:rsidRPr="004B1815" w:rsidRDefault="00411B9C" w:rsidP="00417800">
            <w:pPr>
              <w:pStyle w:val="Listeafsnit"/>
              <w:numPr>
                <w:ilvl w:val="0"/>
                <w:numId w:val="16"/>
              </w:numPr>
            </w:pPr>
            <w:r w:rsidRPr="004B1815">
              <w:t>Læs</w:t>
            </w:r>
            <w:r w:rsidR="00C87C11" w:rsidRPr="004B1815">
              <w:t xml:space="preserve"> og </w:t>
            </w:r>
            <w:r w:rsidRPr="004B1815">
              <w:t xml:space="preserve">få overblik </w:t>
            </w:r>
            <w:r w:rsidR="00C87C11" w:rsidRPr="004B1815">
              <w:t>over</w:t>
            </w:r>
            <w:r w:rsidR="008749F4" w:rsidRPr="004B1815">
              <w:t xml:space="preserve"> opgaven</w:t>
            </w:r>
          </w:p>
          <w:p w14:paraId="2A4CB97A" w14:textId="0A621D20" w:rsidR="009E0543" w:rsidRPr="004B1815" w:rsidRDefault="007E3AE4" w:rsidP="00417800">
            <w:pPr>
              <w:pStyle w:val="Listeafsnit"/>
              <w:numPr>
                <w:ilvl w:val="0"/>
                <w:numId w:val="16"/>
              </w:numPr>
            </w:pPr>
            <w:r w:rsidRPr="004B1815">
              <w:t xml:space="preserve">Identificer </w:t>
            </w:r>
            <w:r w:rsidR="00F14E9D" w:rsidRPr="004B1815">
              <w:t>hvilke aktører</w:t>
            </w:r>
            <w:r w:rsidR="00EC7754" w:rsidRPr="004B1815">
              <w:t xml:space="preserve"> i kommunen</w:t>
            </w:r>
            <w:r w:rsidR="00F14E9D" w:rsidRPr="004B1815">
              <w:t xml:space="preserve">, der skal involveres, for at nødvendig viden </w:t>
            </w:r>
            <w:r w:rsidR="003B4F8C" w:rsidRPr="004B1815">
              <w:t xml:space="preserve">om </w:t>
            </w:r>
            <w:r w:rsidR="00A3078E" w:rsidRPr="004B1815">
              <w:t xml:space="preserve">kommunens anvendelse af FK-ORG, kommunens </w:t>
            </w:r>
            <w:r w:rsidR="00901398" w:rsidRPr="004B1815">
              <w:t>lokale organisationsløsning</w:t>
            </w:r>
            <w:r w:rsidR="00A3078E" w:rsidRPr="004B1815">
              <w:t xml:space="preserve"> og </w:t>
            </w:r>
            <w:r w:rsidR="00F14E9D" w:rsidRPr="004B1815">
              <w:t>kildesystemer</w:t>
            </w:r>
            <w:r w:rsidR="00003F97" w:rsidRPr="004B1815">
              <w:t xml:space="preserve"> </w:t>
            </w:r>
            <w:r w:rsidR="00F14E9D" w:rsidRPr="004B1815">
              <w:t>er repræsenteret</w:t>
            </w:r>
            <w:r w:rsidR="001D3296" w:rsidRPr="004B1815">
              <w:t xml:space="preserve"> ved opgaveløsningen og i dialogen med leverandøren</w:t>
            </w:r>
            <w:r w:rsidR="00F14E9D" w:rsidRPr="004B1815">
              <w:t>.</w:t>
            </w:r>
            <w:r w:rsidR="00EC7754" w:rsidRPr="004B1815">
              <w:t xml:space="preserve"> Afklar </w:t>
            </w:r>
            <w:r w:rsidR="00252BD0" w:rsidRPr="004B1815">
              <w:t>og aftal ansvars-/rollefordeling.</w:t>
            </w:r>
          </w:p>
          <w:p w14:paraId="09C5DBF0" w14:textId="1C45712D" w:rsidR="00E03737" w:rsidRPr="004B1815" w:rsidRDefault="003730FC" w:rsidP="00417800">
            <w:pPr>
              <w:pStyle w:val="Listeafsnit"/>
              <w:numPr>
                <w:ilvl w:val="0"/>
                <w:numId w:val="17"/>
              </w:numPr>
            </w:pPr>
            <w:r w:rsidRPr="004B1815">
              <w:t xml:space="preserve">Lav </w:t>
            </w:r>
            <w:r w:rsidR="00C21753">
              <w:t>gap</w:t>
            </w:r>
            <w:r w:rsidRPr="004B1815">
              <w:t xml:space="preserve">-analyse </w:t>
            </w:r>
            <w:r w:rsidR="00393203" w:rsidRPr="004B1815">
              <w:t xml:space="preserve">mellem </w:t>
            </w:r>
            <w:r w:rsidR="0056168E" w:rsidRPr="004B1815">
              <w:t>[</w:t>
            </w:r>
            <w:r w:rsidR="00393203" w:rsidRPr="00F657DE">
              <w:rPr>
                <w:highlight w:val="cyan"/>
              </w:rPr>
              <w:t>it-systemet</w:t>
            </w:r>
            <w:r w:rsidR="0056168E" w:rsidRPr="004B1815">
              <w:t>]</w:t>
            </w:r>
            <w:r w:rsidR="00393203" w:rsidRPr="004B1815">
              <w:t>s behov</w:t>
            </w:r>
            <w:r w:rsidR="00333DDC" w:rsidRPr="004B1815">
              <w:t xml:space="preserve"> </w:t>
            </w:r>
            <w:r w:rsidR="00D23A08" w:rsidRPr="004B1815">
              <w:t>som afdækket i opgave ORG_3</w:t>
            </w:r>
            <w:r w:rsidR="00393203" w:rsidRPr="004B1815">
              <w:t xml:space="preserve"> og </w:t>
            </w:r>
            <w:r w:rsidR="0056168E" w:rsidRPr="004B1815">
              <w:t>[</w:t>
            </w:r>
            <w:r w:rsidR="00393203" w:rsidRPr="00F657DE">
              <w:rPr>
                <w:highlight w:val="cyan"/>
              </w:rPr>
              <w:t>kommunen</w:t>
            </w:r>
            <w:r w:rsidR="0056168E" w:rsidRPr="004B1815">
              <w:t>]</w:t>
            </w:r>
            <w:r w:rsidR="00393203" w:rsidRPr="004B1815">
              <w:t>s data</w:t>
            </w:r>
            <w:r w:rsidR="00FD7DC8" w:rsidRPr="004B1815">
              <w:t xml:space="preserve"> og datakvalitet</w:t>
            </w:r>
            <w:r w:rsidR="00393203" w:rsidRPr="004B1815">
              <w:t xml:space="preserve"> i FK-ORG</w:t>
            </w:r>
            <w:r w:rsidR="00756D35" w:rsidRPr="004B1815">
              <w:t xml:space="preserve"> (bilag 6)</w:t>
            </w:r>
            <w:r w:rsidR="007215EE" w:rsidRPr="004B1815">
              <w:t xml:space="preserve">: </w:t>
            </w:r>
            <w:r w:rsidR="00393203" w:rsidRPr="004B1815">
              <w:br/>
            </w:r>
            <w:r w:rsidR="00BB7989" w:rsidRPr="00117557">
              <w:rPr>
                <w:b/>
                <w:bCs/>
              </w:rPr>
              <w:t>(</w:t>
            </w:r>
            <w:r w:rsidR="007A6F32" w:rsidRPr="00117557">
              <w:rPr>
                <w:b/>
                <w:bCs/>
              </w:rPr>
              <w:t>3a</w:t>
            </w:r>
            <w:r w:rsidR="00197CF5" w:rsidRPr="00117557">
              <w:rPr>
                <w:b/>
                <w:bCs/>
              </w:rPr>
              <w:t>)</w:t>
            </w:r>
            <w:r w:rsidR="00197CF5" w:rsidRPr="004B1815">
              <w:t xml:space="preserve"> </w:t>
            </w:r>
            <w:r w:rsidR="00076400" w:rsidRPr="004B1815">
              <w:t>Afdæk om</w:t>
            </w:r>
            <w:r w:rsidR="007B5231" w:rsidRPr="004B1815">
              <w:t xml:space="preserve"> [</w:t>
            </w:r>
            <w:r w:rsidR="007B5231" w:rsidRPr="00F657DE">
              <w:rPr>
                <w:highlight w:val="cyan"/>
              </w:rPr>
              <w:t>kommunen</w:t>
            </w:r>
            <w:r w:rsidR="007B5231" w:rsidRPr="004B1815">
              <w:t>]s</w:t>
            </w:r>
            <w:r w:rsidR="00BD3407" w:rsidRPr="004B1815">
              <w:t xml:space="preserve"> </w:t>
            </w:r>
            <w:r w:rsidR="00076400" w:rsidRPr="004B1815">
              <w:t>data</w:t>
            </w:r>
            <w:r w:rsidR="00CC30D3" w:rsidRPr="004B1815">
              <w:t xml:space="preserve"> og datakvalitet</w:t>
            </w:r>
            <w:r w:rsidR="00076400" w:rsidRPr="004B1815">
              <w:t xml:space="preserve"> </w:t>
            </w:r>
            <w:r w:rsidR="006773E4" w:rsidRPr="004B1815">
              <w:t xml:space="preserve">i </w:t>
            </w:r>
            <w:r w:rsidR="00076400" w:rsidRPr="004B1815">
              <w:t xml:space="preserve">FK-ORG lever op til </w:t>
            </w:r>
            <w:r w:rsidR="00A15EA7" w:rsidRPr="004B1815">
              <w:t>[</w:t>
            </w:r>
            <w:r w:rsidR="00076400" w:rsidRPr="00F657DE">
              <w:rPr>
                <w:highlight w:val="cyan"/>
              </w:rPr>
              <w:t>it-systemet</w:t>
            </w:r>
            <w:r w:rsidR="00A15EA7" w:rsidRPr="004B1815">
              <w:t>]</w:t>
            </w:r>
            <w:r w:rsidR="00076400" w:rsidRPr="004B1815">
              <w:t>s behov</w:t>
            </w:r>
            <w:r w:rsidR="00D66B42" w:rsidRPr="004B1815">
              <w:t xml:space="preserve"> og krav</w:t>
            </w:r>
            <w:r w:rsidR="00695C03" w:rsidRPr="004B1815">
              <w:t xml:space="preserve">. Det gøres ved at </w:t>
            </w:r>
            <w:r w:rsidR="00C42DB8" w:rsidRPr="004B1815">
              <w:t>sammenligne</w:t>
            </w:r>
            <w:r w:rsidR="002339B3" w:rsidRPr="004B1815">
              <w:t xml:space="preserve"> felter </w:t>
            </w:r>
            <w:r w:rsidR="00C42DB8" w:rsidRPr="004B1815">
              <w:t>i FK-ORG med felter i [</w:t>
            </w:r>
            <w:r w:rsidR="00C42DB8" w:rsidRPr="00F657DE">
              <w:rPr>
                <w:highlight w:val="cyan"/>
              </w:rPr>
              <w:t>it-systemet</w:t>
            </w:r>
            <w:r w:rsidR="00C42DB8" w:rsidRPr="004B1815">
              <w:t>]. Der kan være felter i FK-ORG</w:t>
            </w:r>
            <w:r w:rsidR="00D66B42" w:rsidRPr="004B1815">
              <w:t>,</w:t>
            </w:r>
            <w:r w:rsidR="00C42DB8" w:rsidRPr="004B1815">
              <w:t xml:space="preserve"> som kommunen aktuelt ikke </w:t>
            </w:r>
            <w:r w:rsidR="009E0543" w:rsidRPr="004B1815">
              <w:t>føder data til</w:t>
            </w:r>
            <w:r w:rsidR="00C42DB8" w:rsidRPr="004B1815">
              <w:t xml:space="preserve"> eller</w:t>
            </w:r>
            <w:r w:rsidR="009521FF" w:rsidRPr="004B1815">
              <w:t xml:space="preserve"> hvor datakvaliteten ikke svarer til den</w:t>
            </w:r>
            <w:r w:rsidR="00F00827" w:rsidRPr="004B1815">
              <w:t>, som [</w:t>
            </w:r>
            <w:r w:rsidR="00F00827" w:rsidRPr="00F657DE">
              <w:rPr>
                <w:highlight w:val="cyan"/>
              </w:rPr>
              <w:t>it-systemet</w:t>
            </w:r>
            <w:r w:rsidR="00F00827" w:rsidRPr="004B1815">
              <w:t xml:space="preserve">] </w:t>
            </w:r>
            <w:r w:rsidR="00D66B42" w:rsidRPr="004B1815">
              <w:t>kræver</w:t>
            </w:r>
            <w:r w:rsidR="009E0543" w:rsidRPr="004B1815">
              <w:t xml:space="preserve">. </w:t>
            </w:r>
            <w:r w:rsidR="00EF0780" w:rsidRPr="004B1815">
              <w:br/>
            </w:r>
            <w:r w:rsidR="00063E69" w:rsidRPr="00117557">
              <w:rPr>
                <w:b/>
                <w:bCs/>
              </w:rPr>
              <w:t>(</w:t>
            </w:r>
            <w:r w:rsidR="006C605B" w:rsidRPr="00117557">
              <w:rPr>
                <w:b/>
                <w:bCs/>
              </w:rPr>
              <w:t>3b</w:t>
            </w:r>
            <w:r w:rsidR="00063E69" w:rsidRPr="00117557">
              <w:rPr>
                <w:b/>
                <w:bCs/>
              </w:rPr>
              <w:t>)</w:t>
            </w:r>
            <w:r w:rsidR="00063E69" w:rsidRPr="004B1815">
              <w:t xml:space="preserve"> </w:t>
            </w:r>
            <w:r w:rsidR="00F77F47" w:rsidRPr="004B1815">
              <w:t>Ved fuld overensstemmelse</w:t>
            </w:r>
            <w:r w:rsidR="00FF0A1F" w:rsidRPr="004B1815">
              <w:t xml:space="preserve"> </w:t>
            </w:r>
            <w:r w:rsidR="00EC1894" w:rsidRPr="004B1815">
              <w:t xml:space="preserve">gå til opgavens punkt </w:t>
            </w:r>
            <w:r w:rsidR="004A7549" w:rsidRPr="004B1815">
              <w:t>5</w:t>
            </w:r>
            <w:r w:rsidR="00FF0A1F" w:rsidRPr="004B1815">
              <w:t xml:space="preserve">. Ved uoverensstemmelse gå til opgavens punkt </w:t>
            </w:r>
            <w:r w:rsidR="004A7549" w:rsidRPr="004B1815">
              <w:t>4</w:t>
            </w:r>
            <w:r w:rsidR="00FF0A1F" w:rsidRPr="004B1815">
              <w:t>.</w:t>
            </w:r>
          </w:p>
          <w:p w14:paraId="2FD9A4C0" w14:textId="55571C99" w:rsidR="00204379" w:rsidRDefault="00C00D34" w:rsidP="00417800">
            <w:pPr>
              <w:pStyle w:val="Listeafsnit"/>
              <w:numPr>
                <w:ilvl w:val="0"/>
                <w:numId w:val="17"/>
              </w:numPr>
            </w:pPr>
            <w:r w:rsidRPr="004B1815">
              <w:t>Beslut</w:t>
            </w:r>
            <w:r w:rsidR="004631AF" w:rsidRPr="004B1815">
              <w:t xml:space="preserve"> og aftal</w:t>
            </w:r>
            <w:r w:rsidRPr="004B1815">
              <w:t xml:space="preserve"> mitigerende tiltag, </w:t>
            </w:r>
            <w:r w:rsidR="00D57235" w:rsidRPr="004B1815">
              <w:t>så</w:t>
            </w:r>
            <w:r w:rsidRPr="004B1815">
              <w:t xml:space="preserve"> </w:t>
            </w:r>
            <w:r w:rsidR="00D06800" w:rsidRPr="004B1815">
              <w:t>uoverensstemmelser</w:t>
            </w:r>
            <w:r w:rsidR="00F617B5" w:rsidRPr="004B1815">
              <w:t xml:space="preserve"> </w:t>
            </w:r>
            <w:r w:rsidR="000F2C35" w:rsidRPr="004B1815">
              <w:t>håndteres</w:t>
            </w:r>
            <w:r w:rsidR="00AE4E29" w:rsidRPr="004B1815">
              <w:t>:</w:t>
            </w:r>
            <w:r w:rsidR="00B92CB4" w:rsidRPr="004B1815">
              <w:br/>
            </w:r>
            <w:r w:rsidR="00B92CB4" w:rsidRPr="00117557">
              <w:rPr>
                <w:b/>
                <w:bCs/>
              </w:rPr>
              <w:t>(</w:t>
            </w:r>
            <w:r w:rsidR="00F051D7" w:rsidRPr="00117557">
              <w:rPr>
                <w:b/>
                <w:bCs/>
              </w:rPr>
              <w:t>4</w:t>
            </w:r>
            <w:r w:rsidR="00B92CB4" w:rsidRPr="00117557">
              <w:rPr>
                <w:b/>
                <w:bCs/>
              </w:rPr>
              <w:t>a)</w:t>
            </w:r>
            <w:r w:rsidR="00B92CB4" w:rsidRPr="004B1815">
              <w:t xml:space="preserve"> </w:t>
            </w:r>
            <w:r w:rsidR="0094522E" w:rsidRPr="004B1815">
              <w:t>Analyser og a</w:t>
            </w:r>
            <w:r w:rsidR="00547092" w:rsidRPr="004B1815">
              <w:t xml:space="preserve">fklar </w:t>
            </w:r>
            <w:r w:rsidR="00BF63B9" w:rsidRPr="004B1815">
              <w:t xml:space="preserve">hvad </w:t>
            </w:r>
            <w:r w:rsidR="00F21891" w:rsidRPr="004B1815">
              <w:t>[</w:t>
            </w:r>
            <w:r w:rsidR="00BF63B9" w:rsidRPr="00F657DE">
              <w:rPr>
                <w:highlight w:val="cyan"/>
              </w:rPr>
              <w:t>kommunen</w:t>
            </w:r>
            <w:r w:rsidR="00F21891" w:rsidRPr="004B1815">
              <w:t>]</w:t>
            </w:r>
            <w:r w:rsidR="00BF63B9" w:rsidRPr="004B1815">
              <w:t xml:space="preserve"> kan/skal gøre for at udbrede eventuelle mangler og uoverensstemmelser</w:t>
            </w:r>
            <w:r w:rsidR="00D574F5" w:rsidRPr="004B1815">
              <w:t xml:space="preserve"> i data og datakvaliteten i FK-ORG</w:t>
            </w:r>
            <w:r w:rsidR="00BF63B9" w:rsidRPr="004B1815">
              <w:t>. Det kan være, at der skal ændres i</w:t>
            </w:r>
            <w:r w:rsidR="00A56EA0" w:rsidRPr="004B1815">
              <w:t xml:space="preserve"> kildesystemerne</w:t>
            </w:r>
            <w:r w:rsidR="002A4EF7" w:rsidRPr="004B1815">
              <w:t>,</w:t>
            </w:r>
            <w:r w:rsidR="00A56EA0" w:rsidRPr="004B1815">
              <w:t xml:space="preserve"> der føder data til </w:t>
            </w:r>
            <w:r w:rsidR="00BF63B9" w:rsidRPr="004B1815">
              <w:t>FK-ORG</w:t>
            </w:r>
            <w:r w:rsidR="00A56EA0" w:rsidRPr="004B1815">
              <w:t>. Det kan også være</w:t>
            </w:r>
            <w:r w:rsidR="002A4EF7" w:rsidRPr="004B1815">
              <w:t>,</w:t>
            </w:r>
            <w:r w:rsidR="00A56EA0" w:rsidRPr="004B1815">
              <w:t xml:space="preserve"> at </w:t>
            </w:r>
            <w:r w:rsidR="002A4EF7" w:rsidRPr="004B1815">
              <w:t>man</w:t>
            </w:r>
            <w:r w:rsidR="00A56EA0" w:rsidRPr="004B1815">
              <w:t xml:space="preserve"> i en</w:t>
            </w:r>
            <w:r w:rsidR="002A4EF7" w:rsidRPr="004B1815">
              <w:t xml:space="preserve"> midlertidig</w:t>
            </w:r>
            <w:r w:rsidR="00A56EA0" w:rsidRPr="004B1815">
              <w:t xml:space="preserve"> periode </w:t>
            </w:r>
            <w:r w:rsidR="002A4EF7" w:rsidRPr="004B1815">
              <w:t>er nødt til</w:t>
            </w:r>
            <w:r w:rsidR="00A56EA0" w:rsidRPr="004B1815">
              <w:t xml:space="preserve"> manuelt at berige data </w:t>
            </w:r>
            <w:r w:rsidR="002A4EF7" w:rsidRPr="004B1815">
              <w:t>fx</w:t>
            </w:r>
            <w:r w:rsidR="00A56EA0" w:rsidRPr="004B1815">
              <w:t xml:space="preserve"> i FK-ORG</w:t>
            </w:r>
            <w:r w:rsidR="0075156D">
              <w:t>s</w:t>
            </w:r>
            <w:r w:rsidR="00A56EA0" w:rsidRPr="004B1815">
              <w:t xml:space="preserve"> brugergrænseflade eller </w:t>
            </w:r>
            <w:r w:rsidR="00C31BA9" w:rsidRPr="004B1815">
              <w:t>i [</w:t>
            </w:r>
            <w:r w:rsidR="00C31BA9" w:rsidRPr="00F657DE">
              <w:rPr>
                <w:highlight w:val="cyan"/>
              </w:rPr>
              <w:t>it-systemet</w:t>
            </w:r>
            <w:r w:rsidR="00C31BA9" w:rsidRPr="004B1815">
              <w:t>]</w:t>
            </w:r>
            <w:r w:rsidR="002A4EF7" w:rsidRPr="004B1815">
              <w:t>.</w:t>
            </w:r>
            <w:r w:rsidR="00F300AB" w:rsidRPr="004B1815">
              <w:t xml:space="preserve"> </w:t>
            </w:r>
            <w:r w:rsidR="00B92CB4" w:rsidRPr="004B1815">
              <w:br/>
            </w:r>
            <w:r w:rsidR="00B92CB4" w:rsidRPr="00117557">
              <w:rPr>
                <w:b/>
                <w:bCs/>
              </w:rPr>
              <w:t>(</w:t>
            </w:r>
            <w:r w:rsidR="00F051D7" w:rsidRPr="00117557">
              <w:rPr>
                <w:b/>
                <w:bCs/>
              </w:rPr>
              <w:t>4</w:t>
            </w:r>
            <w:r w:rsidR="00214D74" w:rsidRPr="00117557">
              <w:rPr>
                <w:b/>
                <w:bCs/>
              </w:rPr>
              <w:t>b)</w:t>
            </w:r>
            <w:r w:rsidR="00214D74" w:rsidRPr="004B1815">
              <w:t xml:space="preserve"> </w:t>
            </w:r>
            <w:r w:rsidR="00120E23" w:rsidRPr="004B1815">
              <w:t xml:space="preserve">Drøft </w:t>
            </w:r>
            <w:r w:rsidR="00214D74" w:rsidRPr="004B1815">
              <w:t xml:space="preserve">og afklar </w:t>
            </w:r>
            <w:r w:rsidR="009903E9" w:rsidRPr="004B1815">
              <w:t xml:space="preserve">om </w:t>
            </w:r>
            <w:r w:rsidR="00D07B5C" w:rsidRPr="004B1815">
              <w:t>[</w:t>
            </w:r>
            <w:r w:rsidR="00D07B5C" w:rsidRPr="00440ECC">
              <w:rPr>
                <w:highlight w:val="cyan"/>
              </w:rPr>
              <w:t>leverandøren</w:t>
            </w:r>
            <w:r w:rsidR="00D07B5C" w:rsidRPr="004B1815">
              <w:t xml:space="preserve">] kan </w:t>
            </w:r>
            <w:r w:rsidR="00336598" w:rsidRPr="004B1815">
              <w:t>ændre</w:t>
            </w:r>
            <w:r w:rsidR="00D07B5C" w:rsidRPr="004B1815">
              <w:t xml:space="preserve"> i</w:t>
            </w:r>
            <w:r w:rsidR="00336598" w:rsidRPr="004B1815">
              <w:t xml:space="preserve"> [</w:t>
            </w:r>
            <w:r w:rsidR="00336598" w:rsidRPr="00F657DE">
              <w:rPr>
                <w:highlight w:val="cyan"/>
              </w:rPr>
              <w:t>it-systemet</w:t>
            </w:r>
            <w:r w:rsidR="00336598" w:rsidRPr="004B1815">
              <w:t>], så anvendelsen</w:t>
            </w:r>
            <w:r w:rsidR="00D07B5C" w:rsidRPr="004B1815">
              <w:t xml:space="preserve"> af FK-ORG</w:t>
            </w:r>
            <w:r w:rsidR="00336598" w:rsidRPr="004B1815">
              <w:t xml:space="preserve"> svarer til bedste praksis</w:t>
            </w:r>
            <w:r w:rsidR="00D574F5" w:rsidRPr="004B1815">
              <w:t xml:space="preserve"> og/eller eventuelle </w:t>
            </w:r>
            <w:r w:rsidR="00421136" w:rsidRPr="004B1815">
              <w:t>datamæssige</w:t>
            </w:r>
            <w:r w:rsidR="00D574F5" w:rsidRPr="004B1815">
              <w:t xml:space="preserve"> udfordringer håndteres</w:t>
            </w:r>
            <w:r w:rsidR="000F2C35" w:rsidRPr="004B1815">
              <w:br/>
            </w:r>
            <w:r w:rsidR="000F2C35" w:rsidRPr="00117557">
              <w:rPr>
                <w:b/>
                <w:bCs/>
              </w:rPr>
              <w:t>(</w:t>
            </w:r>
            <w:r w:rsidR="00F051D7" w:rsidRPr="00117557">
              <w:rPr>
                <w:b/>
                <w:bCs/>
              </w:rPr>
              <w:t>4</w:t>
            </w:r>
            <w:r w:rsidR="003F39EF" w:rsidRPr="00117557">
              <w:rPr>
                <w:b/>
                <w:bCs/>
              </w:rPr>
              <w:t>c)</w:t>
            </w:r>
            <w:r w:rsidR="003F39EF" w:rsidRPr="004B1815">
              <w:t xml:space="preserve"> </w:t>
            </w:r>
            <w:r w:rsidR="00E245F9" w:rsidRPr="004B1815">
              <w:t>Drøft</w:t>
            </w:r>
            <w:r w:rsidR="007F042F">
              <w:t xml:space="preserve"> og</w:t>
            </w:r>
            <w:r w:rsidR="00C12E4C" w:rsidRPr="004B1815">
              <w:t xml:space="preserve"> </w:t>
            </w:r>
            <w:r w:rsidR="00E245F9" w:rsidRPr="004B1815">
              <w:t>afklar</w:t>
            </w:r>
            <w:r w:rsidR="00C12E4C" w:rsidRPr="004B1815">
              <w:t xml:space="preserve"> hvordan </w:t>
            </w:r>
            <w:r w:rsidR="00E245F9" w:rsidRPr="004B1815">
              <w:t xml:space="preserve">eventuelle uoverensstemmelser mellem kommunens opdateringsfrekvens </w:t>
            </w:r>
            <w:r w:rsidR="007F042F">
              <w:t>for</w:t>
            </w:r>
            <w:r w:rsidR="00E245F9" w:rsidRPr="004B1815">
              <w:t xml:space="preserve"> data i FK-ORG og [</w:t>
            </w:r>
            <w:r w:rsidR="00E245F9" w:rsidRPr="00F657DE">
              <w:rPr>
                <w:highlight w:val="cyan"/>
              </w:rPr>
              <w:t>it-systemet</w:t>
            </w:r>
            <w:r w:rsidR="00E245F9" w:rsidRPr="004B1815">
              <w:t>]s opdateringsfrekvens</w:t>
            </w:r>
            <w:r w:rsidR="00426178" w:rsidRPr="004B1815">
              <w:t xml:space="preserve"> skal/kan håndteres</w:t>
            </w:r>
            <w:r w:rsidR="00C12E4C" w:rsidRPr="004B1815">
              <w:t>.</w:t>
            </w:r>
            <w:r w:rsidR="00454FF6" w:rsidRPr="004B1815">
              <w:t xml:space="preserve"> Det kan </w:t>
            </w:r>
            <w:r w:rsidR="00F10861">
              <w:t xml:space="preserve">fx </w:t>
            </w:r>
            <w:r w:rsidR="00454FF6" w:rsidRPr="004B1815">
              <w:t>være</w:t>
            </w:r>
            <w:r w:rsidR="007F042F">
              <w:t>,</w:t>
            </w:r>
            <w:r w:rsidR="00454FF6" w:rsidRPr="004B1815">
              <w:t xml:space="preserve"> at</w:t>
            </w:r>
            <w:r w:rsidR="00454FF6" w:rsidRPr="004B1815" w:rsidDel="00F10861">
              <w:t xml:space="preserve"> </w:t>
            </w:r>
            <w:r w:rsidR="00454FF6" w:rsidRPr="004B1815">
              <w:t>synkronisering</w:t>
            </w:r>
            <w:r w:rsidR="00F10861">
              <w:t>stidspunkt</w:t>
            </w:r>
            <w:r w:rsidR="00454FF6" w:rsidRPr="004B1815">
              <w:t xml:space="preserve"> skal tilpasses</w:t>
            </w:r>
            <w:r w:rsidR="00E10DB2" w:rsidRPr="004B1815">
              <w:t>, så den sker på det tidspunkt, hvor data i FK-ORG er opdateret.</w:t>
            </w:r>
            <w:r w:rsidR="00AE4E29" w:rsidRPr="004B1815">
              <w:br/>
            </w:r>
            <w:r w:rsidR="004631AF" w:rsidRPr="00117557">
              <w:rPr>
                <w:b/>
                <w:bCs/>
              </w:rPr>
              <w:t>(</w:t>
            </w:r>
            <w:r w:rsidR="00B148AE" w:rsidRPr="00117557">
              <w:rPr>
                <w:b/>
                <w:bCs/>
              </w:rPr>
              <w:t>4</w:t>
            </w:r>
            <w:r w:rsidR="003F39EF" w:rsidRPr="00117557">
              <w:rPr>
                <w:b/>
                <w:bCs/>
              </w:rPr>
              <w:t>d</w:t>
            </w:r>
            <w:r w:rsidR="004631AF" w:rsidRPr="00117557">
              <w:rPr>
                <w:b/>
                <w:bCs/>
              </w:rPr>
              <w:t>)</w:t>
            </w:r>
            <w:r w:rsidR="004631AF" w:rsidRPr="004B1815">
              <w:t xml:space="preserve"> </w:t>
            </w:r>
            <w:r w:rsidR="00421136" w:rsidRPr="004B1815">
              <w:t>Aftal og dokumenter</w:t>
            </w:r>
            <w:r w:rsidR="00740F82" w:rsidRPr="004B1815">
              <w:t>,</w:t>
            </w:r>
            <w:r w:rsidR="00421136" w:rsidRPr="004B1815">
              <w:t xml:space="preserve"> hvem der skal gøre hvad</w:t>
            </w:r>
            <w:r w:rsidR="00FE2EE7" w:rsidRPr="004B1815">
              <w:t>, hvornår</w:t>
            </w:r>
            <w:r w:rsidR="003E3346" w:rsidRPr="004B1815">
              <w:t>.</w:t>
            </w:r>
            <w:r w:rsidR="00C9266A" w:rsidRPr="004B1815">
              <w:t xml:space="preserve"> </w:t>
            </w:r>
            <w:r w:rsidR="00592DD5" w:rsidRPr="004B1815">
              <w:t xml:space="preserve">Vær også opmærksom på, at aftale hvornår eventuel midlertidig </w:t>
            </w:r>
            <w:r w:rsidR="00B67906" w:rsidRPr="004B1815">
              <w:t>manuel berigelse af data skal ophøre.</w:t>
            </w:r>
            <w:r w:rsidR="00C44071" w:rsidRPr="004B1815">
              <w:t xml:space="preserve"> </w:t>
            </w:r>
            <w:r w:rsidR="009730D8" w:rsidRPr="004B1815">
              <w:t>Dokument</w:t>
            </w:r>
            <w:r w:rsidR="009730D8">
              <w:t>é</w:t>
            </w:r>
            <w:r w:rsidR="009730D8" w:rsidRPr="004B1815">
              <w:t xml:space="preserve">r </w:t>
            </w:r>
            <w:r w:rsidR="00C44071" w:rsidRPr="004B1815">
              <w:t xml:space="preserve">aftaler </w:t>
            </w:r>
            <w:r w:rsidR="001C64D6" w:rsidRPr="004B1815">
              <w:t>i bilag 7.</w:t>
            </w:r>
          </w:p>
          <w:p w14:paraId="447E41BE" w14:textId="61E99640" w:rsidR="00076400" w:rsidRPr="004B1815" w:rsidRDefault="00DE0EC6" w:rsidP="00417800">
            <w:pPr>
              <w:pStyle w:val="Listeafsnit"/>
              <w:numPr>
                <w:ilvl w:val="0"/>
                <w:numId w:val="17"/>
              </w:numPr>
            </w:pPr>
            <w:r>
              <w:t>Opdater i samarbejde med infrastrukturansvarlig dokumentationen om kommunens anvendelse af FK-ORG (bilag 6)</w:t>
            </w:r>
          </w:p>
        </w:tc>
      </w:tr>
      <w:tr w:rsidR="00362582" w:rsidRPr="00FC6446" w14:paraId="2A061B07" w14:textId="77777777" w:rsidTr="00AD280B">
        <w:trPr>
          <w:trHeight w:val="127"/>
        </w:trPr>
        <w:tc>
          <w:tcPr>
            <w:tcW w:w="2405" w:type="dxa"/>
          </w:tcPr>
          <w:p w14:paraId="17EDBDC9" w14:textId="77777777" w:rsidR="00076400" w:rsidRPr="00884B52" w:rsidRDefault="00076400">
            <w:pPr>
              <w:spacing w:after="120" w:line="260" w:lineRule="atLeast"/>
              <w:rPr>
                <w:rFonts w:cs="Arial"/>
                <w:b/>
                <w:bCs/>
                <w:color w:val="auto"/>
                <w:szCs w:val="20"/>
                <w:lang w:val="da-DK"/>
              </w:rPr>
            </w:pPr>
            <w:r w:rsidRPr="00884B52">
              <w:rPr>
                <w:rFonts w:cs="Arial"/>
                <w:b/>
                <w:bCs/>
                <w:color w:val="auto"/>
                <w:szCs w:val="20"/>
                <w:lang w:val="da-DK"/>
              </w:rPr>
              <w:t>Resultat</w:t>
            </w:r>
          </w:p>
        </w:tc>
        <w:tc>
          <w:tcPr>
            <w:tcW w:w="7229" w:type="dxa"/>
            <w:gridSpan w:val="3"/>
          </w:tcPr>
          <w:p w14:paraId="16969606" w14:textId="3A27F49A" w:rsidR="00076400" w:rsidRPr="00CF3E32" w:rsidRDefault="09AAE748">
            <w:pPr>
              <w:spacing w:after="120" w:line="260" w:lineRule="atLeast"/>
              <w:rPr>
                <w:rFonts w:cs="Calibri"/>
                <w:color w:val="auto"/>
                <w:lang w:val="da-DK"/>
              </w:rPr>
            </w:pPr>
            <w:r w:rsidRPr="001E427A">
              <w:rPr>
                <w:rFonts w:cs="Arial"/>
                <w:bCs/>
                <w:color w:val="auto"/>
                <w:szCs w:val="20"/>
                <w:lang w:val="da-DK"/>
              </w:rPr>
              <w:t>At der er det nødvendige match mellem [</w:t>
            </w:r>
            <w:r w:rsidRPr="00FA0D60">
              <w:rPr>
                <w:rFonts w:cs="Arial"/>
                <w:bCs/>
                <w:color w:val="auto"/>
                <w:szCs w:val="20"/>
                <w:highlight w:val="cyan"/>
                <w:lang w:val="da-DK"/>
              </w:rPr>
              <w:t>it-systemet</w:t>
            </w:r>
            <w:r w:rsidRPr="001E427A">
              <w:rPr>
                <w:rFonts w:cs="Arial"/>
                <w:bCs/>
                <w:color w:val="auto"/>
                <w:szCs w:val="20"/>
                <w:lang w:val="da-DK"/>
              </w:rPr>
              <w:t>]</w:t>
            </w:r>
            <w:r w:rsidR="00756D6C">
              <w:rPr>
                <w:rFonts w:cs="Arial"/>
                <w:bCs/>
                <w:color w:val="auto"/>
                <w:szCs w:val="20"/>
                <w:lang w:val="da-DK"/>
              </w:rPr>
              <w:t>s</w:t>
            </w:r>
            <w:r w:rsidRPr="001E427A">
              <w:rPr>
                <w:rFonts w:cs="Arial"/>
                <w:bCs/>
                <w:color w:val="auto"/>
                <w:szCs w:val="20"/>
                <w:lang w:val="da-DK"/>
              </w:rPr>
              <w:t xml:space="preserve"> behov for data/datakvalitet og [</w:t>
            </w:r>
            <w:r w:rsidRPr="00FA0D60">
              <w:rPr>
                <w:rFonts w:cs="Arial"/>
                <w:bCs/>
                <w:color w:val="auto"/>
                <w:szCs w:val="20"/>
                <w:highlight w:val="cyan"/>
                <w:lang w:val="da-DK"/>
              </w:rPr>
              <w:t>kommunen</w:t>
            </w:r>
            <w:r w:rsidRPr="001E427A">
              <w:rPr>
                <w:rFonts w:cs="Arial"/>
                <w:bCs/>
                <w:color w:val="auto"/>
                <w:szCs w:val="20"/>
                <w:lang w:val="da-DK"/>
              </w:rPr>
              <w:t>]s data og datakvalitet i FK-ORG.</w:t>
            </w:r>
            <w:r w:rsidRPr="2690E1C4">
              <w:rPr>
                <w:rFonts w:ascii="Segoe UI" w:eastAsia="Segoe UI" w:hAnsi="Segoe UI" w:cs="Segoe UI"/>
                <w:color w:val="333333"/>
                <w:sz w:val="18"/>
                <w:szCs w:val="18"/>
                <w:lang w:val="da-DK"/>
              </w:rPr>
              <w:t xml:space="preserve"> </w:t>
            </w:r>
            <w:r w:rsidRPr="2690E1C4">
              <w:rPr>
                <w:rFonts w:eastAsia="Neue Haas Grotesk Text Pro" w:cs="Neue Haas Grotesk Text Pro"/>
                <w:szCs w:val="20"/>
                <w:lang w:val="da-DK"/>
              </w:rPr>
              <w:t xml:space="preserve"> </w:t>
            </w:r>
          </w:p>
        </w:tc>
      </w:tr>
      <w:tr w:rsidR="00F051D7" w:rsidRPr="00FC6446" w14:paraId="5EA90B01" w14:textId="77777777" w:rsidTr="00AD280B">
        <w:trPr>
          <w:trHeight w:val="127"/>
        </w:trPr>
        <w:tc>
          <w:tcPr>
            <w:tcW w:w="2405" w:type="dxa"/>
          </w:tcPr>
          <w:p w14:paraId="4747B3E2"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t>Opgaven er tæt relateret til</w:t>
            </w:r>
          </w:p>
        </w:tc>
        <w:tc>
          <w:tcPr>
            <w:tcW w:w="7229" w:type="dxa"/>
            <w:gridSpan w:val="3"/>
          </w:tcPr>
          <w:p w14:paraId="24CCC4DD" w14:textId="7BB46808" w:rsidR="00076400" w:rsidRPr="00884B52" w:rsidRDefault="00076400">
            <w:pPr>
              <w:spacing w:after="120" w:line="260" w:lineRule="atLeast"/>
              <w:rPr>
                <w:rFonts w:cs="Arial"/>
                <w:color w:val="auto"/>
                <w:szCs w:val="20"/>
                <w:lang w:val="da-DK"/>
              </w:rPr>
            </w:pPr>
          </w:p>
        </w:tc>
      </w:tr>
      <w:tr w:rsidR="00076400" w:rsidRPr="00525E98" w14:paraId="06919E9B" w14:textId="77777777" w:rsidTr="00AD280B">
        <w:trPr>
          <w:trHeight w:val="127"/>
        </w:trPr>
        <w:tc>
          <w:tcPr>
            <w:tcW w:w="2405" w:type="dxa"/>
          </w:tcPr>
          <w:p w14:paraId="16181276" w14:textId="77777777" w:rsidR="00076400" w:rsidRPr="00884B52" w:rsidDel="00C92199" w:rsidRDefault="00076400">
            <w:pPr>
              <w:spacing w:after="120" w:line="260" w:lineRule="atLeast"/>
              <w:rPr>
                <w:rFonts w:cs="Arial"/>
                <w:b/>
                <w:color w:val="auto"/>
                <w:szCs w:val="20"/>
                <w:lang w:val="da-DK"/>
              </w:rPr>
            </w:pPr>
            <w:r w:rsidRPr="00884B52">
              <w:rPr>
                <w:rFonts w:cs="Arial"/>
                <w:b/>
                <w:color w:val="auto"/>
                <w:szCs w:val="20"/>
                <w:lang w:val="da-DK"/>
              </w:rPr>
              <w:t>Ansvarlig</w:t>
            </w:r>
          </w:p>
        </w:tc>
        <w:tc>
          <w:tcPr>
            <w:tcW w:w="7229" w:type="dxa"/>
            <w:gridSpan w:val="3"/>
          </w:tcPr>
          <w:p w14:paraId="3488FE54" w14:textId="77777777" w:rsidR="00076400" w:rsidRPr="00884B52" w:rsidRDefault="00076400">
            <w:pPr>
              <w:spacing w:after="120" w:line="260" w:lineRule="atLeast"/>
              <w:rPr>
                <w:rFonts w:cs="Arial"/>
                <w:bCs/>
                <w:color w:val="auto"/>
                <w:szCs w:val="20"/>
                <w:lang w:val="da-DK"/>
              </w:rPr>
            </w:pPr>
            <w:r w:rsidRPr="00884B52">
              <w:rPr>
                <w:rFonts w:cs="Arial"/>
                <w:bCs/>
                <w:color w:val="auto"/>
                <w:szCs w:val="20"/>
                <w:lang w:val="da-DK"/>
              </w:rPr>
              <w:t>Tovholder</w:t>
            </w:r>
          </w:p>
        </w:tc>
      </w:tr>
      <w:tr w:rsidR="00076400" w:rsidRPr="00FC6446" w14:paraId="0CCCD62C" w14:textId="77777777" w:rsidTr="00AD280B">
        <w:trPr>
          <w:trHeight w:val="127"/>
        </w:trPr>
        <w:tc>
          <w:tcPr>
            <w:tcW w:w="2405" w:type="dxa"/>
          </w:tcPr>
          <w:p w14:paraId="1B7E5BBB"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lastRenderedPageBreak/>
              <w:t>Udfører</w:t>
            </w:r>
          </w:p>
        </w:tc>
        <w:tc>
          <w:tcPr>
            <w:tcW w:w="7229" w:type="dxa"/>
            <w:gridSpan w:val="3"/>
          </w:tcPr>
          <w:p w14:paraId="5A65C1E8" w14:textId="11999AEC" w:rsidR="00076400" w:rsidRPr="00884B52" w:rsidRDefault="000D506B">
            <w:pPr>
              <w:spacing w:after="120" w:line="260" w:lineRule="atLeast"/>
              <w:rPr>
                <w:rFonts w:cs="Arial"/>
                <w:color w:val="auto"/>
                <w:szCs w:val="20"/>
                <w:lang w:val="da-DK"/>
              </w:rPr>
            </w:pPr>
            <w:r w:rsidRPr="00884B52">
              <w:rPr>
                <w:rFonts w:cs="Arial"/>
                <w:bCs/>
                <w:color w:val="auto"/>
                <w:szCs w:val="20"/>
                <w:lang w:val="da-DK"/>
              </w:rPr>
              <w:t>Tovholder</w:t>
            </w:r>
            <w:r w:rsidR="0040447D" w:rsidRPr="00884B52">
              <w:rPr>
                <w:rFonts w:cs="Arial"/>
                <w:bCs/>
                <w:color w:val="auto"/>
                <w:szCs w:val="20"/>
                <w:lang w:val="da-DK"/>
              </w:rPr>
              <w:t xml:space="preserve"> i samarbejde med forskellige aktører.</w:t>
            </w:r>
          </w:p>
        </w:tc>
      </w:tr>
      <w:tr w:rsidR="00362582" w:rsidRPr="00FC6446" w14:paraId="26F24037" w14:textId="77777777" w:rsidTr="00AD280B">
        <w:trPr>
          <w:trHeight w:val="556"/>
        </w:trPr>
        <w:tc>
          <w:tcPr>
            <w:tcW w:w="2405" w:type="dxa"/>
          </w:tcPr>
          <w:p w14:paraId="29411740" w14:textId="77777777" w:rsidR="00076400" w:rsidRPr="00884B52" w:rsidRDefault="00076400">
            <w:pPr>
              <w:spacing w:after="120" w:line="260" w:lineRule="atLeast"/>
              <w:rPr>
                <w:rFonts w:cs="Arial"/>
                <w:b/>
                <w:color w:val="auto"/>
                <w:szCs w:val="20"/>
                <w:lang w:val="da-DK"/>
              </w:rPr>
            </w:pPr>
            <w:r w:rsidRPr="00884B52">
              <w:rPr>
                <w:rFonts w:cs="Arial"/>
                <w:b/>
                <w:color w:val="auto"/>
                <w:szCs w:val="20"/>
                <w:lang w:val="da-DK"/>
              </w:rPr>
              <w:t>Involverede aktører</w:t>
            </w:r>
          </w:p>
        </w:tc>
        <w:tc>
          <w:tcPr>
            <w:tcW w:w="7229" w:type="dxa"/>
            <w:gridSpan w:val="3"/>
          </w:tcPr>
          <w:p w14:paraId="5D873467" w14:textId="71D4E0FB" w:rsidR="00076400" w:rsidRPr="00884B52" w:rsidRDefault="00E84C40" w:rsidP="007A5B59">
            <w:pPr>
              <w:spacing w:after="120" w:line="260" w:lineRule="atLeast"/>
              <w:rPr>
                <w:rFonts w:cs="Arial"/>
                <w:color w:val="auto"/>
                <w:szCs w:val="20"/>
                <w:lang w:val="da-DK"/>
              </w:rPr>
            </w:pPr>
            <w:r w:rsidRPr="00884B52">
              <w:rPr>
                <w:rFonts w:cs="Arial"/>
                <w:bCs/>
                <w:color w:val="auto"/>
                <w:szCs w:val="20"/>
                <w:lang w:val="da-DK"/>
              </w:rPr>
              <w:t>Der er brug for at involvere</w:t>
            </w:r>
            <w:r w:rsidR="002B2BBD" w:rsidRPr="00884B52">
              <w:rPr>
                <w:rFonts w:cs="Arial"/>
                <w:bCs/>
                <w:color w:val="auto"/>
                <w:szCs w:val="20"/>
                <w:lang w:val="da-DK"/>
              </w:rPr>
              <w:t xml:space="preserve"> [</w:t>
            </w:r>
            <w:r w:rsidR="002B2BBD" w:rsidRPr="00884B52">
              <w:rPr>
                <w:rFonts w:cs="Arial"/>
                <w:bCs/>
                <w:color w:val="auto"/>
                <w:szCs w:val="20"/>
                <w:highlight w:val="cyan"/>
                <w:lang w:val="da-DK"/>
              </w:rPr>
              <w:t>leverandøren</w:t>
            </w:r>
            <w:r w:rsidR="002B2BBD" w:rsidRPr="00884B52">
              <w:rPr>
                <w:rFonts w:cs="Arial"/>
                <w:bCs/>
                <w:color w:val="auto"/>
                <w:szCs w:val="20"/>
                <w:lang w:val="da-DK"/>
              </w:rPr>
              <w:t>] og</w:t>
            </w:r>
            <w:r w:rsidR="00513E07" w:rsidRPr="00884B52">
              <w:rPr>
                <w:rFonts w:cs="Arial"/>
                <w:bCs/>
                <w:color w:val="auto"/>
                <w:szCs w:val="20"/>
                <w:lang w:val="da-DK"/>
              </w:rPr>
              <w:t xml:space="preserve"> personer</w:t>
            </w:r>
            <w:r w:rsidR="002B2BBD" w:rsidRPr="00884B52">
              <w:rPr>
                <w:rFonts w:cs="Arial"/>
                <w:bCs/>
                <w:color w:val="auto"/>
                <w:szCs w:val="20"/>
                <w:lang w:val="da-DK"/>
              </w:rPr>
              <w:t xml:space="preserve"> fra kommunen</w:t>
            </w:r>
            <w:r w:rsidR="00CC1D5D" w:rsidRPr="00884B52">
              <w:rPr>
                <w:rFonts w:cs="Arial"/>
                <w:bCs/>
                <w:color w:val="auto"/>
                <w:szCs w:val="20"/>
                <w:lang w:val="da-DK"/>
              </w:rPr>
              <w:t xml:space="preserve"> med viden </w:t>
            </w:r>
            <w:r w:rsidR="00513E07" w:rsidRPr="00884B52">
              <w:rPr>
                <w:rFonts w:cs="Arial"/>
                <w:bCs/>
                <w:color w:val="auto"/>
                <w:szCs w:val="20"/>
                <w:lang w:val="da-DK"/>
              </w:rPr>
              <w:t xml:space="preserve">om </w:t>
            </w:r>
            <w:r w:rsidR="004254CA" w:rsidRPr="00884B52">
              <w:rPr>
                <w:rFonts w:cs="Arial"/>
                <w:color w:val="auto"/>
                <w:szCs w:val="20"/>
                <w:lang w:val="da-DK"/>
              </w:rPr>
              <w:t xml:space="preserve">kommunens </w:t>
            </w:r>
            <w:r w:rsidR="006E4E85" w:rsidRPr="00884B52">
              <w:rPr>
                <w:rFonts w:cs="Arial"/>
                <w:color w:val="auto"/>
                <w:szCs w:val="20"/>
                <w:lang w:val="da-DK"/>
              </w:rPr>
              <w:t>anvendelse af</w:t>
            </w:r>
            <w:r w:rsidR="004254CA" w:rsidRPr="00884B52">
              <w:rPr>
                <w:rFonts w:cs="Arial"/>
                <w:color w:val="auto"/>
                <w:szCs w:val="20"/>
                <w:lang w:val="da-DK"/>
              </w:rPr>
              <w:t xml:space="preserve"> FK-ORG, </w:t>
            </w:r>
            <w:r w:rsidR="00E17079" w:rsidRPr="00884B52">
              <w:rPr>
                <w:rFonts w:cs="Arial"/>
                <w:color w:val="auto"/>
                <w:szCs w:val="20"/>
                <w:lang w:val="da-DK"/>
              </w:rPr>
              <w:t>kommunens lokale organisationsløsning</w:t>
            </w:r>
            <w:r w:rsidR="001A4EE9" w:rsidRPr="00884B52">
              <w:rPr>
                <w:rFonts w:cs="Arial"/>
                <w:color w:val="auto"/>
                <w:szCs w:val="20"/>
                <w:lang w:val="da-DK"/>
              </w:rPr>
              <w:t xml:space="preserve"> og</w:t>
            </w:r>
            <w:r w:rsidR="00381732" w:rsidRPr="00884B52">
              <w:rPr>
                <w:rFonts w:cs="Arial"/>
                <w:color w:val="auto"/>
                <w:szCs w:val="20"/>
                <w:lang w:val="da-DK"/>
              </w:rPr>
              <w:t xml:space="preserve"> </w:t>
            </w:r>
            <w:r w:rsidR="00E17079" w:rsidRPr="00884B52">
              <w:rPr>
                <w:rFonts w:cs="Arial"/>
                <w:color w:val="auto"/>
                <w:szCs w:val="20"/>
                <w:lang w:val="da-DK"/>
              </w:rPr>
              <w:t>kildesystemer</w:t>
            </w:r>
            <w:r w:rsidR="00C5773B" w:rsidRPr="00884B52">
              <w:rPr>
                <w:rFonts w:cs="Arial"/>
                <w:color w:val="auto"/>
                <w:szCs w:val="20"/>
                <w:lang w:val="da-DK"/>
              </w:rPr>
              <w:t xml:space="preserve"> fx </w:t>
            </w:r>
            <w:r w:rsidR="000D506B" w:rsidRPr="00884B52">
              <w:rPr>
                <w:rFonts w:cs="Arial"/>
                <w:bCs/>
                <w:color w:val="auto"/>
                <w:szCs w:val="20"/>
                <w:lang w:val="da-DK"/>
              </w:rPr>
              <w:t>Organisationsadministrator</w:t>
            </w:r>
            <w:r w:rsidR="00D2482E" w:rsidRPr="00884B52">
              <w:rPr>
                <w:rFonts w:cs="Arial"/>
                <w:bCs/>
                <w:color w:val="auto"/>
                <w:szCs w:val="20"/>
                <w:lang w:val="da-DK"/>
              </w:rPr>
              <w:t xml:space="preserve">, </w:t>
            </w:r>
            <w:r w:rsidR="000D506B" w:rsidRPr="00884B52">
              <w:rPr>
                <w:rFonts w:cs="Arial"/>
                <w:color w:val="auto"/>
                <w:szCs w:val="20"/>
                <w:lang w:val="da-DK"/>
              </w:rPr>
              <w:t>Kildedata specialist/-systemadministrator</w:t>
            </w:r>
            <w:r w:rsidR="00050C0A" w:rsidRPr="00884B52">
              <w:rPr>
                <w:rFonts w:cs="Arial"/>
                <w:color w:val="auto"/>
                <w:szCs w:val="20"/>
                <w:lang w:val="da-DK"/>
              </w:rPr>
              <w:t xml:space="preserve"> på</w:t>
            </w:r>
            <w:r w:rsidR="00BA1C4E" w:rsidRPr="00884B52">
              <w:rPr>
                <w:rFonts w:cs="Arial"/>
                <w:color w:val="auto"/>
                <w:szCs w:val="20"/>
                <w:lang w:val="da-DK"/>
              </w:rPr>
              <w:t xml:space="preserve"> lokal organisationsløsning og</w:t>
            </w:r>
            <w:r w:rsidR="00050C0A" w:rsidRPr="00884B52">
              <w:rPr>
                <w:rFonts w:cs="Arial"/>
                <w:color w:val="auto"/>
                <w:szCs w:val="20"/>
                <w:lang w:val="da-DK"/>
              </w:rPr>
              <w:t xml:space="preserve"> kildesystemer</w:t>
            </w:r>
            <w:r w:rsidR="00D2482E" w:rsidRPr="00884B52">
              <w:rPr>
                <w:rFonts w:cs="Arial"/>
                <w:color w:val="auto"/>
                <w:szCs w:val="20"/>
                <w:lang w:val="da-DK"/>
              </w:rPr>
              <w:t xml:space="preserve">, </w:t>
            </w:r>
            <w:r w:rsidR="000D506B" w:rsidRPr="00884B52">
              <w:rPr>
                <w:rFonts w:cs="Arial"/>
                <w:color w:val="auto"/>
                <w:szCs w:val="20"/>
                <w:lang w:val="da-DK"/>
              </w:rPr>
              <w:t>Systemansvarlig på [</w:t>
            </w:r>
            <w:r w:rsidR="000D506B" w:rsidRPr="00884B52">
              <w:rPr>
                <w:rFonts w:cs="Arial"/>
                <w:color w:val="auto"/>
                <w:szCs w:val="20"/>
                <w:highlight w:val="cyan"/>
                <w:lang w:val="da-DK"/>
              </w:rPr>
              <w:t>it-systemet</w:t>
            </w:r>
            <w:r w:rsidR="002B2BBD" w:rsidRPr="00884B52">
              <w:rPr>
                <w:rFonts w:cs="Arial"/>
                <w:color w:val="auto"/>
                <w:szCs w:val="20"/>
                <w:lang w:val="da-DK"/>
              </w:rPr>
              <w:t>].</w:t>
            </w:r>
          </w:p>
        </w:tc>
      </w:tr>
      <w:tr w:rsidR="00362582" w:rsidRPr="00FC6446" w14:paraId="7414F130" w14:textId="77777777" w:rsidTr="000677CA">
        <w:trPr>
          <w:trHeight w:val="168"/>
        </w:trPr>
        <w:tc>
          <w:tcPr>
            <w:tcW w:w="0" w:type="dxa"/>
          </w:tcPr>
          <w:p w14:paraId="36964DEE" w14:textId="0EC7E9D5" w:rsidR="00076400" w:rsidRPr="00884B52" w:rsidRDefault="00711162" w:rsidP="00884B52">
            <w:pPr>
              <w:spacing w:after="160" w:line="259" w:lineRule="auto"/>
              <w:rPr>
                <w:rFonts w:cs="Arial"/>
                <w:b/>
                <w:color w:val="auto"/>
                <w:szCs w:val="20"/>
                <w:lang w:val="da-DK"/>
              </w:rPr>
            </w:pPr>
            <w:r w:rsidRPr="00711162">
              <w:rPr>
                <w:rFonts w:cs="Arial"/>
                <w:b/>
                <w:color w:val="auto"/>
                <w:szCs w:val="20"/>
                <w:lang w:val="da-DK"/>
              </w:rPr>
              <w:t>Bilag til OR</w:t>
            </w:r>
            <w:r>
              <w:rPr>
                <w:rFonts w:cs="Arial"/>
                <w:b/>
                <w:color w:val="auto"/>
                <w:szCs w:val="20"/>
                <w:lang w:val="da-DK"/>
              </w:rPr>
              <w:t>G_4</w:t>
            </w:r>
          </w:p>
        </w:tc>
        <w:tc>
          <w:tcPr>
            <w:tcW w:w="0" w:type="dxa"/>
            <w:gridSpan w:val="3"/>
          </w:tcPr>
          <w:p w14:paraId="2E06F398" w14:textId="0C2AF210" w:rsidR="00076400" w:rsidRPr="005E4E28" w:rsidRDefault="00711162">
            <w:pPr>
              <w:spacing w:after="120" w:line="260" w:lineRule="atLeast"/>
              <w:rPr>
                <w:lang w:val="da-DK"/>
              </w:rPr>
            </w:pPr>
            <w:r w:rsidRPr="272D8B22">
              <w:rPr>
                <w:rFonts w:cs="Arial"/>
                <w:color w:val="auto"/>
                <w:highlight w:val="yellow"/>
                <w:lang w:val="da-DK"/>
              </w:rPr>
              <w:fldChar w:fldCharType="begin"/>
            </w:r>
            <w:r w:rsidRPr="272D8B22">
              <w:rPr>
                <w:rFonts w:cs="Arial"/>
                <w:color w:val="auto"/>
                <w:highlight w:val="yellow"/>
                <w:lang w:val="da-DK"/>
              </w:rPr>
              <w:instrText xml:space="preserve"> REF _Ref199193465 \h  \* MERGEFORMAT </w:instrText>
            </w:r>
            <w:r w:rsidRPr="272D8B22">
              <w:rPr>
                <w:rFonts w:cs="Arial"/>
                <w:color w:val="auto"/>
                <w:highlight w:val="yellow"/>
                <w:lang w:val="da-DK"/>
              </w:rPr>
            </w:r>
            <w:r w:rsidRPr="272D8B22">
              <w:rPr>
                <w:rFonts w:cs="Arial"/>
                <w:color w:val="auto"/>
                <w:highlight w:val="yellow"/>
                <w:lang w:val="da-DK"/>
              </w:rPr>
              <w:fldChar w:fldCharType="separate"/>
            </w:r>
            <w:r w:rsidR="00382A9A" w:rsidRPr="00382A9A">
              <w:rPr>
                <w:lang w:val="da-DK"/>
              </w:rPr>
              <w:t>Bilag 6: Dokumentation af kommunens anvendelse af FK-ORG</w:t>
            </w:r>
            <w:r w:rsidRPr="272D8B22">
              <w:rPr>
                <w:rFonts w:cs="Arial"/>
                <w:color w:val="auto"/>
                <w:highlight w:val="yellow"/>
                <w:lang w:val="da-DK"/>
              </w:rPr>
              <w:fldChar w:fldCharType="end"/>
            </w:r>
          </w:p>
          <w:p w14:paraId="3F387608" w14:textId="13A2749A" w:rsidR="00076400" w:rsidRPr="00884B52" w:rsidRDefault="00711162">
            <w:pPr>
              <w:spacing w:after="120" w:line="260" w:lineRule="atLeast"/>
              <w:rPr>
                <w:rFonts w:cs="Arial"/>
                <w:color w:val="auto"/>
                <w:lang w:val="da-DK"/>
              </w:rPr>
            </w:pPr>
            <w:r w:rsidRPr="272D8B22">
              <w:rPr>
                <w:rFonts w:cs="Arial"/>
                <w:color w:val="auto"/>
                <w:highlight w:val="yellow"/>
                <w:lang w:val="da-DK"/>
              </w:rPr>
              <w:fldChar w:fldCharType="begin"/>
            </w:r>
            <w:r w:rsidRPr="272D8B22">
              <w:rPr>
                <w:rFonts w:cs="Arial"/>
                <w:color w:val="auto"/>
                <w:lang w:val="da-DK"/>
              </w:rPr>
              <w:instrText xml:space="preserve"> REF _Ref199314879 \h </w:instrText>
            </w:r>
            <w:r w:rsidR="006A29AE">
              <w:rPr>
                <w:rFonts w:cs="Arial"/>
                <w:color w:val="auto"/>
                <w:highlight w:val="yellow"/>
                <w:lang w:val="da-DK"/>
              </w:rPr>
              <w:instrText xml:space="preserve"> \* MERGEFORMAT </w:instrText>
            </w:r>
            <w:r w:rsidRPr="272D8B22">
              <w:rPr>
                <w:rFonts w:cs="Arial"/>
                <w:color w:val="auto"/>
                <w:highlight w:val="yellow"/>
                <w:lang w:val="da-DK"/>
              </w:rPr>
            </w:r>
            <w:r w:rsidRPr="272D8B22">
              <w:rPr>
                <w:rFonts w:cs="Arial"/>
                <w:color w:val="auto"/>
                <w:highlight w:val="yellow"/>
                <w:lang w:val="da-DK"/>
              </w:rPr>
              <w:fldChar w:fldCharType="separate"/>
            </w:r>
            <w:r w:rsidR="00121CB0" w:rsidRPr="00121CB0">
              <w:rPr>
                <w:lang w:val="da-DK"/>
              </w:rPr>
              <w:t>Bilag 7: Dokumentation af leverandørdialog, -samarbejde og aftaler</w:t>
            </w:r>
            <w:r w:rsidRPr="272D8B22">
              <w:rPr>
                <w:rFonts w:cs="Arial"/>
                <w:color w:val="auto"/>
                <w:highlight w:val="yellow"/>
                <w:lang w:val="da-DK"/>
              </w:rPr>
              <w:fldChar w:fldCharType="end"/>
            </w:r>
          </w:p>
        </w:tc>
      </w:tr>
    </w:tbl>
    <w:p w14:paraId="56B8726F" w14:textId="77777777" w:rsidR="00076400" w:rsidRDefault="00076400" w:rsidP="00076400">
      <w:pPr>
        <w:rPr>
          <w:lang w:val="da-DK" w:eastAsia="ja-JP"/>
        </w:rPr>
      </w:pPr>
    </w:p>
    <w:p w14:paraId="115CBFB1" w14:textId="77777777" w:rsidR="00121FF2" w:rsidRPr="00F76FCC" w:rsidRDefault="00121FF2" w:rsidP="00076400">
      <w:pPr>
        <w:rPr>
          <w:lang w:val="da-DK" w:eastAsia="ja-JP"/>
        </w:rPr>
      </w:pPr>
    </w:p>
    <w:tbl>
      <w:tblPr>
        <w:tblStyle w:val="Tabel-Gitter3"/>
        <w:tblW w:w="9634" w:type="dxa"/>
        <w:tblLook w:val="04A0" w:firstRow="1" w:lastRow="0" w:firstColumn="1" w:lastColumn="0" w:noHBand="0" w:noVBand="1"/>
      </w:tblPr>
      <w:tblGrid>
        <w:gridCol w:w="2403"/>
        <w:gridCol w:w="3254"/>
        <w:gridCol w:w="1149"/>
        <w:gridCol w:w="2828"/>
      </w:tblGrid>
      <w:tr w:rsidR="003601D4" w:rsidRPr="00FC6446" w14:paraId="2943275E" w14:textId="77777777" w:rsidTr="2E42659F">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7D0AFAC4" w14:textId="203B085E" w:rsidR="00076400" w:rsidRPr="008B79A5" w:rsidRDefault="00076400" w:rsidP="00BD393B">
            <w:pPr>
              <w:pStyle w:val="Overskrift3"/>
            </w:pPr>
            <w:bookmarkStart w:id="25" w:name="_ORG_5a_Migrér_brugerdata"/>
            <w:bookmarkStart w:id="26" w:name="_Ref207875647"/>
            <w:bookmarkStart w:id="27" w:name="_Toc207981413"/>
            <w:bookmarkStart w:id="28" w:name="_Ref203502612"/>
            <w:bookmarkEnd w:id="25"/>
            <w:r w:rsidRPr="2690E1C4">
              <w:rPr>
                <w:rFonts w:cs="Arial"/>
              </w:rPr>
              <w:t>ORG_</w:t>
            </w:r>
            <w:r w:rsidR="00EB1661" w:rsidRPr="2690E1C4">
              <w:rPr>
                <w:rFonts w:cs="Arial"/>
              </w:rPr>
              <w:t>5</w:t>
            </w:r>
            <w:r w:rsidR="00184C57" w:rsidRPr="2690E1C4">
              <w:rPr>
                <w:rFonts w:cs="Arial"/>
              </w:rPr>
              <w:t xml:space="preserve">a </w:t>
            </w:r>
            <w:r w:rsidR="00D54DEA">
              <w:rPr>
                <w:rFonts w:cs="Arial"/>
              </w:rPr>
              <w:t>Afdæk</w:t>
            </w:r>
            <w:r w:rsidR="00B4491B">
              <w:rPr>
                <w:rFonts w:cs="Arial"/>
              </w:rPr>
              <w:t xml:space="preserve"> </w:t>
            </w:r>
            <w:r w:rsidR="00D83639">
              <w:rPr>
                <w:rFonts w:cs="Arial"/>
              </w:rPr>
              <w:t xml:space="preserve">og håndter </w:t>
            </w:r>
            <w:r w:rsidR="00B4491B">
              <w:rPr>
                <w:rFonts w:cs="Arial"/>
              </w:rPr>
              <w:t xml:space="preserve">behov </w:t>
            </w:r>
            <w:r w:rsidR="00D83639">
              <w:rPr>
                <w:rFonts w:cs="Arial"/>
              </w:rPr>
              <w:t>for</w:t>
            </w:r>
            <w:r w:rsidR="00B4491B">
              <w:rPr>
                <w:rFonts w:cs="Arial"/>
              </w:rPr>
              <w:t xml:space="preserve"> </w:t>
            </w:r>
            <w:r w:rsidR="00D80A1C">
              <w:rPr>
                <w:rFonts w:cs="Arial"/>
              </w:rPr>
              <w:t>at m</w:t>
            </w:r>
            <w:r>
              <w:t>igr</w:t>
            </w:r>
            <w:r w:rsidR="00FF0107">
              <w:t>e</w:t>
            </w:r>
            <w:r>
              <w:t>r</w:t>
            </w:r>
            <w:r w:rsidR="005263A7">
              <w:t>e</w:t>
            </w:r>
            <w:r>
              <w:t xml:space="preserve"> </w:t>
            </w:r>
            <w:r w:rsidR="009F0DAA">
              <w:t>bruger</w:t>
            </w:r>
            <w:r w:rsidR="00190E9B">
              <w:t>data</w:t>
            </w:r>
            <w:bookmarkEnd w:id="26"/>
            <w:bookmarkEnd w:id="27"/>
            <w:r w:rsidR="00421C84">
              <w:t xml:space="preserve"> </w:t>
            </w:r>
            <w:bookmarkEnd w:id="28"/>
          </w:p>
        </w:tc>
      </w:tr>
      <w:tr w:rsidR="002B0C82" w:rsidRPr="00FC6446" w14:paraId="06A2FB46" w14:textId="77777777">
        <w:trPr>
          <w:trHeight w:val="195"/>
        </w:trPr>
        <w:tc>
          <w:tcPr>
            <w:tcW w:w="2405" w:type="dxa"/>
            <w:vMerge w:val="restart"/>
          </w:tcPr>
          <w:p w14:paraId="104A05DC" w14:textId="77777777" w:rsidR="00076400" w:rsidRPr="008B79A5" w:rsidRDefault="00076400">
            <w:pPr>
              <w:spacing w:after="120" w:line="260" w:lineRule="atLeast"/>
              <w:rPr>
                <w:rFonts w:cs="Calibri"/>
                <w:b/>
                <w:bCs/>
                <w:color w:val="auto"/>
                <w:szCs w:val="20"/>
                <w:highlight w:val="magenta"/>
                <w:lang w:val="nn-NO"/>
              </w:rPr>
            </w:pPr>
            <w:r w:rsidRPr="008B79A5">
              <w:rPr>
                <w:rFonts w:cs="Arial"/>
                <w:b/>
                <w:bCs/>
                <w:color w:val="auto"/>
                <w:szCs w:val="20"/>
                <w:lang w:val="da-DK"/>
              </w:rPr>
              <w:t>Planlægning af opgaven</w:t>
            </w:r>
          </w:p>
        </w:tc>
        <w:tc>
          <w:tcPr>
            <w:tcW w:w="3260" w:type="dxa"/>
            <w:vMerge w:val="restart"/>
          </w:tcPr>
          <w:p w14:paraId="02CF920E" w14:textId="4C2B6E4D" w:rsidR="00076400" w:rsidRPr="008B79A5" w:rsidRDefault="00721E9D">
            <w:pPr>
              <w:spacing w:after="120" w:line="260" w:lineRule="atLeast"/>
              <w:rPr>
                <w:rFonts w:cs="Arial"/>
                <w:color w:val="auto"/>
                <w:szCs w:val="20"/>
                <w:lang w:val="da-DK"/>
              </w:rPr>
            </w:pPr>
            <w:r>
              <w:rPr>
                <w:rFonts w:cs="Arial"/>
                <w:color w:val="auto"/>
                <w:szCs w:val="20"/>
                <w:lang w:val="da-DK"/>
              </w:rPr>
              <w:t>Opgavens varighed afhænger af kommunens udgangspunkt</w:t>
            </w:r>
            <w:r w:rsidR="001C17C0">
              <w:rPr>
                <w:rFonts w:cs="Arial"/>
                <w:color w:val="auto"/>
                <w:szCs w:val="20"/>
                <w:lang w:val="da-DK"/>
              </w:rPr>
              <w:t xml:space="preserve">. Opgaven bør være løst til slutdato og inden go-live. </w:t>
            </w:r>
          </w:p>
        </w:tc>
        <w:tc>
          <w:tcPr>
            <w:tcW w:w="1134" w:type="dxa"/>
          </w:tcPr>
          <w:p w14:paraId="7022E159" w14:textId="77777777" w:rsidR="00076400" w:rsidRPr="00CE204D" w:rsidRDefault="00076400">
            <w:pPr>
              <w:spacing w:after="120" w:line="260" w:lineRule="atLeast"/>
              <w:rPr>
                <w:rFonts w:cs="Arial"/>
                <w:b/>
                <w:color w:val="auto"/>
                <w:szCs w:val="20"/>
                <w:lang w:val="da-DK"/>
              </w:rPr>
            </w:pPr>
            <w:r w:rsidRPr="00CE204D">
              <w:rPr>
                <w:rFonts w:cs="Arial"/>
                <w:b/>
                <w:color w:val="auto"/>
                <w:szCs w:val="20"/>
                <w:lang w:val="da-DK"/>
              </w:rPr>
              <w:t>Startdato</w:t>
            </w:r>
          </w:p>
        </w:tc>
        <w:sdt>
          <w:sdtPr>
            <w:rPr>
              <w:rFonts w:cs="Arial"/>
              <w:color w:val="auto"/>
              <w:szCs w:val="20"/>
              <w:lang w:val="da-DK"/>
            </w:rPr>
            <w:id w:val="484826552"/>
            <w:placeholder>
              <w:docPart w:val="25C04BA6B9794EC6863673C9AD04DFFF"/>
            </w:placeholder>
            <w:date>
              <w:dateFormat w:val="dd-MM-yyyy"/>
              <w:lid w:val="da-DK"/>
              <w:storeMappedDataAs w:val="dateTime"/>
              <w:calendar w:val="gregorian"/>
            </w:date>
          </w:sdtPr>
          <w:sdtEndPr/>
          <w:sdtContent>
            <w:tc>
              <w:tcPr>
                <w:tcW w:w="2835" w:type="dxa"/>
              </w:tcPr>
              <w:p w14:paraId="052C115E"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Klik her for at angive dato</w:t>
                </w:r>
              </w:p>
            </w:tc>
          </w:sdtContent>
        </w:sdt>
      </w:tr>
      <w:tr w:rsidR="002B0C82" w:rsidRPr="00FC6446" w14:paraId="78DBFB53" w14:textId="77777777">
        <w:trPr>
          <w:trHeight w:val="195"/>
        </w:trPr>
        <w:tc>
          <w:tcPr>
            <w:tcW w:w="2405" w:type="dxa"/>
            <w:vMerge/>
          </w:tcPr>
          <w:p w14:paraId="358E61C8" w14:textId="77777777" w:rsidR="00076400" w:rsidRPr="008B79A5" w:rsidDel="00C92199" w:rsidRDefault="00076400">
            <w:pPr>
              <w:spacing w:after="120" w:line="260" w:lineRule="atLeast"/>
              <w:rPr>
                <w:rFonts w:cs="Arial"/>
                <w:b/>
                <w:bCs/>
                <w:color w:val="auto"/>
                <w:szCs w:val="20"/>
                <w:highlight w:val="magenta"/>
                <w:lang w:val="da-DK"/>
              </w:rPr>
            </w:pPr>
          </w:p>
        </w:tc>
        <w:tc>
          <w:tcPr>
            <w:tcW w:w="3260" w:type="dxa"/>
            <w:vMerge/>
          </w:tcPr>
          <w:p w14:paraId="3249F5B9" w14:textId="77777777" w:rsidR="00076400" w:rsidRPr="008B79A5" w:rsidRDefault="00076400">
            <w:pPr>
              <w:spacing w:after="120" w:line="260" w:lineRule="atLeast"/>
              <w:rPr>
                <w:rFonts w:cs="Arial"/>
                <w:color w:val="auto"/>
                <w:szCs w:val="20"/>
                <w:lang w:val="da-DK"/>
              </w:rPr>
            </w:pPr>
          </w:p>
        </w:tc>
        <w:tc>
          <w:tcPr>
            <w:tcW w:w="1134" w:type="dxa"/>
          </w:tcPr>
          <w:p w14:paraId="5A64794C" w14:textId="77777777" w:rsidR="00076400" w:rsidRPr="00CE204D" w:rsidRDefault="00076400">
            <w:pPr>
              <w:spacing w:after="120" w:line="260" w:lineRule="atLeast"/>
              <w:rPr>
                <w:rFonts w:cs="Arial"/>
                <w:b/>
                <w:color w:val="auto"/>
                <w:szCs w:val="20"/>
                <w:lang w:val="da-DK"/>
              </w:rPr>
            </w:pPr>
            <w:r w:rsidRPr="00CE204D">
              <w:rPr>
                <w:rFonts w:cs="Arial"/>
                <w:b/>
                <w:color w:val="auto"/>
                <w:szCs w:val="20"/>
                <w:lang w:val="da-DK"/>
              </w:rPr>
              <w:t>Slutdato</w:t>
            </w:r>
          </w:p>
        </w:tc>
        <w:sdt>
          <w:sdtPr>
            <w:rPr>
              <w:rFonts w:cs="Arial"/>
              <w:color w:val="auto"/>
              <w:szCs w:val="20"/>
              <w:lang w:val="da-DK"/>
            </w:rPr>
            <w:id w:val="1264646358"/>
            <w:placeholder>
              <w:docPart w:val="25C04BA6B9794EC6863673C9AD04DFFF"/>
            </w:placeholder>
            <w:date>
              <w:dateFormat w:val="dd-MM-yyyy"/>
              <w:lid w:val="da-DK"/>
              <w:storeMappedDataAs w:val="dateTime"/>
              <w:calendar w:val="gregorian"/>
            </w:date>
          </w:sdtPr>
          <w:sdtEndPr/>
          <w:sdtContent>
            <w:tc>
              <w:tcPr>
                <w:tcW w:w="2835" w:type="dxa"/>
              </w:tcPr>
              <w:p w14:paraId="5B8E3033"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Klik her for at angive dato</w:t>
                </w:r>
              </w:p>
            </w:tc>
          </w:sdtContent>
        </w:sdt>
      </w:tr>
      <w:tr w:rsidR="00076400" w:rsidRPr="00FC6446" w14:paraId="1D766185" w14:textId="77777777">
        <w:tc>
          <w:tcPr>
            <w:tcW w:w="2405" w:type="dxa"/>
          </w:tcPr>
          <w:p w14:paraId="2A45A773"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Forudsætninger</w:t>
            </w:r>
          </w:p>
        </w:tc>
        <w:tc>
          <w:tcPr>
            <w:tcW w:w="7229" w:type="dxa"/>
            <w:gridSpan w:val="3"/>
          </w:tcPr>
          <w:p w14:paraId="03DD9F58" w14:textId="77777777" w:rsidR="00A326B8" w:rsidRDefault="000B57CB">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_Ref199193799 \h </w:instrText>
            </w:r>
            <w:r>
              <w:rPr>
                <w:rFonts w:cs="Arial"/>
                <w:color w:val="auto"/>
                <w:szCs w:val="20"/>
                <w:lang w:val="da-DK"/>
              </w:rPr>
            </w:r>
            <w:r>
              <w:rPr>
                <w:rFonts w:cs="Arial"/>
                <w:color w:val="auto"/>
                <w:szCs w:val="20"/>
                <w:lang w:val="da-DK"/>
              </w:rPr>
              <w:fldChar w:fldCharType="separate"/>
            </w:r>
            <w:r w:rsidRPr="000B57CB">
              <w:rPr>
                <w:szCs w:val="20"/>
                <w:lang w:val="da-DK"/>
              </w:rPr>
              <w:t>ORG_3 Afklar og dokumentér it-systemets anvendelse af FK-ORG</w:t>
            </w:r>
            <w:r>
              <w:rPr>
                <w:rFonts w:cs="Arial"/>
                <w:color w:val="auto"/>
                <w:szCs w:val="20"/>
                <w:lang w:val="da-DK"/>
              </w:rPr>
              <w:fldChar w:fldCharType="end"/>
            </w:r>
            <w:r>
              <w:rPr>
                <w:rFonts w:cs="Arial"/>
                <w:color w:val="auto"/>
                <w:szCs w:val="20"/>
                <w:lang w:val="da-DK"/>
              </w:rPr>
              <w:t xml:space="preserve"> </w:t>
            </w:r>
          </w:p>
          <w:p w14:paraId="1650310C" w14:textId="039846B7" w:rsidR="00076400" w:rsidRPr="008B79A5" w:rsidRDefault="000B57CB">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_Ref199193818 \h </w:instrText>
            </w:r>
            <w:r>
              <w:rPr>
                <w:rFonts w:cs="Arial"/>
                <w:color w:val="auto"/>
                <w:szCs w:val="20"/>
                <w:lang w:val="da-DK"/>
              </w:rPr>
            </w:r>
            <w:r>
              <w:rPr>
                <w:rFonts w:cs="Arial"/>
                <w:color w:val="auto"/>
                <w:szCs w:val="20"/>
                <w:lang w:val="da-DK"/>
              </w:rPr>
              <w:fldChar w:fldCharType="separate"/>
            </w:r>
            <w:r w:rsidRPr="000B57CB">
              <w:rPr>
                <w:szCs w:val="20"/>
                <w:lang w:val="da-DK"/>
              </w:rPr>
              <w:t>ORG_4 Match it-systemets behov med kommunens data i FK-ORG</w:t>
            </w:r>
            <w:r>
              <w:rPr>
                <w:rFonts w:cs="Arial"/>
                <w:color w:val="auto"/>
                <w:szCs w:val="20"/>
                <w:lang w:val="da-DK"/>
              </w:rPr>
              <w:fldChar w:fldCharType="end"/>
            </w:r>
          </w:p>
        </w:tc>
      </w:tr>
      <w:tr w:rsidR="004260A7" w:rsidRPr="00FC6446" w14:paraId="402C63BE" w14:textId="77777777">
        <w:tc>
          <w:tcPr>
            <w:tcW w:w="2405" w:type="dxa"/>
          </w:tcPr>
          <w:p w14:paraId="6187DBB8" w14:textId="1C8493E5"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Mål</w:t>
            </w:r>
          </w:p>
        </w:tc>
        <w:tc>
          <w:tcPr>
            <w:tcW w:w="7229" w:type="dxa"/>
            <w:gridSpan w:val="3"/>
          </w:tcPr>
          <w:p w14:paraId="340508B9" w14:textId="52F2899B" w:rsidR="00076400" w:rsidRPr="008B79A5" w:rsidRDefault="00076400">
            <w:pPr>
              <w:spacing w:after="120"/>
              <w:rPr>
                <w:color w:val="auto"/>
                <w:szCs w:val="20"/>
                <w:lang w:val="da-DK"/>
              </w:rPr>
            </w:pPr>
            <w:r w:rsidRPr="008B79A5">
              <w:rPr>
                <w:color w:val="auto"/>
                <w:szCs w:val="20"/>
                <w:lang w:val="da-DK"/>
              </w:rPr>
              <w:t>At afklare behovet for</w:t>
            </w:r>
            <w:r w:rsidR="00A567AB" w:rsidRPr="008B79A5">
              <w:rPr>
                <w:color w:val="auto"/>
                <w:szCs w:val="20"/>
                <w:lang w:val="da-DK"/>
              </w:rPr>
              <w:t>, planlægge</w:t>
            </w:r>
            <w:r w:rsidRPr="008B79A5">
              <w:rPr>
                <w:color w:val="auto"/>
                <w:szCs w:val="20"/>
                <w:lang w:val="da-DK"/>
              </w:rPr>
              <w:t xml:space="preserve"> og gennemføre </w:t>
            </w:r>
            <w:r w:rsidR="00312617">
              <w:rPr>
                <w:color w:val="auto"/>
                <w:szCs w:val="20"/>
                <w:lang w:val="da-DK"/>
              </w:rPr>
              <w:t>nødvendig</w:t>
            </w:r>
            <w:r w:rsidRPr="008B79A5">
              <w:rPr>
                <w:color w:val="auto"/>
                <w:szCs w:val="20"/>
                <w:lang w:val="da-DK"/>
              </w:rPr>
              <w:t xml:space="preserve"> migrering af </w:t>
            </w:r>
            <w:r w:rsidRPr="006422C3">
              <w:rPr>
                <w:color w:val="auto"/>
                <w:szCs w:val="20"/>
                <w:lang w:val="da-DK"/>
              </w:rPr>
              <w:t>brugerdata</w:t>
            </w:r>
            <w:r w:rsidR="006017CC" w:rsidRPr="006422C3">
              <w:rPr>
                <w:color w:val="auto"/>
                <w:szCs w:val="20"/>
                <w:lang w:val="da-DK"/>
              </w:rPr>
              <w:t>/-katalog</w:t>
            </w:r>
            <w:r w:rsidRPr="006422C3">
              <w:rPr>
                <w:color w:val="auto"/>
                <w:szCs w:val="20"/>
                <w:lang w:val="da-DK"/>
              </w:rPr>
              <w:t xml:space="preserve"> </w:t>
            </w:r>
            <w:r w:rsidRPr="008B79A5">
              <w:rPr>
                <w:color w:val="auto"/>
                <w:szCs w:val="20"/>
                <w:lang w:val="da-DK"/>
              </w:rPr>
              <w:t>fra eksisterende</w:t>
            </w:r>
            <w:r w:rsidR="00FD4FF2" w:rsidRPr="008B79A5">
              <w:rPr>
                <w:color w:val="auto"/>
                <w:szCs w:val="20"/>
                <w:lang w:val="da-DK"/>
              </w:rPr>
              <w:t xml:space="preserve"> it-system</w:t>
            </w:r>
            <w:r w:rsidRPr="008B79A5">
              <w:rPr>
                <w:color w:val="auto"/>
                <w:szCs w:val="20"/>
                <w:lang w:val="da-DK"/>
              </w:rPr>
              <w:t xml:space="preserve"> til </w:t>
            </w:r>
            <w:r w:rsidR="00492A57" w:rsidRPr="008B79A5">
              <w:rPr>
                <w:color w:val="auto"/>
                <w:szCs w:val="20"/>
                <w:lang w:val="da-DK"/>
              </w:rPr>
              <w:t>[</w:t>
            </w:r>
            <w:r w:rsidR="00492A57" w:rsidRPr="008B79A5">
              <w:rPr>
                <w:color w:val="auto"/>
                <w:szCs w:val="20"/>
                <w:highlight w:val="cyan"/>
                <w:lang w:val="da-DK"/>
              </w:rPr>
              <w:t>it-systemet</w:t>
            </w:r>
            <w:r w:rsidR="00492A57" w:rsidRPr="008B79A5">
              <w:rPr>
                <w:color w:val="auto"/>
                <w:szCs w:val="20"/>
                <w:lang w:val="da-DK"/>
              </w:rPr>
              <w:t>],</w:t>
            </w:r>
            <w:r w:rsidRPr="008B79A5">
              <w:rPr>
                <w:color w:val="auto"/>
                <w:szCs w:val="20"/>
                <w:lang w:val="da-DK"/>
              </w:rPr>
              <w:t xml:space="preserve"> </w:t>
            </w:r>
            <w:r w:rsidRPr="00656312">
              <w:rPr>
                <w:color w:val="auto"/>
                <w:szCs w:val="20"/>
                <w:lang w:val="da-DK"/>
              </w:rPr>
              <w:t xml:space="preserve">så </w:t>
            </w:r>
            <w:r w:rsidR="00492A57" w:rsidRPr="00656312">
              <w:rPr>
                <w:color w:val="auto"/>
                <w:szCs w:val="20"/>
                <w:lang w:val="da-DK"/>
              </w:rPr>
              <w:t>[</w:t>
            </w:r>
            <w:r w:rsidR="00492A57" w:rsidRPr="00117557">
              <w:rPr>
                <w:color w:val="auto"/>
                <w:szCs w:val="20"/>
                <w:highlight w:val="cyan"/>
                <w:lang w:val="da-DK"/>
              </w:rPr>
              <w:t>it-systemet</w:t>
            </w:r>
            <w:r w:rsidR="00492A57" w:rsidRPr="00656312">
              <w:rPr>
                <w:color w:val="auto"/>
                <w:szCs w:val="20"/>
                <w:lang w:val="da-DK"/>
              </w:rPr>
              <w:t xml:space="preserve">] </w:t>
            </w:r>
            <w:r w:rsidRPr="006422C3">
              <w:rPr>
                <w:color w:val="auto"/>
                <w:szCs w:val="20"/>
                <w:lang w:val="da-DK"/>
              </w:rPr>
              <w:t>kan integrere til FK-ORG.</w:t>
            </w:r>
          </w:p>
        </w:tc>
      </w:tr>
      <w:tr w:rsidR="00C96D8F" w:rsidRPr="00FC6446" w14:paraId="499C58D1" w14:textId="77777777">
        <w:tc>
          <w:tcPr>
            <w:tcW w:w="2405" w:type="dxa"/>
          </w:tcPr>
          <w:p w14:paraId="01FB5541"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Beskrivelse</w:t>
            </w:r>
            <w:r w:rsidRPr="008B79A5" w:rsidDel="00964F13">
              <w:rPr>
                <w:rFonts w:cs="Arial"/>
                <w:b/>
                <w:color w:val="auto"/>
                <w:szCs w:val="20"/>
                <w:lang w:val="da-DK"/>
              </w:rPr>
              <w:t xml:space="preserve"> </w:t>
            </w:r>
          </w:p>
        </w:tc>
        <w:tc>
          <w:tcPr>
            <w:tcW w:w="7229" w:type="dxa"/>
            <w:gridSpan w:val="3"/>
          </w:tcPr>
          <w:p w14:paraId="3D7DBCC2" w14:textId="77777777" w:rsidR="000E3CAF" w:rsidRDefault="009E2C7D" w:rsidP="00AC797B">
            <w:pPr>
              <w:spacing w:after="120" w:line="260" w:lineRule="atLeast"/>
              <w:rPr>
                <w:rFonts w:cs="Arial"/>
                <w:color w:val="auto"/>
                <w:lang w:val="da-DK"/>
              </w:rPr>
            </w:pPr>
            <w:r>
              <w:rPr>
                <w:rFonts w:cs="Arial"/>
                <w:color w:val="auto"/>
                <w:lang w:val="da-DK"/>
              </w:rPr>
              <w:t xml:space="preserve">I denne opgave </w:t>
            </w:r>
            <w:r w:rsidRPr="2690E1C4">
              <w:rPr>
                <w:rFonts w:cs="Arial"/>
                <w:color w:val="auto"/>
                <w:lang w:val="da-DK"/>
              </w:rPr>
              <w:t xml:space="preserve">afklares og håndteres </w:t>
            </w:r>
            <w:r>
              <w:rPr>
                <w:rFonts w:cs="Arial"/>
                <w:color w:val="auto"/>
                <w:lang w:val="da-DK"/>
              </w:rPr>
              <w:t xml:space="preserve">eventuelle </w:t>
            </w:r>
            <w:r w:rsidRPr="2690E1C4">
              <w:rPr>
                <w:rFonts w:cs="Arial"/>
                <w:color w:val="auto"/>
                <w:lang w:val="da-DK"/>
              </w:rPr>
              <w:t>behov for at migrere</w:t>
            </w:r>
            <w:r>
              <w:rPr>
                <w:rFonts w:cs="Arial"/>
                <w:color w:val="auto"/>
                <w:lang w:val="da-DK"/>
              </w:rPr>
              <w:t xml:space="preserve"> og benytte</w:t>
            </w:r>
            <w:r w:rsidRPr="2690E1C4">
              <w:rPr>
                <w:rFonts w:cs="Arial"/>
                <w:color w:val="auto"/>
                <w:lang w:val="da-DK"/>
              </w:rPr>
              <w:t xml:space="preserve"> </w:t>
            </w:r>
            <w:r>
              <w:rPr>
                <w:rFonts w:cs="Arial"/>
                <w:color w:val="auto"/>
                <w:lang w:val="da-DK"/>
              </w:rPr>
              <w:t xml:space="preserve">det eksisterende it-systems </w:t>
            </w:r>
            <w:r w:rsidRPr="006422C3">
              <w:rPr>
                <w:rFonts w:cs="Arial"/>
                <w:color w:val="auto"/>
                <w:lang w:val="da-DK"/>
              </w:rPr>
              <w:t>brugerdata</w:t>
            </w:r>
            <w:r w:rsidR="00D210B6" w:rsidRPr="006422C3">
              <w:rPr>
                <w:rFonts w:cs="Arial"/>
                <w:color w:val="auto"/>
                <w:lang w:val="da-DK"/>
              </w:rPr>
              <w:t>/-</w:t>
            </w:r>
            <w:r w:rsidRPr="006422C3">
              <w:rPr>
                <w:rFonts w:cs="Arial"/>
                <w:color w:val="auto"/>
                <w:lang w:val="da-DK"/>
              </w:rPr>
              <w:t>katalog</w:t>
            </w:r>
            <w:r>
              <w:rPr>
                <w:rFonts w:cs="Arial"/>
                <w:color w:val="auto"/>
                <w:lang w:val="da-DK"/>
              </w:rPr>
              <w:t xml:space="preserve"> i [</w:t>
            </w:r>
            <w:r w:rsidRPr="00BF3392">
              <w:rPr>
                <w:rFonts w:cs="Arial"/>
                <w:color w:val="auto"/>
                <w:highlight w:val="cyan"/>
                <w:lang w:val="da-DK"/>
              </w:rPr>
              <w:t>it-systemet</w:t>
            </w:r>
            <w:r>
              <w:rPr>
                <w:rFonts w:cs="Arial"/>
                <w:color w:val="auto"/>
                <w:lang w:val="da-DK"/>
              </w:rPr>
              <w:t>]</w:t>
            </w:r>
            <w:r w:rsidRPr="2690E1C4">
              <w:rPr>
                <w:rFonts w:cs="Arial"/>
                <w:color w:val="auto"/>
                <w:lang w:val="da-DK"/>
              </w:rPr>
              <w:t>.</w:t>
            </w:r>
            <w:r>
              <w:rPr>
                <w:rFonts w:cs="Arial"/>
                <w:color w:val="auto"/>
                <w:lang w:val="da-DK"/>
              </w:rPr>
              <w:t xml:space="preserve"> </w:t>
            </w:r>
            <w:r w:rsidR="00BB7A58">
              <w:rPr>
                <w:rFonts w:cs="Arial"/>
                <w:color w:val="auto"/>
                <w:lang w:val="da-DK"/>
              </w:rPr>
              <w:t>Migrering af brugerdata/-katalog kan være</w:t>
            </w:r>
            <w:r w:rsidR="00513105">
              <w:rPr>
                <w:rFonts w:cs="Arial"/>
                <w:color w:val="auto"/>
                <w:lang w:val="da-DK"/>
              </w:rPr>
              <w:t xml:space="preserve"> relevant, hvis [</w:t>
            </w:r>
            <w:r w:rsidR="00513105" w:rsidRPr="00A46771">
              <w:rPr>
                <w:rFonts w:cs="Arial"/>
                <w:color w:val="auto"/>
                <w:highlight w:val="cyan"/>
                <w:lang w:val="da-DK"/>
              </w:rPr>
              <w:t>kommunen</w:t>
            </w:r>
            <w:r w:rsidR="00513105">
              <w:rPr>
                <w:rFonts w:cs="Arial"/>
                <w:color w:val="auto"/>
                <w:lang w:val="da-DK"/>
              </w:rPr>
              <w:t>] skifter et eksisterende it-system ud med [</w:t>
            </w:r>
            <w:r w:rsidR="00513105" w:rsidRPr="00A46771">
              <w:rPr>
                <w:rFonts w:cs="Arial"/>
                <w:color w:val="auto"/>
                <w:highlight w:val="cyan"/>
                <w:lang w:val="da-DK"/>
              </w:rPr>
              <w:t>it-systemet</w:t>
            </w:r>
            <w:r w:rsidR="00513105">
              <w:rPr>
                <w:rFonts w:cs="Arial"/>
                <w:color w:val="auto"/>
                <w:lang w:val="da-DK"/>
              </w:rPr>
              <w:t>]</w:t>
            </w:r>
            <w:r w:rsidR="00133A45">
              <w:rPr>
                <w:rFonts w:cs="Arial"/>
                <w:color w:val="auto"/>
                <w:lang w:val="da-DK"/>
              </w:rPr>
              <w:t>.</w:t>
            </w:r>
            <w:r w:rsidR="002417BE">
              <w:rPr>
                <w:rFonts w:cs="Arial"/>
                <w:color w:val="auto"/>
                <w:lang w:val="da-DK"/>
              </w:rPr>
              <w:t xml:space="preserve"> </w:t>
            </w:r>
          </w:p>
          <w:p w14:paraId="755E6EDE" w14:textId="5C69970C" w:rsidR="00222F86" w:rsidRDefault="002417BE" w:rsidP="00AC797B">
            <w:pPr>
              <w:spacing w:after="120" w:line="260" w:lineRule="atLeast"/>
              <w:rPr>
                <w:rFonts w:cs="Arial"/>
                <w:color w:val="auto"/>
                <w:lang w:val="da-DK"/>
              </w:rPr>
            </w:pPr>
            <w:r>
              <w:rPr>
                <w:rFonts w:cs="Arial"/>
                <w:color w:val="auto"/>
                <w:lang w:val="da-DK"/>
              </w:rPr>
              <w:t xml:space="preserve">Typisk vil </w:t>
            </w:r>
            <w:r w:rsidR="00AA5717">
              <w:rPr>
                <w:rFonts w:cs="Arial"/>
                <w:color w:val="auto"/>
                <w:lang w:val="da-DK"/>
              </w:rPr>
              <w:t>[</w:t>
            </w:r>
            <w:r w:rsidR="00AA5717" w:rsidRPr="00AA5717">
              <w:rPr>
                <w:rFonts w:cs="Arial"/>
                <w:color w:val="auto"/>
                <w:highlight w:val="cyan"/>
                <w:lang w:val="da-DK"/>
              </w:rPr>
              <w:t>leverandøren</w:t>
            </w:r>
            <w:r w:rsidR="00AA5717">
              <w:rPr>
                <w:rFonts w:cs="Arial"/>
                <w:color w:val="auto"/>
                <w:lang w:val="da-DK"/>
              </w:rPr>
              <w:t>] kunne hjælpe med at afklare</w:t>
            </w:r>
            <w:r w:rsidR="00B9740D">
              <w:rPr>
                <w:rFonts w:cs="Arial"/>
                <w:color w:val="auto"/>
                <w:lang w:val="da-DK"/>
              </w:rPr>
              <w:t>,</w:t>
            </w:r>
            <w:r w:rsidR="00AA5717">
              <w:rPr>
                <w:rFonts w:cs="Arial"/>
                <w:color w:val="auto"/>
                <w:lang w:val="da-DK"/>
              </w:rPr>
              <w:t xml:space="preserve"> om der er behov for at migrere og benytte eksisterende it-systems brugerdata/-katalog. </w:t>
            </w:r>
          </w:p>
          <w:p w14:paraId="411F0975" w14:textId="59D49B1F" w:rsidR="00AC797B" w:rsidRDefault="00AC797B" w:rsidP="00AC797B">
            <w:pPr>
              <w:spacing w:after="120" w:line="260" w:lineRule="atLeast"/>
              <w:rPr>
                <w:rFonts w:cs="Arial"/>
                <w:color w:val="auto"/>
                <w:lang w:val="da-DK"/>
              </w:rPr>
            </w:pPr>
            <w:r>
              <w:rPr>
                <w:rFonts w:cs="Arial"/>
                <w:color w:val="auto"/>
                <w:lang w:val="da-DK"/>
              </w:rPr>
              <w:t>Denne opgave</w:t>
            </w:r>
            <w:r w:rsidR="006E5532">
              <w:rPr>
                <w:rFonts w:cs="Arial"/>
                <w:color w:val="auto"/>
                <w:lang w:val="da-DK"/>
              </w:rPr>
              <w:t xml:space="preserve"> afklarer og</w:t>
            </w:r>
            <w:r>
              <w:rPr>
                <w:rFonts w:cs="Arial"/>
                <w:color w:val="auto"/>
                <w:lang w:val="da-DK"/>
              </w:rPr>
              <w:t xml:space="preserve"> håndtere</w:t>
            </w:r>
            <w:r w:rsidR="006E5532">
              <w:rPr>
                <w:rFonts w:cs="Arial"/>
                <w:color w:val="auto"/>
                <w:lang w:val="da-DK"/>
              </w:rPr>
              <w:t>r</w:t>
            </w:r>
            <w:r>
              <w:rPr>
                <w:rFonts w:cs="Arial"/>
                <w:color w:val="auto"/>
                <w:lang w:val="da-DK"/>
              </w:rPr>
              <w:t xml:space="preserve"> </w:t>
            </w:r>
            <w:r w:rsidR="00222F86">
              <w:rPr>
                <w:rFonts w:cs="Arial"/>
                <w:color w:val="auto"/>
                <w:lang w:val="da-DK"/>
              </w:rPr>
              <w:t xml:space="preserve">IKKE </w:t>
            </w:r>
            <w:r>
              <w:rPr>
                <w:rFonts w:cs="Arial"/>
                <w:color w:val="auto"/>
                <w:lang w:val="da-DK"/>
              </w:rPr>
              <w:t xml:space="preserve">behov for at migrere andre data </w:t>
            </w:r>
            <w:r w:rsidR="00D210B6">
              <w:rPr>
                <w:rFonts w:cs="Arial"/>
                <w:bCs/>
                <w:color w:val="auto"/>
                <w:szCs w:val="20"/>
                <w:lang w:val="da-DK"/>
              </w:rPr>
              <w:t>såsom</w:t>
            </w:r>
            <w:r w:rsidR="00FE4799">
              <w:rPr>
                <w:rFonts w:cs="Arial"/>
                <w:bCs/>
                <w:color w:val="auto"/>
                <w:szCs w:val="20"/>
                <w:lang w:val="da-DK"/>
              </w:rPr>
              <w:t xml:space="preserve"> fx</w:t>
            </w:r>
            <w:r w:rsidR="00D210B6" w:rsidRPr="006E5532">
              <w:rPr>
                <w:rFonts w:cs="Arial"/>
                <w:bCs/>
                <w:color w:val="auto"/>
                <w:szCs w:val="20"/>
                <w:lang w:val="da-DK"/>
              </w:rPr>
              <w:t xml:space="preserve"> </w:t>
            </w:r>
            <w:r w:rsidRPr="006E5532">
              <w:rPr>
                <w:rFonts w:cs="Arial"/>
                <w:bCs/>
                <w:color w:val="auto"/>
                <w:szCs w:val="20"/>
                <w:lang w:val="da-DK"/>
              </w:rPr>
              <w:t>sager, sagsforløb</w:t>
            </w:r>
            <w:r w:rsidR="00B9740D">
              <w:rPr>
                <w:rFonts w:cs="Arial"/>
                <w:bCs/>
                <w:color w:val="auto"/>
                <w:szCs w:val="20"/>
                <w:lang w:val="da-DK"/>
              </w:rPr>
              <w:t>,</w:t>
            </w:r>
            <w:r w:rsidRPr="006E5532">
              <w:rPr>
                <w:rFonts w:cs="Arial"/>
                <w:bCs/>
                <w:color w:val="auto"/>
                <w:szCs w:val="20"/>
                <w:lang w:val="da-DK"/>
              </w:rPr>
              <w:t xml:space="preserve"> journalnotater og brevskabeloner, da </w:t>
            </w:r>
            <w:r w:rsidR="006E5532">
              <w:rPr>
                <w:rFonts w:cs="Arial"/>
                <w:bCs/>
                <w:color w:val="auto"/>
                <w:szCs w:val="20"/>
                <w:lang w:val="da-DK"/>
              </w:rPr>
              <w:t xml:space="preserve">det er migreringen af brugerdata/-katalog, der er relevant for </w:t>
            </w:r>
            <w:r w:rsidR="006E5532" w:rsidRPr="006E5532">
              <w:rPr>
                <w:rFonts w:cs="Arial"/>
                <w:bCs/>
                <w:color w:val="auto"/>
                <w:szCs w:val="20"/>
                <w:lang w:val="da-DK"/>
              </w:rPr>
              <w:t>implementeringen af FK-ORG.</w:t>
            </w:r>
            <w:r w:rsidR="00222F86">
              <w:rPr>
                <w:rFonts w:cs="Arial"/>
                <w:bCs/>
                <w:color w:val="auto"/>
                <w:szCs w:val="20"/>
                <w:lang w:val="da-DK"/>
              </w:rPr>
              <w:t xml:space="preserve"> Der kan altså stadig være behov for migrering af </w:t>
            </w:r>
            <w:r w:rsidR="00FF0BE7">
              <w:rPr>
                <w:rFonts w:cs="Arial"/>
                <w:bCs/>
                <w:color w:val="auto"/>
                <w:szCs w:val="20"/>
                <w:lang w:val="da-DK"/>
              </w:rPr>
              <w:t xml:space="preserve">andre </w:t>
            </w:r>
            <w:r w:rsidR="00222F86">
              <w:rPr>
                <w:rFonts w:cs="Arial"/>
                <w:bCs/>
                <w:color w:val="auto"/>
                <w:szCs w:val="20"/>
                <w:lang w:val="da-DK"/>
              </w:rPr>
              <w:t xml:space="preserve">data, selvom der ikke er behov for at migrere brugerdata/-katalog. </w:t>
            </w:r>
          </w:p>
          <w:p w14:paraId="5041EC1C" w14:textId="704768F2" w:rsidR="00FD0FE8" w:rsidRPr="00CB1D34" w:rsidRDefault="00C80D5F" w:rsidP="2690E1C4">
            <w:pPr>
              <w:spacing w:after="120" w:line="260" w:lineRule="atLeast"/>
              <w:rPr>
                <w:rFonts w:cs="Arial"/>
                <w:color w:val="auto"/>
                <w:lang w:val="da-DK"/>
              </w:rPr>
            </w:pPr>
            <w:r w:rsidRPr="00CB1D34">
              <w:rPr>
                <w:rFonts w:cs="Arial"/>
                <w:color w:val="auto"/>
                <w:lang w:val="da-DK"/>
              </w:rPr>
              <w:t xml:space="preserve">Nedenstående er indikatorer på, at </w:t>
            </w:r>
            <w:r w:rsidR="00E31EDD" w:rsidRPr="00CB1D34">
              <w:rPr>
                <w:rFonts w:cs="Arial"/>
                <w:color w:val="auto"/>
                <w:lang w:val="da-DK"/>
              </w:rPr>
              <w:t>[</w:t>
            </w:r>
            <w:r w:rsidR="00BE636D" w:rsidRPr="00CB1D34">
              <w:rPr>
                <w:rFonts w:cs="Arial"/>
                <w:color w:val="auto"/>
                <w:highlight w:val="cyan"/>
                <w:lang w:val="da-DK"/>
              </w:rPr>
              <w:t>It-systemet</w:t>
            </w:r>
            <w:r w:rsidR="00DA2A06" w:rsidRPr="00CB1D34">
              <w:rPr>
                <w:rFonts w:cs="Arial"/>
                <w:color w:val="auto"/>
                <w:lang w:val="da-DK"/>
              </w:rPr>
              <w:t>]</w:t>
            </w:r>
            <w:r w:rsidR="00BE636D" w:rsidRPr="00CB1D34">
              <w:rPr>
                <w:rFonts w:cs="Arial"/>
                <w:color w:val="auto"/>
                <w:lang w:val="da-DK"/>
              </w:rPr>
              <w:t xml:space="preserve"> </w:t>
            </w:r>
            <w:r w:rsidRPr="00CB1D34">
              <w:rPr>
                <w:rFonts w:cs="Arial"/>
                <w:color w:val="auto"/>
                <w:lang w:val="da-DK"/>
              </w:rPr>
              <w:t>ikke har</w:t>
            </w:r>
            <w:r w:rsidR="00B06468" w:rsidRPr="00CB1D34">
              <w:rPr>
                <w:rFonts w:cs="Arial"/>
                <w:color w:val="auto"/>
                <w:lang w:val="da-DK"/>
              </w:rPr>
              <w:t xml:space="preserve"> </w:t>
            </w:r>
            <w:r w:rsidR="00BE636D" w:rsidRPr="00CB1D34">
              <w:rPr>
                <w:rFonts w:cs="Arial"/>
                <w:color w:val="auto"/>
                <w:lang w:val="da-DK"/>
              </w:rPr>
              <w:t>brug for migrering af brugerdata/</w:t>
            </w:r>
            <w:r w:rsidR="00122D0B" w:rsidRPr="00CB1D34">
              <w:rPr>
                <w:rFonts w:cs="Arial"/>
                <w:color w:val="auto"/>
                <w:lang w:val="da-DK"/>
              </w:rPr>
              <w:t>-</w:t>
            </w:r>
            <w:r w:rsidR="00BE636D" w:rsidRPr="00CB1D34">
              <w:rPr>
                <w:rFonts w:cs="Arial"/>
                <w:color w:val="auto"/>
                <w:lang w:val="da-DK"/>
              </w:rPr>
              <w:t>katalog</w:t>
            </w:r>
            <w:r w:rsidR="00FD0FE8" w:rsidRPr="00CB1D34">
              <w:rPr>
                <w:rFonts w:cs="Arial"/>
                <w:color w:val="auto"/>
                <w:lang w:val="da-DK"/>
              </w:rPr>
              <w:t>:</w:t>
            </w:r>
          </w:p>
          <w:p w14:paraId="354C98BE" w14:textId="59A131C9" w:rsidR="00BF4FCB" w:rsidRDefault="00BF4FCB" w:rsidP="00C80D5F">
            <w:pPr>
              <w:pStyle w:val="Listeafsnit"/>
              <w:numPr>
                <w:ilvl w:val="0"/>
                <w:numId w:val="43"/>
              </w:numPr>
            </w:pPr>
            <w:r>
              <w:t>[</w:t>
            </w:r>
            <w:r w:rsidRPr="00BF4FCB">
              <w:rPr>
                <w:highlight w:val="cyan"/>
              </w:rPr>
              <w:t>it-systemet</w:t>
            </w:r>
            <w:r>
              <w:t xml:space="preserve">] </w:t>
            </w:r>
            <w:r w:rsidR="00C80D5F">
              <w:t xml:space="preserve">har </w:t>
            </w:r>
            <w:r>
              <w:t xml:space="preserve">ikke et eget brugerkatalog. </w:t>
            </w:r>
          </w:p>
          <w:p w14:paraId="0BEB9D7C" w14:textId="77777777" w:rsidR="00281BD6" w:rsidRDefault="00FD0FE8" w:rsidP="00C80D5F">
            <w:pPr>
              <w:pStyle w:val="Listeafsnit"/>
              <w:numPr>
                <w:ilvl w:val="0"/>
                <w:numId w:val="43"/>
              </w:numPr>
            </w:pPr>
            <w:r>
              <w:t>B</w:t>
            </w:r>
            <w:r w:rsidR="00DD6A87">
              <w:t>rugerne</w:t>
            </w:r>
            <w:r w:rsidR="007426CF">
              <w:t xml:space="preserve"> jf. bedste praksis kan logge på og oprettes som bruger i [</w:t>
            </w:r>
            <w:r w:rsidR="007426CF" w:rsidRPr="000E2097">
              <w:rPr>
                <w:highlight w:val="cyan"/>
              </w:rPr>
              <w:t>it-systemet</w:t>
            </w:r>
            <w:r w:rsidR="007426CF">
              <w:t xml:space="preserve">] baseret på deres jobfunktionsrolle (adgange og rettigheder) </w:t>
            </w:r>
            <w:r w:rsidR="00F651A8">
              <w:t xml:space="preserve">via </w:t>
            </w:r>
            <w:r w:rsidR="007426CF">
              <w:t>Fælleskommunal Adgangsstyring for brugere</w:t>
            </w:r>
            <w:r w:rsidR="001D4CDA">
              <w:t xml:space="preserve"> – og </w:t>
            </w:r>
            <w:r w:rsidR="009E683C">
              <w:t>uden at brugeren</w:t>
            </w:r>
            <w:r w:rsidR="00C458E3">
              <w:t xml:space="preserve"> på forhånd</w:t>
            </w:r>
            <w:r w:rsidR="009E683C">
              <w:t xml:space="preserve"> er kendt af [</w:t>
            </w:r>
            <w:r w:rsidR="009E683C" w:rsidRPr="000E2097">
              <w:rPr>
                <w:highlight w:val="cyan"/>
              </w:rPr>
              <w:t>it-systemet</w:t>
            </w:r>
            <w:r w:rsidR="009E683C">
              <w:t>]</w:t>
            </w:r>
            <w:r w:rsidR="00EA07CD">
              <w:t xml:space="preserve">. </w:t>
            </w:r>
          </w:p>
          <w:p w14:paraId="76423CCF" w14:textId="35B89A21" w:rsidR="007073E9" w:rsidRDefault="00C80D5F" w:rsidP="00C80D5F">
            <w:pPr>
              <w:pStyle w:val="Listeafsnit"/>
              <w:numPr>
                <w:ilvl w:val="0"/>
                <w:numId w:val="43"/>
              </w:numPr>
            </w:pPr>
            <w:r>
              <w:t xml:space="preserve">Der er ikke </w:t>
            </w:r>
            <w:r w:rsidR="002B70AA">
              <w:t>behov for</w:t>
            </w:r>
            <w:r w:rsidR="00C244A0">
              <w:t xml:space="preserve"> historik </w:t>
            </w:r>
            <w:r w:rsidR="002200DE">
              <w:t xml:space="preserve">og </w:t>
            </w:r>
            <w:r w:rsidR="00F85EC6">
              <w:t>referencer til hvem der har oprettet</w:t>
            </w:r>
            <w:r w:rsidR="000E3CAF">
              <w:t xml:space="preserve"> sager m</w:t>
            </w:r>
            <w:r w:rsidR="00FF5471">
              <w:t>.</w:t>
            </w:r>
            <w:r w:rsidR="000E3CAF">
              <w:t>m.</w:t>
            </w:r>
            <w:r w:rsidR="00275AF3">
              <w:t xml:space="preserve"> </w:t>
            </w:r>
            <w:r>
              <w:t xml:space="preserve">i </w:t>
            </w:r>
            <w:r w:rsidRPr="00C80D5F">
              <w:rPr>
                <w:highlight w:val="cyan"/>
              </w:rPr>
              <w:t>[it-systemet</w:t>
            </w:r>
            <w:r>
              <w:t>]</w:t>
            </w:r>
          </w:p>
          <w:p w14:paraId="0B1DB348" w14:textId="0A2AB258" w:rsidR="00000CC7" w:rsidRPr="00145E11" w:rsidRDefault="009C4749" w:rsidP="2690E1C4">
            <w:pPr>
              <w:spacing w:after="120" w:line="260" w:lineRule="atLeast"/>
              <w:rPr>
                <w:rFonts w:cs="Arial"/>
                <w:b/>
                <w:bCs/>
                <w:color w:val="auto"/>
                <w:lang w:val="da-DK"/>
              </w:rPr>
            </w:pPr>
            <w:r>
              <w:rPr>
                <w:rFonts w:cs="Arial"/>
                <w:color w:val="auto"/>
                <w:lang w:val="da-DK"/>
              </w:rPr>
              <w:lastRenderedPageBreak/>
              <w:t>Nogle</w:t>
            </w:r>
            <w:r w:rsidR="00180215">
              <w:rPr>
                <w:rFonts w:cs="Arial"/>
                <w:color w:val="auto"/>
                <w:lang w:val="da-DK"/>
              </w:rPr>
              <w:t xml:space="preserve"> it-systemer har brug for at migrere </w:t>
            </w:r>
            <w:r w:rsidR="000E4D70">
              <w:rPr>
                <w:rFonts w:cs="Arial"/>
                <w:color w:val="auto"/>
                <w:lang w:val="da-DK"/>
              </w:rPr>
              <w:t xml:space="preserve">eksisterende </w:t>
            </w:r>
            <w:r w:rsidR="00180215" w:rsidRPr="00CB1D34">
              <w:rPr>
                <w:rFonts w:cs="Arial"/>
                <w:color w:val="auto"/>
                <w:lang w:val="da-DK"/>
              </w:rPr>
              <w:t>bruger</w:t>
            </w:r>
            <w:r w:rsidR="00222F86" w:rsidRPr="00CB1D34">
              <w:rPr>
                <w:rFonts w:cs="Arial"/>
                <w:color w:val="auto"/>
                <w:lang w:val="da-DK"/>
              </w:rPr>
              <w:t>data/-</w:t>
            </w:r>
            <w:r w:rsidR="00180215" w:rsidRPr="00CB1D34">
              <w:rPr>
                <w:rFonts w:cs="Arial"/>
                <w:color w:val="auto"/>
                <w:lang w:val="da-DK"/>
              </w:rPr>
              <w:t>katalog</w:t>
            </w:r>
            <w:r w:rsidR="00D64575">
              <w:rPr>
                <w:rFonts w:cs="Arial"/>
                <w:color w:val="auto"/>
                <w:lang w:val="da-DK"/>
              </w:rPr>
              <w:t>.</w:t>
            </w:r>
            <w:r w:rsidR="00FC016A">
              <w:rPr>
                <w:rFonts w:cs="Arial"/>
                <w:color w:val="auto"/>
                <w:lang w:val="da-DK"/>
              </w:rPr>
              <w:t xml:space="preserve"> I så fald er det vigtigt, at kommunen er opmærksom på dette.</w:t>
            </w:r>
            <w:r w:rsidR="00CB1D34">
              <w:rPr>
                <w:rFonts w:cs="Arial"/>
                <w:color w:val="auto"/>
                <w:lang w:val="da-DK"/>
              </w:rPr>
              <w:t xml:space="preserve"> Indikatorer på, at </w:t>
            </w:r>
            <w:r w:rsidR="00997B05">
              <w:rPr>
                <w:rFonts w:cs="Arial"/>
                <w:color w:val="auto"/>
                <w:lang w:val="da-DK"/>
              </w:rPr>
              <w:t>[it-sys</w:t>
            </w:r>
            <w:r w:rsidR="00EC63DF">
              <w:rPr>
                <w:rFonts w:cs="Arial"/>
                <w:color w:val="auto"/>
                <w:lang w:val="da-DK"/>
              </w:rPr>
              <w:t xml:space="preserve">temet] </w:t>
            </w:r>
            <w:r w:rsidR="00CB1D34">
              <w:rPr>
                <w:rFonts w:cs="Arial"/>
                <w:color w:val="auto"/>
                <w:lang w:val="da-DK"/>
              </w:rPr>
              <w:t>har</w:t>
            </w:r>
            <w:r w:rsidR="00314E09">
              <w:rPr>
                <w:rFonts w:cs="Arial"/>
                <w:color w:val="auto"/>
                <w:lang w:val="da-DK"/>
              </w:rPr>
              <w:t xml:space="preserve"> </w:t>
            </w:r>
            <w:r w:rsidR="00145E11">
              <w:rPr>
                <w:rFonts w:cs="Arial"/>
                <w:color w:val="auto"/>
                <w:lang w:val="da-DK"/>
              </w:rPr>
              <w:t xml:space="preserve">brug </w:t>
            </w:r>
            <w:r w:rsidR="00EC63DF">
              <w:rPr>
                <w:rFonts w:cs="Arial"/>
                <w:color w:val="auto"/>
                <w:lang w:val="da-DK"/>
              </w:rPr>
              <w:t xml:space="preserve">for migrering af </w:t>
            </w:r>
            <w:r w:rsidR="00D303E2">
              <w:rPr>
                <w:rFonts w:cs="Arial"/>
                <w:color w:val="auto"/>
                <w:lang w:val="da-DK"/>
              </w:rPr>
              <w:t xml:space="preserve">brugerdata/-katalog </w:t>
            </w:r>
            <w:r w:rsidR="00CB1D34">
              <w:rPr>
                <w:rFonts w:cs="Arial"/>
                <w:color w:val="auto"/>
                <w:lang w:val="da-DK"/>
              </w:rPr>
              <w:t xml:space="preserve">er, at: </w:t>
            </w:r>
          </w:p>
          <w:p w14:paraId="4113BCC2" w14:textId="1FFB2E51" w:rsidR="00E1452B" w:rsidRPr="00E1452B" w:rsidRDefault="00D21237" w:rsidP="00CB1D34">
            <w:pPr>
              <w:pStyle w:val="Listeafsnit"/>
              <w:numPr>
                <w:ilvl w:val="0"/>
                <w:numId w:val="44"/>
              </w:numPr>
            </w:pPr>
            <w:r>
              <w:t>[</w:t>
            </w:r>
            <w:r w:rsidRPr="000E2097">
              <w:rPr>
                <w:highlight w:val="cyan"/>
              </w:rPr>
              <w:t>it-systemet</w:t>
            </w:r>
            <w:r>
              <w:t xml:space="preserve">]s brugeroprettelse </w:t>
            </w:r>
            <w:r w:rsidR="00114691">
              <w:t>forudsætter</w:t>
            </w:r>
            <w:r w:rsidR="00435500">
              <w:t xml:space="preserve"> et </w:t>
            </w:r>
            <w:r w:rsidR="00435500" w:rsidRPr="002B70AA">
              <w:t>bruger</w:t>
            </w:r>
            <w:r w:rsidR="002B70AA" w:rsidRPr="002B70AA">
              <w:t>data/-</w:t>
            </w:r>
            <w:r w:rsidR="00435500" w:rsidRPr="002B70AA">
              <w:t>katalog</w:t>
            </w:r>
            <w:r w:rsidR="00435500">
              <w:t>, så</w:t>
            </w:r>
            <w:r w:rsidR="00114691">
              <w:t xml:space="preserve"> [</w:t>
            </w:r>
            <w:r w:rsidR="00114691" w:rsidRPr="000E2097">
              <w:rPr>
                <w:highlight w:val="cyan"/>
              </w:rPr>
              <w:t>it-systemet</w:t>
            </w:r>
            <w:r w:rsidR="00114691">
              <w:t>] kender brugerne før de logger på.</w:t>
            </w:r>
            <w:r w:rsidR="00D303E2">
              <w:t xml:space="preserve"> </w:t>
            </w:r>
          </w:p>
          <w:p w14:paraId="45CC257F" w14:textId="278FD1FA" w:rsidR="00000CC7" w:rsidRDefault="004079F7" w:rsidP="00CB1D34">
            <w:pPr>
              <w:pStyle w:val="Listeafsnit"/>
              <w:numPr>
                <w:ilvl w:val="0"/>
                <w:numId w:val="44"/>
              </w:numPr>
            </w:pPr>
            <w:r>
              <w:t>M</w:t>
            </w:r>
            <w:r w:rsidR="000E4D70">
              <w:t xml:space="preserve">an </w:t>
            </w:r>
            <w:r w:rsidR="00335ADA">
              <w:t>har behov for historik,</w:t>
            </w:r>
            <w:r w:rsidR="004E2715">
              <w:t xml:space="preserve"> så man fx</w:t>
            </w:r>
            <w:r w:rsidR="00CB302B">
              <w:t xml:space="preserve"> i [</w:t>
            </w:r>
            <w:r w:rsidR="00CB302B" w:rsidRPr="00CB302B">
              <w:rPr>
                <w:highlight w:val="cyan"/>
              </w:rPr>
              <w:t>it-systemet</w:t>
            </w:r>
            <w:r w:rsidR="00CB302B">
              <w:t>]</w:t>
            </w:r>
            <w:r w:rsidR="004E2715">
              <w:t xml:space="preserve"> kan se </w:t>
            </w:r>
            <w:r w:rsidR="00BD3EA7">
              <w:t>hvilken medarbejder</w:t>
            </w:r>
            <w:r w:rsidR="00794026">
              <w:t>,</w:t>
            </w:r>
            <w:r w:rsidR="00000CC7" w:rsidRPr="00C76C75">
              <w:t xml:space="preserve"> der har arbejdet </w:t>
            </w:r>
            <w:r w:rsidR="00BD3EA7">
              <w:t>på sager</w:t>
            </w:r>
            <w:r w:rsidR="00622F5F">
              <w:t xml:space="preserve"> oprettet</w:t>
            </w:r>
            <w:r w:rsidR="00177F83">
              <w:t xml:space="preserve"> og måske lukket</w:t>
            </w:r>
            <w:r w:rsidR="00622F5F">
              <w:t xml:space="preserve"> i det eksisterende it-system</w:t>
            </w:r>
            <w:r w:rsidR="00261B25">
              <w:t>. Det</w:t>
            </w:r>
            <w:r w:rsidR="00177F83">
              <w:t xml:space="preserve"> er typisk kun et behov, hvis man migrere</w:t>
            </w:r>
            <w:r w:rsidR="00CB302B">
              <w:t>r</w:t>
            </w:r>
            <w:r w:rsidR="00177F83">
              <w:t xml:space="preserve"> sager og sagsforløb fra det eksisterende it-system til [</w:t>
            </w:r>
            <w:r w:rsidR="00177F83" w:rsidRPr="00823008">
              <w:rPr>
                <w:highlight w:val="cyan"/>
              </w:rPr>
              <w:t>it-systemet</w:t>
            </w:r>
            <w:r w:rsidR="00177F83">
              <w:t>]</w:t>
            </w:r>
            <w:r w:rsidR="00844570">
              <w:t xml:space="preserve">. </w:t>
            </w:r>
            <w:r w:rsidR="00CB1D34" w:rsidRPr="00CB1D34">
              <w:t>Vær opmærksom på</w:t>
            </w:r>
            <w:r w:rsidR="00D31DCD">
              <w:t>,</w:t>
            </w:r>
            <w:r w:rsidR="00CB1D34" w:rsidRPr="00CB1D34">
              <w:t xml:space="preserve"> om det eksisterende it-system</w:t>
            </w:r>
            <w:r w:rsidR="004E2715" w:rsidRPr="00CB1D34">
              <w:t xml:space="preserve"> har </w:t>
            </w:r>
            <w:r w:rsidR="00CB1D34" w:rsidRPr="00CB1D34">
              <w:t>historiske brugere i sit brugerkatalog, som ikke findes</w:t>
            </w:r>
            <w:r w:rsidR="004E2715" w:rsidRPr="00CB1D34">
              <w:t xml:space="preserve"> i FK-ORG.</w:t>
            </w:r>
            <w:r w:rsidR="004E2715">
              <w:t xml:space="preserve"> </w:t>
            </w:r>
            <w:r w:rsidR="00CB1D34" w:rsidRPr="00CB1D34">
              <w:t>Hvis det er tilfældet, så skal det afklares</w:t>
            </w:r>
            <w:r w:rsidR="00D31DCD">
              <w:t>,</w:t>
            </w:r>
            <w:r w:rsidR="00CB1D34" w:rsidRPr="00CB1D34">
              <w:t xml:space="preserve"> hvordan det håndteres – og i samarbejde med leverandøren. </w:t>
            </w:r>
          </w:p>
          <w:p w14:paraId="35DBBF76" w14:textId="50E0657B" w:rsidR="00483D10" w:rsidRPr="00546FFC" w:rsidRDefault="004079F7" w:rsidP="00CB1D34">
            <w:pPr>
              <w:pStyle w:val="Listeafsnit"/>
              <w:numPr>
                <w:ilvl w:val="0"/>
                <w:numId w:val="44"/>
              </w:numPr>
            </w:pPr>
            <w:r>
              <w:t>D</w:t>
            </w:r>
            <w:r w:rsidR="00AD79C1">
              <w:t>er skal</w:t>
            </w:r>
            <w:r w:rsidR="005C7CC0">
              <w:t xml:space="preserve"> </w:t>
            </w:r>
            <w:r w:rsidR="00AD79C1">
              <w:t>gøres ”noget ved brugeren”</w:t>
            </w:r>
            <w:r w:rsidR="00DC00BD">
              <w:t xml:space="preserve"> i it-systemet</w:t>
            </w:r>
            <w:r w:rsidR="00AD79C1">
              <w:t xml:space="preserve">, inden brugeren er logget på it-systemet. </w:t>
            </w:r>
            <w:r w:rsidR="00402DE2" w:rsidRPr="00546FFC">
              <w:t xml:space="preserve">Fx </w:t>
            </w:r>
            <w:r w:rsidR="00016BBC" w:rsidRPr="00546FFC">
              <w:t xml:space="preserve">at en ny medarbejder skal </w:t>
            </w:r>
            <w:r w:rsidR="009F6810" w:rsidRPr="00546FFC">
              <w:t>tildeles sager, vagter, vielser eller ligne</w:t>
            </w:r>
            <w:r w:rsidR="00CA636A" w:rsidRPr="00546FFC">
              <w:t>nde</w:t>
            </w:r>
            <w:r w:rsidR="00016BBC" w:rsidRPr="00546FFC">
              <w:t xml:space="preserve"> før medarbejderen starter </w:t>
            </w:r>
            <w:r w:rsidR="00F65196" w:rsidRPr="00546FFC">
              <w:t xml:space="preserve">og logger på </w:t>
            </w:r>
            <w:r w:rsidR="00546FFC" w:rsidRPr="00546FFC">
              <w:t>løsningen</w:t>
            </w:r>
            <w:r w:rsidR="00016BBC" w:rsidRPr="00546FFC">
              <w:t>.</w:t>
            </w:r>
          </w:p>
          <w:p w14:paraId="18D1F226" w14:textId="3FF79AAB" w:rsidR="00487F05" w:rsidRDefault="00DA4C08">
            <w:pPr>
              <w:spacing w:after="120" w:line="260" w:lineRule="atLeast"/>
              <w:rPr>
                <w:rFonts w:cs="Arial"/>
                <w:color w:val="auto"/>
                <w:lang w:val="da-DK"/>
              </w:rPr>
            </w:pPr>
            <w:r w:rsidRPr="2690E1C4">
              <w:rPr>
                <w:rFonts w:cs="Arial"/>
                <w:color w:val="auto"/>
                <w:lang w:val="da-DK"/>
              </w:rPr>
              <w:t xml:space="preserve">Hvis </w:t>
            </w:r>
            <w:r w:rsidR="00CE0029">
              <w:rPr>
                <w:rFonts w:cs="Arial"/>
                <w:color w:val="auto"/>
                <w:lang w:val="da-DK"/>
              </w:rPr>
              <w:t xml:space="preserve">det </w:t>
            </w:r>
            <w:r w:rsidRPr="2690E1C4">
              <w:rPr>
                <w:rFonts w:cs="Arial"/>
                <w:color w:val="auto"/>
                <w:lang w:val="da-DK"/>
              </w:rPr>
              <w:t xml:space="preserve">eksisterende </w:t>
            </w:r>
            <w:r w:rsidR="00CE0029">
              <w:rPr>
                <w:rFonts w:cs="Arial"/>
                <w:color w:val="auto"/>
                <w:lang w:val="da-DK"/>
              </w:rPr>
              <w:t>it-</w:t>
            </w:r>
            <w:r w:rsidRPr="2690E1C4">
              <w:rPr>
                <w:rFonts w:cs="Arial"/>
                <w:color w:val="auto"/>
                <w:lang w:val="da-DK"/>
              </w:rPr>
              <w:t xml:space="preserve">system ikke </w:t>
            </w:r>
            <w:r w:rsidR="00BD69F9">
              <w:rPr>
                <w:rFonts w:cs="Arial"/>
                <w:color w:val="auto"/>
                <w:lang w:val="da-DK"/>
              </w:rPr>
              <w:t>er</w:t>
            </w:r>
            <w:r w:rsidRPr="2690E1C4">
              <w:rPr>
                <w:rFonts w:cs="Arial"/>
                <w:color w:val="auto"/>
                <w:lang w:val="da-DK"/>
              </w:rPr>
              <w:t xml:space="preserve"> integreret til FK-ORG, </w:t>
            </w:r>
            <w:r w:rsidR="00086931" w:rsidRPr="2690E1C4">
              <w:rPr>
                <w:rFonts w:cs="Arial"/>
                <w:color w:val="auto"/>
                <w:lang w:val="da-DK"/>
              </w:rPr>
              <w:t>kan det være</w:t>
            </w:r>
            <w:r w:rsidRPr="2690E1C4">
              <w:rPr>
                <w:rFonts w:cs="Arial"/>
                <w:color w:val="auto"/>
                <w:lang w:val="da-DK"/>
              </w:rPr>
              <w:t xml:space="preserve"> nødvendigt at berige </w:t>
            </w:r>
            <w:r w:rsidRPr="005C1881">
              <w:rPr>
                <w:rFonts w:cs="Arial"/>
                <w:color w:val="auto"/>
                <w:lang w:val="da-DK"/>
              </w:rPr>
              <w:t>data</w:t>
            </w:r>
            <w:r w:rsidR="00E616B7" w:rsidRPr="2690E1C4">
              <w:rPr>
                <w:rFonts w:cs="Arial"/>
                <w:color w:val="auto"/>
                <w:lang w:val="da-DK"/>
              </w:rPr>
              <w:t xml:space="preserve"> fra det eksisterende it-system</w:t>
            </w:r>
            <w:r w:rsidRPr="2690E1C4">
              <w:rPr>
                <w:rFonts w:cs="Arial"/>
                <w:color w:val="auto"/>
                <w:lang w:val="da-DK"/>
              </w:rPr>
              <w:t xml:space="preserve"> </w:t>
            </w:r>
            <w:r w:rsidRPr="005C1881">
              <w:rPr>
                <w:rFonts w:cs="Arial"/>
                <w:color w:val="auto"/>
                <w:lang w:val="da-DK"/>
              </w:rPr>
              <w:t>med FK-ORG</w:t>
            </w:r>
            <w:r w:rsidR="00AD572D" w:rsidRPr="005C1881">
              <w:rPr>
                <w:rFonts w:cs="Arial"/>
                <w:color w:val="auto"/>
                <w:lang w:val="da-DK"/>
              </w:rPr>
              <w:t>-</w:t>
            </w:r>
            <w:r w:rsidRPr="005C1881">
              <w:rPr>
                <w:rFonts w:cs="Arial"/>
                <w:color w:val="auto"/>
                <w:lang w:val="da-DK"/>
              </w:rPr>
              <w:t>referencer</w:t>
            </w:r>
            <w:r w:rsidRPr="2690E1C4">
              <w:rPr>
                <w:rFonts w:cs="Arial"/>
                <w:color w:val="auto"/>
                <w:lang w:val="da-DK"/>
              </w:rPr>
              <w:t xml:space="preserve">, så </w:t>
            </w:r>
            <w:r w:rsidR="00823008" w:rsidRPr="0093433B">
              <w:rPr>
                <w:rFonts w:cs="Arial"/>
                <w:color w:val="auto"/>
                <w:highlight w:val="cyan"/>
                <w:lang w:val="da-DK"/>
              </w:rPr>
              <w:t>[it-systemet</w:t>
            </w:r>
            <w:r w:rsidR="00823008">
              <w:rPr>
                <w:rFonts w:cs="Arial"/>
                <w:color w:val="auto"/>
                <w:lang w:val="da-DK"/>
              </w:rPr>
              <w:t>]</w:t>
            </w:r>
            <w:r>
              <w:rPr>
                <w:rFonts w:cs="Arial"/>
                <w:color w:val="auto"/>
                <w:lang w:val="da-DK"/>
              </w:rPr>
              <w:t xml:space="preserve"> </w:t>
            </w:r>
            <w:r w:rsidRPr="2690E1C4">
              <w:rPr>
                <w:rFonts w:cs="Arial"/>
                <w:color w:val="auto"/>
                <w:lang w:val="da-DK"/>
              </w:rPr>
              <w:t>kan genkende brugerne, når de logger ind første gang og ikke opretter ”dubletter”. Risikoen mindskes, hvis [</w:t>
            </w:r>
            <w:r w:rsidRPr="0093433B">
              <w:rPr>
                <w:rFonts w:cs="Arial"/>
                <w:color w:val="auto"/>
                <w:highlight w:val="cyan"/>
                <w:lang w:val="da-DK"/>
              </w:rPr>
              <w:t>it-systemet</w:t>
            </w:r>
            <w:r w:rsidRPr="2690E1C4">
              <w:rPr>
                <w:rFonts w:cs="Arial"/>
                <w:color w:val="auto"/>
                <w:lang w:val="da-DK"/>
              </w:rPr>
              <w:t xml:space="preserve">] </w:t>
            </w:r>
            <w:r w:rsidR="00086931" w:rsidRPr="2690E1C4">
              <w:rPr>
                <w:rFonts w:cs="Arial"/>
                <w:color w:val="auto"/>
                <w:lang w:val="da-DK"/>
              </w:rPr>
              <w:t xml:space="preserve">også </w:t>
            </w:r>
            <w:r w:rsidRPr="2690E1C4">
              <w:rPr>
                <w:rFonts w:cs="Arial"/>
                <w:color w:val="auto"/>
                <w:lang w:val="da-DK"/>
              </w:rPr>
              <w:t>validerer og matcher brugere på</w:t>
            </w:r>
            <w:r w:rsidR="009340FD" w:rsidRPr="2690E1C4">
              <w:rPr>
                <w:rFonts w:cs="Arial"/>
                <w:color w:val="auto"/>
                <w:lang w:val="da-DK"/>
              </w:rPr>
              <w:t xml:space="preserve"> fx</w:t>
            </w:r>
            <w:r w:rsidRPr="2690E1C4">
              <w:rPr>
                <w:rFonts w:cs="Arial"/>
                <w:color w:val="auto"/>
                <w:lang w:val="da-DK"/>
              </w:rPr>
              <w:t xml:space="preserve"> shortname, mailadresse eller </w:t>
            </w:r>
            <w:r w:rsidR="69DE0C10" w:rsidRPr="2690E1C4">
              <w:rPr>
                <w:rFonts w:cs="Arial"/>
                <w:color w:val="auto"/>
                <w:lang w:val="da-DK"/>
              </w:rPr>
              <w:t>CPR</w:t>
            </w:r>
            <w:r w:rsidRPr="2690E1C4">
              <w:rPr>
                <w:rFonts w:cs="Arial"/>
                <w:color w:val="auto"/>
                <w:lang w:val="da-DK"/>
              </w:rPr>
              <w:t>-nummer.</w:t>
            </w:r>
          </w:p>
          <w:p w14:paraId="2E45DF82" w14:textId="2C2F68CC" w:rsidR="00076400" w:rsidRPr="008B79A5" w:rsidRDefault="00DF65D0">
            <w:pPr>
              <w:spacing w:after="120" w:line="260" w:lineRule="atLeast"/>
              <w:rPr>
                <w:rFonts w:cs="Arial"/>
                <w:bCs/>
                <w:color w:val="auto"/>
                <w:szCs w:val="20"/>
                <w:lang w:val="da-DK"/>
              </w:rPr>
            </w:pPr>
            <w:r w:rsidRPr="008B79A5">
              <w:rPr>
                <w:rFonts w:cs="Arial"/>
                <w:color w:val="auto"/>
                <w:szCs w:val="20"/>
                <w:lang w:val="da-DK"/>
              </w:rPr>
              <w:t>Hvis der er behov for et brugerkatalog, vil det ofte give mening at indlæse dette, enten fra et tidligere it-system (uanset om dette har været integreret til FK-</w:t>
            </w:r>
            <w:r w:rsidRPr="003E1F67">
              <w:rPr>
                <w:rFonts w:cs="Arial"/>
                <w:color w:val="auto"/>
                <w:szCs w:val="20"/>
                <w:lang w:val="da-DK"/>
              </w:rPr>
              <w:t>ORG eller ej),</w:t>
            </w:r>
            <w:r w:rsidRPr="008B79A5">
              <w:rPr>
                <w:rFonts w:cs="Arial"/>
                <w:color w:val="auto"/>
                <w:szCs w:val="20"/>
                <w:lang w:val="da-DK"/>
              </w:rPr>
              <w:t xml:space="preserve"> eller på baggrund af anden kilde, fx et </w:t>
            </w:r>
            <w:r w:rsidR="00F30A11">
              <w:rPr>
                <w:rFonts w:cs="Arial"/>
                <w:color w:val="auto"/>
                <w:szCs w:val="20"/>
                <w:lang w:val="da-DK"/>
              </w:rPr>
              <w:t xml:space="preserve">lokalt </w:t>
            </w:r>
            <w:r w:rsidRPr="008B79A5">
              <w:rPr>
                <w:rFonts w:cs="Arial"/>
                <w:color w:val="auto"/>
                <w:szCs w:val="20"/>
                <w:lang w:val="da-DK"/>
              </w:rPr>
              <w:t xml:space="preserve">organisationssystem, intern </w:t>
            </w:r>
            <w:r w:rsidRPr="008472AB">
              <w:rPr>
                <w:rFonts w:cs="Arial"/>
                <w:color w:val="auto"/>
                <w:szCs w:val="20"/>
                <w:lang w:val="da-DK"/>
              </w:rPr>
              <w:t>telefonbog eller lign.</w:t>
            </w:r>
          </w:p>
        </w:tc>
      </w:tr>
      <w:tr w:rsidR="004260A7" w:rsidRPr="00FC6446" w14:paraId="13B9FB05" w14:textId="77777777">
        <w:tc>
          <w:tcPr>
            <w:tcW w:w="2405" w:type="dxa"/>
          </w:tcPr>
          <w:p w14:paraId="0E08148F"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lastRenderedPageBreak/>
              <w:t>Metode og fremgangsmåde</w:t>
            </w:r>
          </w:p>
        </w:tc>
        <w:tc>
          <w:tcPr>
            <w:tcW w:w="7229" w:type="dxa"/>
            <w:gridSpan w:val="3"/>
          </w:tcPr>
          <w:p w14:paraId="67096220" w14:textId="1E809909" w:rsidR="00076400" w:rsidRPr="008B79A5" w:rsidRDefault="00076400" w:rsidP="00417800">
            <w:pPr>
              <w:pStyle w:val="Listeafsnit"/>
              <w:numPr>
                <w:ilvl w:val="0"/>
                <w:numId w:val="21"/>
              </w:numPr>
            </w:pPr>
            <w:r w:rsidRPr="008B79A5">
              <w:t xml:space="preserve">Afklar </w:t>
            </w:r>
            <w:r w:rsidR="00EB53FC">
              <w:t xml:space="preserve">i dialog med </w:t>
            </w:r>
            <w:r w:rsidR="00A65CDB">
              <w:t>[</w:t>
            </w:r>
            <w:r w:rsidR="00A65CDB" w:rsidRPr="00FD0974">
              <w:rPr>
                <w:highlight w:val="cyan"/>
              </w:rPr>
              <w:t>leverandøren</w:t>
            </w:r>
            <w:r w:rsidR="00A65CDB">
              <w:t>] og på baggrund af resultaterne fra opgave ORG_3</w:t>
            </w:r>
            <w:r>
              <w:t xml:space="preserve"> </w:t>
            </w:r>
            <w:r w:rsidRPr="008B79A5">
              <w:t xml:space="preserve">behovet for </w:t>
            </w:r>
            <w:r w:rsidR="00B414FF">
              <w:t>at migrere</w:t>
            </w:r>
            <w:r>
              <w:t xml:space="preserve"> </w:t>
            </w:r>
            <w:r w:rsidRPr="008B79A5">
              <w:t>brugerdata</w:t>
            </w:r>
            <w:r w:rsidR="00A5536A">
              <w:t>/-katalog fra det eksisterende it-system til [</w:t>
            </w:r>
            <w:r w:rsidR="00A5536A" w:rsidRPr="00BB450C">
              <w:rPr>
                <w:highlight w:val="cyan"/>
              </w:rPr>
              <w:t>it-systemet</w:t>
            </w:r>
            <w:r w:rsidR="00A5536A">
              <w:t>]</w:t>
            </w:r>
            <w:r>
              <w:t>.</w:t>
            </w:r>
            <w:r w:rsidRPr="008B79A5">
              <w:t xml:space="preserve"> Hvis der ikke er noget behov jf. beskrivelsen ovenfor, kan opgaven betragtes som fuldført.</w:t>
            </w:r>
          </w:p>
          <w:p w14:paraId="054F7545" w14:textId="0CB322D1" w:rsidR="00076400" w:rsidRPr="008B79A5" w:rsidRDefault="00B414FF" w:rsidP="00417800">
            <w:pPr>
              <w:pStyle w:val="Listeafsnit"/>
              <w:numPr>
                <w:ilvl w:val="0"/>
                <w:numId w:val="21"/>
              </w:numPr>
            </w:pPr>
            <w:r>
              <w:t xml:space="preserve">Konkretiser i dialog </w:t>
            </w:r>
            <w:r w:rsidR="6FC78A78">
              <w:t>med</w:t>
            </w:r>
            <w:r w:rsidR="00435500">
              <w:t xml:space="preserve"> det eksisterende it-systems</w:t>
            </w:r>
            <w:r w:rsidR="6FC78A78">
              <w:t xml:space="preserve"> systemansvarlig og/eller leverandør, </w:t>
            </w:r>
            <w:r w:rsidR="20A86365">
              <w:t>hvordan</w:t>
            </w:r>
            <w:r w:rsidR="002235CD">
              <w:t xml:space="preserve"> og i hvilket format</w:t>
            </w:r>
            <w:r w:rsidR="20A86365">
              <w:t xml:space="preserve"> </w:t>
            </w:r>
            <w:r w:rsidR="1C45F10B">
              <w:t xml:space="preserve">du kan trække data fra det eksisterende it-system. </w:t>
            </w:r>
            <w:r w:rsidR="00556518">
              <w:t>Afklar også</w:t>
            </w:r>
            <w:r w:rsidR="00A22D71">
              <w:t>,</w:t>
            </w:r>
            <w:r w:rsidR="00556518">
              <w:t xml:space="preserve"> </w:t>
            </w:r>
            <w:r w:rsidR="00435500">
              <w:t>om du skal trække data</w:t>
            </w:r>
            <w:r w:rsidR="00076400" w:rsidRPr="008B79A5">
              <w:t xml:space="preserve"> fra alternativ</w:t>
            </w:r>
            <w:r w:rsidR="00235EC4">
              <w:t>/-e</w:t>
            </w:r>
            <w:r w:rsidR="00076400" w:rsidRPr="008B79A5">
              <w:t xml:space="preserve"> kilde</w:t>
            </w:r>
            <w:r w:rsidR="00556518">
              <w:t>/-r</w:t>
            </w:r>
            <w:r w:rsidR="00235EC4">
              <w:t xml:space="preserve"> samt eventuelle</w:t>
            </w:r>
            <w:r w:rsidR="00076400" w:rsidRPr="008B79A5">
              <w:t xml:space="preserve"> behov for </w:t>
            </w:r>
            <w:r w:rsidR="00076400" w:rsidRPr="00F24889">
              <w:t xml:space="preserve">datavask og/eller tilføjelse af felter (fx </w:t>
            </w:r>
            <w:r w:rsidR="005D10B2" w:rsidRPr="00F24889">
              <w:t>U</w:t>
            </w:r>
            <w:r w:rsidR="00076400" w:rsidRPr="00F24889">
              <w:t>UID fra FK-ORG)</w:t>
            </w:r>
            <w:r w:rsidR="004D7FE0">
              <w:t xml:space="preserve"> jf. </w:t>
            </w:r>
            <w:r w:rsidR="00A918FD">
              <w:t>beskrivelsen</w:t>
            </w:r>
            <w:r w:rsidR="008730D8">
              <w:t>.</w:t>
            </w:r>
          </w:p>
          <w:p w14:paraId="1A7141E8" w14:textId="77777777" w:rsidR="00177F83" w:rsidRDefault="00076400" w:rsidP="00417800">
            <w:pPr>
              <w:pStyle w:val="Listeafsnit"/>
              <w:numPr>
                <w:ilvl w:val="0"/>
                <w:numId w:val="21"/>
              </w:numPr>
            </w:pPr>
            <w:r w:rsidRPr="008B79A5">
              <w:t xml:space="preserve">Afklar </w:t>
            </w:r>
            <w:r w:rsidR="00876862">
              <w:t>i dialog med [</w:t>
            </w:r>
            <w:r w:rsidR="00876862" w:rsidRPr="00823008">
              <w:rPr>
                <w:highlight w:val="cyan"/>
              </w:rPr>
              <w:t>it-systemet</w:t>
            </w:r>
            <w:r w:rsidR="00876862">
              <w:t>]s systemansvarlig og [</w:t>
            </w:r>
            <w:r w:rsidR="00876862" w:rsidRPr="00717920">
              <w:rPr>
                <w:highlight w:val="cyan"/>
              </w:rPr>
              <w:t>leverandøren</w:t>
            </w:r>
            <w:r w:rsidR="00876862">
              <w:t>]</w:t>
            </w:r>
            <w:r w:rsidRPr="008B79A5">
              <w:t xml:space="preserve"> det nødvendige format på og indhold af det datasæt, som skal indlæses</w:t>
            </w:r>
            <w:r w:rsidR="00B414FF">
              <w:t xml:space="preserve"> i [</w:t>
            </w:r>
            <w:r w:rsidR="00B414FF" w:rsidRPr="00823008">
              <w:rPr>
                <w:highlight w:val="cyan"/>
              </w:rPr>
              <w:t>it-systemet</w:t>
            </w:r>
            <w:r w:rsidR="00B414FF">
              <w:t>]</w:t>
            </w:r>
            <w:r w:rsidRPr="008B79A5">
              <w:t>.</w:t>
            </w:r>
            <w:r w:rsidR="00DE5E81">
              <w:t xml:space="preserve"> </w:t>
            </w:r>
          </w:p>
          <w:p w14:paraId="7F4CD351" w14:textId="142974B2" w:rsidR="00076400" w:rsidRPr="008B79A5" w:rsidRDefault="00DE5E81" w:rsidP="00417800">
            <w:pPr>
              <w:pStyle w:val="Listeafsnit"/>
              <w:numPr>
                <w:ilvl w:val="0"/>
                <w:numId w:val="21"/>
              </w:numPr>
            </w:pPr>
            <w:r>
              <w:t>A</w:t>
            </w:r>
            <w:r w:rsidR="00177F83">
              <w:t>fklar og aftal</w:t>
            </w:r>
            <w:r>
              <w:t xml:space="preserve"> </w:t>
            </w:r>
            <w:r w:rsidR="00177F83">
              <w:t>med [</w:t>
            </w:r>
            <w:r w:rsidR="00177F83" w:rsidRPr="00823008">
              <w:rPr>
                <w:highlight w:val="cyan"/>
              </w:rPr>
              <w:t>leverandøren</w:t>
            </w:r>
            <w:r w:rsidR="00177F83">
              <w:t xml:space="preserve">] </w:t>
            </w:r>
            <w:r>
              <w:t>hvordan</w:t>
            </w:r>
            <w:r w:rsidR="00587417">
              <w:t xml:space="preserve"> I kan og skal tjekke </w:t>
            </w:r>
            <w:r w:rsidR="00F078B3">
              <w:t xml:space="preserve">kvaliteten af data, der </w:t>
            </w:r>
            <w:r w:rsidR="00177F83">
              <w:t>indlæses eller migreres</w:t>
            </w:r>
            <w:r w:rsidR="00F078B3">
              <w:t xml:space="preserve"> fra det eksisterende it-system og/eller alternative kilder.</w:t>
            </w:r>
            <w:r w:rsidR="00E46B76">
              <w:t xml:space="preserve"> Afklar</w:t>
            </w:r>
            <w:r w:rsidR="00973213">
              <w:t xml:space="preserve"> og aftal også eventuel roll back, hvis indlæsningen/migreringen af data fejler</w:t>
            </w:r>
            <w:r w:rsidR="00076400" w:rsidRPr="008B79A5">
              <w:t>.</w:t>
            </w:r>
          </w:p>
          <w:p w14:paraId="4782C95F" w14:textId="49BB1612" w:rsidR="00076400" w:rsidRPr="008B79A5" w:rsidRDefault="00076400" w:rsidP="00417800">
            <w:pPr>
              <w:pStyle w:val="Listeafsnit"/>
              <w:numPr>
                <w:ilvl w:val="0"/>
                <w:numId w:val="21"/>
              </w:numPr>
            </w:pPr>
            <w:r w:rsidRPr="008B79A5">
              <w:lastRenderedPageBreak/>
              <w:t xml:space="preserve">Aftal hvem og hvornår datasæt udtrækkes, kvalitetssikres (vaskes) og sendes til </w:t>
            </w:r>
            <w:r w:rsidR="00B17AF5" w:rsidRPr="008B79A5">
              <w:t>[</w:t>
            </w:r>
            <w:r w:rsidRPr="000677CA">
              <w:rPr>
                <w:highlight w:val="cyan"/>
              </w:rPr>
              <w:t>leverandøren</w:t>
            </w:r>
            <w:r w:rsidR="00B17AF5" w:rsidRPr="008B79A5">
              <w:t>]</w:t>
            </w:r>
            <w:r w:rsidRPr="008B79A5">
              <w:t>.</w:t>
            </w:r>
          </w:p>
          <w:p w14:paraId="2521B3AB" w14:textId="6199E2D5" w:rsidR="00076400" w:rsidRPr="008B79A5" w:rsidRDefault="00076400" w:rsidP="00417800">
            <w:pPr>
              <w:pStyle w:val="Listeafsnit"/>
              <w:numPr>
                <w:ilvl w:val="0"/>
                <w:numId w:val="21"/>
              </w:numPr>
            </w:pPr>
            <w:r w:rsidRPr="008B79A5">
              <w:t>Afklar og aftal evt. frozen zone eller håndbåren overgangsperiode fra udtræk til go-live, hvor det fx kan være nødvendigt at oprette nye brugere manuelt i begge systemer, eller at gentage udlæsning/indlæsning for de nye brugere lige før go-live.</w:t>
            </w:r>
            <w:r w:rsidR="00E71BD6">
              <w:t xml:space="preserve"> Giv input til </w:t>
            </w:r>
            <w:r w:rsidR="00560D22">
              <w:t>ORG</w:t>
            </w:r>
            <w:r w:rsidR="00E71BD6">
              <w:t>_</w:t>
            </w:r>
            <w:r w:rsidR="00A31C65">
              <w:t>7</w:t>
            </w:r>
            <w:r w:rsidR="00934974">
              <w:t>, så tovholderen kan tage højde herfor ved planlægningen af go-live.</w:t>
            </w:r>
          </w:p>
          <w:p w14:paraId="4A5D4983" w14:textId="5D90EF32" w:rsidR="00076400" w:rsidRPr="008B79A5" w:rsidRDefault="00076400" w:rsidP="00417800">
            <w:pPr>
              <w:pStyle w:val="Listeafsnit"/>
              <w:numPr>
                <w:ilvl w:val="0"/>
                <w:numId w:val="21"/>
              </w:numPr>
            </w:pPr>
            <w:r w:rsidRPr="008B79A5">
              <w:t>Eksekvér som aftalt</w:t>
            </w:r>
            <w:r w:rsidR="004370E5">
              <w:t xml:space="preserve"> i opgavens trin</w:t>
            </w:r>
            <w:r w:rsidR="00DE5E81">
              <w:t xml:space="preserve"> 3</w:t>
            </w:r>
            <w:r w:rsidR="00600D26">
              <w:t>-5</w:t>
            </w:r>
            <w:r w:rsidRPr="008B79A5">
              <w:t>.</w:t>
            </w:r>
          </w:p>
          <w:p w14:paraId="7FE51DED" w14:textId="0C2BDCCF" w:rsidR="00076400" w:rsidRPr="008B79A5" w:rsidRDefault="00076400" w:rsidP="00417800">
            <w:pPr>
              <w:pStyle w:val="Listeafsnit"/>
              <w:numPr>
                <w:ilvl w:val="0"/>
                <w:numId w:val="21"/>
              </w:numPr>
            </w:pPr>
            <w:r w:rsidRPr="008B79A5">
              <w:t>Kontroller kvaliteten af de migrerede data efter indlæsning</w:t>
            </w:r>
            <w:r w:rsidR="00587417">
              <w:t xml:space="preserve"> som aftalt</w:t>
            </w:r>
            <w:r w:rsidR="00A46530">
              <w:t xml:space="preserve"> i </w:t>
            </w:r>
            <w:r w:rsidR="00587417">
              <w:t xml:space="preserve">opgavens punkt </w:t>
            </w:r>
            <w:r w:rsidR="00177F83">
              <w:t>4</w:t>
            </w:r>
            <w:r w:rsidR="00A46530">
              <w:t xml:space="preserve">. </w:t>
            </w:r>
          </w:p>
        </w:tc>
      </w:tr>
      <w:tr w:rsidR="00FA6E6F" w:rsidRPr="00FC6446" w14:paraId="6F349E84" w14:textId="77777777">
        <w:tc>
          <w:tcPr>
            <w:tcW w:w="2405" w:type="dxa"/>
          </w:tcPr>
          <w:p w14:paraId="60DFB446" w14:textId="77777777" w:rsidR="00076400" w:rsidRPr="008B79A5" w:rsidRDefault="00076400">
            <w:pPr>
              <w:spacing w:after="120" w:line="260" w:lineRule="atLeast"/>
              <w:rPr>
                <w:rFonts w:cs="Arial"/>
                <w:b/>
                <w:bCs/>
                <w:color w:val="auto"/>
                <w:szCs w:val="20"/>
                <w:lang w:val="da-DK"/>
              </w:rPr>
            </w:pPr>
            <w:r w:rsidRPr="008B79A5">
              <w:rPr>
                <w:rFonts w:cs="Arial"/>
                <w:b/>
                <w:bCs/>
                <w:color w:val="auto"/>
                <w:szCs w:val="20"/>
                <w:lang w:val="da-DK"/>
              </w:rPr>
              <w:lastRenderedPageBreak/>
              <w:t>Resultat</w:t>
            </w:r>
          </w:p>
        </w:tc>
        <w:tc>
          <w:tcPr>
            <w:tcW w:w="7229" w:type="dxa"/>
            <w:gridSpan w:val="3"/>
          </w:tcPr>
          <w:p w14:paraId="0113C9E2" w14:textId="53522A9A" w:rsidR="00076400" w:rsidRPr="008B79A5" w:rsidRDefault="00076400">
            <w:pPr>
              <w:spacing w:after="120" w:line="260" w:lineRule="atLeast"/>
              <w:rPr>
                <w:rFonts w:cs="Arial"/>
                <w:color w:val="auto"/>
                <w:szCs w:val="20"/>
                <w:lang w:val="da-DK"/>
              </w:rPr>
            </w:pPr>
            <w:r w:rsidRPr="008B79A5">
              <w:rPr>
                <w:rFonts w:cs="Arial"/>
                <w:color w:val="auto"/>
                <w:szCs w:val="20"/>
                <w:lang w:val="da-DK"/>
              </w:rPr>
              <w:t xml:space="preserve">It-systemet er til </w:t>
            </w:r>
            <w:r w:rsidR="00732839">
              <w:rPr>
                <w:rFonts w:cs="Arial"/>
                <w:color w:val="auto"/>
                <w:szCs w:val="20"/>
                <w:lang w:val="da-DK"/>
              </w:rPr>
              <w:t>g</w:t>
            </w:r>
            <w:r w:rsidRPr="008B79A5">
              <w:rPr>
                <w:rFonts w:cs="Arial"/>
                <w:color w:val="auto"/>
                <w:szCs w:val="20"/>
                <w:lang w:val="da-DK"/>
              </w:rPr>
              <w:t>o-live udstyret med en opdateret komplet organisation / brugerkatalog.</w:t>
            </w:r>
            <w:r w:rsidR="00E71BD6">
              <w:rPr>
                <w:rFonts w:cs="Arial"/>
                <w:color w:val="auto"/>
                <w:szCs w:val="20"/>
                <w:lang w:val="da-DK"/>
              </w:rPr>
              <w:t xml:space="preserve"> </w:t>
            </w:r>
          </w:p>
        </w:tc>
      </w:tr>
      <w:tr w:rsidR="009A6B35" w:rsidRPr="00FC6446" w14:paraId="0327AE12" w14:textId="77777777">
        <w:tc>
          <w:tcPr>
            <w:tcW w:w="2405" w:type="dxa"/>
          </w:tcPr>
          <w:p w14:paraId="50B22FBB" w14:textId="77777777" w:rsidR="00076400" w:rsidRPr="008B79A5" w:rsidRDefault="00076400">
            <w:pPr>
              <w:spacing w:after="120" w:line="260" w:lineRule="atLeast"/>
              <w:rPr>
                <w:rFonts w:cs="Arial"/>
                <w:b/>
                <w:bCs/>
                <w:color w:val="auto"/>
                <w:szCs w:val="20"/>
                <w:highlight w:val="magenta"/>
                <w:lang w:val="da-DK"/>
              </w:rPr>
            </w:pPr>
            <w:r w:rsidRPr="008B79A5">
              <w:rPr>
                <w:rFonts w:cs="Arial"/>
                <w:b/>
                <w:bCs/>
                <w:color w:val="auto"/>
                <w:szCs w:val="20"/>
                <w:lang w:val="da-DK"/>
              </w:rPr>
              <w:t>Opgaven er tæt relateret til</w:t>
            </w:r>
          </w:p>
        </w:tc>
        <w:tc>
          <w:tcPr>
            <w:tcW w:w="7229" w:type="dxa"/>
            <w:gridSpan w:val="3"/>
          </w:tcPr>
          <w:p w14:paraId="5EDDEF06" w14:textId="257A4329" w:rsidR="00076400" w:rsidRPr="008B79A5" w:rsidRDefault="00CB302B">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_Ref207279862 \h </w:instrText>
            </w:r>
            <w:r>
              <w:rPr>
                <w:rFonts w:cs="Arial"/>
                <w:color w:val="auto"/>
                <w:szCs w:val="20"/>
                <w:lang w:val="da-DK"/>
              </w:rPr>
            </w:r>
            <w:r>
              <w:rPr>
                <w:rFonts w:cs="Arial"/>
                <w:color w:val="auto"/>
                <w:szCs w:val="20"/>
                <w:lang w:val="da-DK"/>
              </w:rPr>
              <w:fldChar w:fldCharType="separate"/>
            </w:r>
            <w:r w:rsidRPr="00CB302B">
              <w:rPr>
                <w:szCs w:val="20"/>
                <w:lang w:val="da-DK"/>
              </w:rPr>
              <w:t>ORG_7 Planlæg go-live og overlevering til driften</w:t>
            </w:r>
            <w:r>
              <w:rPr>
                <w:rFonts w:cs="Arial"/>
                <w:color w:val="auto"/>
                <w:szCs w:val="20"/>
                <w:lang w:val="da-DK"/>
              </w:rPr>
              <w:fldChar w:fldCharType="end"/>
            </w:r>
          </w:p>
        </w:tc>
      </w:tr>
      <w:tr w:rsidR="00076400" w:rsidRPr="008B79A5" w14:paraId="608B32E6" w14:textId="77777777">
        <w:tc>
          <w:tcPr>
            <w:tcW w:w="2405" w:type="dxa"/>
          </w:tcPr>
          <w:p w14:paraId="244DA9CE"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Ansvarlig</w:t>
            </w:r>
          </w:p>
        </w:tc>
        <w:tc>
          <w:tcPr>
            <w:tcW w:w="7229" w:type="dxa"/>
            <w:gridSpan w:val="3"/>
          </w:tcPr>
          <w:p w14:paraId="5277FF55"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Tovholder</w:t>
            </w:r>
          </w:p>
        </w:tc>
      </w:tr>
      <w:tr w:rsidR="00076400" w:rsidRPr="00D438AC" w14:paraId="619C195E" w14:textId="77777777">
        <w:tc>
          <w:tcPr>
            <w:tcW w:w="2405" w:type="dxa"/>
          </w:tcPr>
          <w:p w14:paraId="572C8548"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Udfører</w:t>
            </w:r>
            <w:r w:rsidRPr="008B79A5" w:rsidDel="00C92199">
              <w:rPr>
                <w:rFonts w:cs="Arial"/>
                <w:b/>
                <w:color w:val="auto"/>
                <w:szCs w:val="20"/>
                <w:lang w:val="da-DK"/>
              </w:rPr>
              <w:t xml:space="preserve"> </w:t>
            </w:r>
          </w:p>
        </w:tc>
        <w:tc>
          <w:tcPr>
            <w:tcW w:w="7229" w:type="dxa"/>
            <w:gridSpan w:val="3"/>
          </w:tcPr>
          <w:p w14:paraId="1488DD3D" w14:textId="73F63DAF" w:rsidR="00076400" w:rsidRPr="008B79A5" w:rsidRDefault="007F6367">
            <w:pPr>
              <w:spacing w:after="120" w:line="260" w:lineRule="atLeast"/>
              <w:rPr>
                <w:rFonts w:cs="Arial"/>
                <w:color w:val="auto"/>
                <w:szCs w:val="20"/>
                <w:lang w:val="da-DK"/>
              </w:rPr>
            </w:pPr>
            <w:r w:rsidRPr="2E42659F">
              <w:rPr>
                <w:rFonts w:cs="Arial"/>
                <w:color w:val="auto"/>
                <w:lang w:val="da-DK"/>
              </w:rPr>
              <w:t>Tovholder</w:t>
            </w:r>
            <w:r w:rsidR="00E71100">
              <w:rPr>
                <w:rFonts w:cs="Arial"/>
                <w:color w:val="auto"/>
                <w:lang w:val="da-DK"/>
              </w:rPr>
              <w:t xml:space="preserve"> og Leverandøren (kontaktperson)</w:t>
            </w:r>
          </w:p>
        </w:tc>
      </w:tr>
      <w:tr w:rsidR="00B05D67" w:rsidRPr="00FC6446" w14:paraId="0227D31F" w14:textId="77777777">
        <w:tc>
          <w:tcPr>
            <w:tcW w:w="2405" w:type="dxa"/>
          </w:tcPr>
          <w:p w14:paraId="3C860B6F"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Involverede aktører</w:t>
            </w:r>
          </w:p>
        </w:tc>
        <w:tc>
          <w:tcPr>
            <w:tcW w:w="7229" w:type="dxa"/>
            <w:gridSpan w:val="3"/>
          </w:tcPr>
          <w:p w14:paraId="7D716475" w14:textId="5350E6F2" w:rsidR="00F24A33" w:rsidRPr="008B79A5" w:rsidRDefault="007F6367" w:rsidP="00863EF7">
            <w:pPr>
              <w:spacing w:after="120" w:line="260" w:lineRule="atLeast"/>
              <w:rPr>
                <w:rFonts w:cs="Arial"/>
                <w:color w:val="auto"/>
                <w:szCs w:val="20"/>
                <w:lang w:val="da-DK"/>
              </w:rPr>
            </w:pPr>
            <w:r w:rsidRPr="008B79A5">
              <w:rPr>
                <w:rFonts w:cs="Arial"/>
                <w:color w:val="auto"/>
                <w:szCs w:val="20"/>
                <w:lang w:val="da-DK"/>
              </w:rPr>
              <w:t>Systemansvarlig på [</w:t>
            </w:r>
            <w:r w:rsidRPr="008B79A5">
              <w:rPr>
                <w:rFonts w:cs="Arial"/>
                <w:color w:val="auto"/>
                <w:szCs w:val="20"/>
                <w:highlight w:val="cyan"/>
                <w:lang w:val="da-DK"/>
              </w:rPr>
              <w:t>det</w:t>
            </w:r>
            <w:r w:rsidR="00BA1FE4" w:rsidRPr="008B79A5">
              <w:rPr>
                <w:rFonts w:cs="Arial"/>
                <w:color w:val="auto"/>
                <w:szCs w:val="20"/>
                <w:highlight w:val="cyan"/>
                <w:lang w:val="da-DK"/>
              </w:rPr>
              <w:t xml:space="preserve"> eksisterende</w:t>
            </w:r>
            <w:r w:rsidRPr="008B79A5">
              <w:rPr>
                <w:rFonts w:cs="Arial"/>
                <w:color w:val="auto"/>
                <w:szCs w:val="20"/>
                <w:highlight w:val="cyan"/>
                <w:lang w:val="da-DK"/>
              </w:rPr>
              <w:t xml:space="preserve"> it-system</w:t>
            </w:r>
            <w:r w:rsidRPr="008B79A5">
              <w:rPr>
                <w:rFonts w:cs="Arial"/>
                <w:color w:val="auto"/>
                <w:szCs w:val="20"/>
                <w:lang w:val="da-DK"/>
              </w:rPr>
              <w:t>]</w:t>
            </w:r>
            <w:r w:rsidR="0058251C" w:rsidRPr="008B79A5">
              <w:rPr>
                <w:rFonts w:cs="Arial"/>
                <w:color w:val="auto"/>
                <w:szCs w:val="20"/>
                <w:lang w:val="da-DK"/>
              </w:rPr>
              <w:t xml:space="preserve">, </w:t>
            </w:r>
            <w:r w:rsidRPr="008B79A5">
              <w:rPr>
                <w:rFonts w:cs="Arial"/>
                <w:color w:val="auto"/>
                <w:szCs w:val="20"/>
                <w:lang w:val="da-DK"/>
              </w:rPr>
              <w:t>Systemansvarlig på [</w:t>
            </w:r>
            <w:r w:rsidRPr="008B79A5">
              <w:rPr>
                <w:rFonts w:cs="Arial"/>
                <w:color w:val="auto"/>
                <w:szCs w:val="20"/>
                <w:highlight w:val="cyan"/>
                <w:lang w:val="da-DK"/>
              </w:rPr>
              <w:t>it-systemet</w:t>
            </w:r>
            <w:r w:rsidRPr="008B79A5">
              <w:rPr>
                <w:rFonts w:cs="Arial"/>
                <w:color w:val="auto"/>
                <w:szCs w:val="20"/>
                <w:lang w:val="da-DK"/>
              </w:rPr>
              <w:t>]</w:t>
            </w:r>
            <w:r w:rsidR="0058251C" w:rsidRPr="008B79A5">
              <w:rPr>
                <w:rFonts w:cs="Arial"/>
                <w:color w:val="auto"/>
                <w:szCs w:val="20"/>
                <w:lang w:val="da-DK"/>
              </w:rPr>
              <w:t xml:space="preserve">, </w:t>
            </w:r>
            <w:r w:rsidRPr="008B79A5">
              <w:rPr>
                <w:rFonts w:cs="Arial"/>
                <w:bCs/>
                <w:color w:val="auto"/>
                <w:szCs w:val="20"/>
                <w:lang w:val="da-DK"/>
              </w:rPr>
              <w:t>Organisationsadministrator</w:t>
            </w:r>
            <w:r w:rsidR="0058251C" w:rsidRPr="008B79A5">
              <w:rPr>
                <w:rFonts w:cs="Arial"/>
                <w:bCs/>
                <w:color w:val="auto"/>
                <w:szCs w:val="20"/>
                <w:lang w:val="da-DK"/>
              </w:rPr>
              <w:t xml:space="preserve"> og da</w:t>
            </w:r>
            <w:r w:rsidRPr="008B79A5">
              <w:rPr>
                <w:rFonts w:cs="Arial"/>
                <w:color w:val="auto"/>
                <w:szCs w:val="20"/>
                <w:lang w:val="da-DK"/>
              </w:rPr>
              <w:t>tavaskspecialist</w:t>
            </w:r>
            <w:r w:rsidR="00C45721" w:rsidRPr="008B79A5">
              <w:rPr>
                <w:rFonts w:cs="Arial"/>
                <w:color w:val="auto"/>
                <w:szCs w:val="20"/>
                <w:lang w:val="da-DK"/>
              </w:rPr>
              <w:t xml:space="preserve"> og k</w:t>
            </w:r>
            <w:r w:rsidRPr="008B79A5">
              <w:rPr>
                <w:rFonts w:cs="Arial"/>
                <w:color w:val="auto"/>
                <w:szCs w:val="20"/>
                <w:lang w:val="da-DK"/>
              </w:rPr>
              <w:t xml:space="preserve">ontaktperson </w:t>
            </w:r>
            <w:r w:rsidR="00C45721" w:rsidRPr="008B79A5">
              <w:rPr>
                <w:rFonts w:cs="Arial"/>
                <w:color w:val="auto"/>
                <w:szCs w:val="20"/>
                <w:lang w:val="da-DK"/>
              </w:rPr>
              <w:t xml:space="preserve">hos </w:t>
            </w:r>
            <w:r w:rsidRPr="008B79A5">
              <w:rPr>
                <w:rFonts w:cs="Arial"/>
                <w:color w:val="auto"/>
                <w:szCs w:val="20"/>
                <w:lang w:val="da-DK"/>
              </w:rPr>
              <w:t>[</w:t>
            </w:r>
            <w:r w:rsidRPr="008B79A5">
              <w:rPr>
                <w:rFonts w:cs="Arial"/>
                <w:color w:val="auto"/>
                <w:szCs w:val="20"/>
                <w:highlight w:val="cyan"/>
                <w:lang w:val="da-DK"/>
              </w:rPr>
              <w:t>leverandør</w:t>
            </w:r>
            <w:r w:rsidR="00C45721" w:rsidRPr="008B79A5">
              <w:rPr>
                <w:rFonts w:cs="Arial"/>
                <w:color w:val="auto"/>
                <w:szCs w:val="20"/>
                <w:highlight w:val="cyan"/>
                <w:lang w:val="da-DK"/>
              </w:rPr>
              <w:t>en</w:t>
            </w:r>
            <w:r w:rsidRPr="008B79A5">
              <w:rPr>
                <w:rFonts w:cs="Arial"/>
                <w:color w:val="auto"/>
                <w:szCs w:val="20"/>
                <w:lang w:val="da-DK"/>
              </w:rPr>
              <w:t>]</w:t>
            </w:r>
            <w:r w:rsidR="004D14C4">
              <w:rPr>
                <w:rFonts w:cs="Arial"/>
                <w:color w:val="auto"/>
                <w:szCs w:val="20"/>
                <w:lang w:val="da-DK"/>
              </w:rPr>
              <w:t>.</w:t>
            </w:r>
            <w:r w:rsidR="00C45721" w:rsidRPr="008B79A5">
              <w:rPr>
                <w:rFonts w:cs="Arial"/>
                <w:color w:val="auto"/>
                <w:szCs w:val="20"/>
                <w:lang w:val="da-DK"/>
              </w:rPr>
              <w:t xml:space="preserve"> Involverede aktører </w:t>
            </w:r>
            <w:r w:rsidR="00076400" w:rsidRPr="008B79A5">
              <w:rPr>
                <w:rFonts w:cs="Arial"/>
                <w:color w:val="auto"/>
                <w:szCs w:val="20"/>
                <w:lang w:val="da-DK"/>
              </w:rPr>
              <w:t>afhænger af, om der er et behov</w:t>
            </w:r>
            <w:r w:rsidR="00C45721" w:rsidRPr="008B79A5">
              <w:rPr>
                <w:rFonts w:cs="Arial"/>
                <w:color w:val="auto"/>
                <w:szCs w:val="20"/>
                <w:lang w:val="da-DK"/>
              </w:rPr>
              <w:t xml:space="preserve"> for migrering af data</w:t>
            </w:r>
            <w:r w:rsidR="00076400" w:rsidRPr="008B79A5">
              <w:rPr>
                <w:rFonts w:cs="Arial"/>
                <w:color w:val="auto"/>
                <w:szCs w:val="20"/>
                <w:lang w:val="da-DK"/>
              </w:rPr>
              <w:t>, hvordan dette behov kan opfyldes, og hvem der har adgang til de nødvendige kildedata</w:t>
            </w:r>
            <w:r w:rsidR="001F5A12" w:rsidRPr="008B79A5">
              <w:rPr>
                <w:rFonts w:cs="Arial"/>
                <w:color w:val="auto"/>
                <w:szCs w:val="20"/>
                <w:lang w:val="da-DK"/>
              </w:rPr>
              <w:t xml:space="preserve"> (fx udtræk fra FK-ORG, organisationsløsning eller AD)</w:t>
            </w:r>
            <w:r w:rsidR="00076400" w:rsidRPr="008B79A5">
              <w:rPr>
                <w:rFonts w:cs="Arial"/>
                <w:color w:val="auto"/>
                <w:szCs w:val="20"/>
                <w:lang w:val="da-DK"/>
              </w:rPr>
              <w:t xml:space="preserve"> </w:t>
            </w:r>
          </w:p>
        </w:tc>
      </w:tr>
      <w:tr w:rsidR="00076400" w:rsidRPr="008B79A5" w14:paraId="32AF5A13" w14:textId="77777777">
        <w:tc>
          <w:tcPr>
            <w:tcW w:w="2405" w:type="dxa"/>
          </w:tcPr>
          <w:p w14:paraId="4CDAEE0E" w14:textId="7EDB6640" w:rsidR="00076400" w:rsidRPr="008B79A5" w:rsidRDefault="00711162">
            <w:pPr>
              <w:spacing w:after="120" w:line="260" w:lineRule="atLeast"/>
              <w:rPr>
                <w:rFonts w:cs="Arial"/>
                <w:b/>
                <w:bCs/>
                <w:color w:val="auto"/>
                <w:szCs w:val="20"/>
                <w:highlight w:val="magenta"/>
                <w:lang w:val="da-DK"/>
              </w:rPr>
            </w:pPr>
            <w:r w:rsidRPr="008B79A5">
              <w:rPr>
                <w:rFonts w:cs="Arial"/>
                <w:b/>
                <w:bCs/>
                <w:color w:val="auto"/>
                <w:szCs w:val="20"/>
                <w:lang w:val="da-DK"/>
              </w:rPr>
              <w:t>Bilag til ORG_5a</w:t>
            </w:r>
          </w:p>
        </w:tc>
        <w:tc>
          <w:tcPr>
            <w:tcW w:w="7229" w:type="dxa"/>
            <w:gridSpan w:val="3"/>
          </w:tcPr>
          <w:p w14:paraId="05EB65DC" w14:textId="77777777" w:rsidR="00076400" w:rsidRPr="008B79A5" w:rsidRDefault="00076400">
            <w:pPr>
              <w:spacing w:after="120" w:line="260" w:lineRule="atLeast"/>
              <w:rPr>
                <w:rFonts w:cs="Arial"/>
                <w:color w:val="auto"/>
                <w:szCs w:val="20"/>
                <w:lang w:val="da-DK"/>
              </w:rPr>
            </w:pPr>
          </w:p>
        </w:tc>
      </w:tr>
    </w:tbl>
    <w:p w14:paraId="0C1F6ABD" w14:textId="77777777" w:rsidR="00076400" w:rsidRDefault="00076400" w:rsidP="00076400">
      <w:pPr>
        <w:rPr>
          <w:lang w:val="da-DK"/>
        </w:rPr>
      </w:pPr>
    </w:p>
    <w:p w14:paraId="2C4E945A" w14:textId="77777777" w:rsidR="00076400" w:rsidRDefault="00076400" w:rsidP="00076400">
      <w:pPr>
        <w:rPr>
          <w:lang w:val="da-DK"/>
        </w:rPr>
      </w:pPr>
    </w:p>
    <w:tbl>
      <w:tblPr>
        <w:tblStyle w:val="Tabel-Gitter4"/>
        <w:tblW w:w="9634" w:type="dxa"/>
        <w:tblLook w:val="04A0" w:firstRow="1" w:lastRow="0" w:firstColumn="1" w:lastColumn="0" w:noHBand="0" w:noVBand="1"/>
      </w:tblPr>
      <w:tblGrid>
        <w:gridCol w:w="2361"/>
        <w:gridCol w:w="3494"/>
        <w:gridCol w:w="1149"/>
        <w:gridCol w:w="2630"/>
      </w:tblGrid>
      <w:tr w:rsidR="00985F77" w:rsidRPr="00FC6446" w14:paraId="11F1B389" w14:textId="77777777" w:rsidTr="2690E1C4">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5D9E034E" w14:textId="61333567" w:rsidR="00076400" w:rsidRPr="008B79A5" w:rsidRDefault="00076400" w:rsidP="00C45721">
            <w:pPr>
              <w:pStyle w:val="Overskrift3"/>
            </w:pPr>
            <w:bookmarkStart w:id="29" w:name="_ORG_5b_Berig_data"/>
            <w:bookmarkStart w:id="30" w:name="_Ref203502619"/>
            <w:bookmarkStart w:id="31" w:name="_Toc207981414"/>
            <w:bookmarkEnd w:id="29"/>
            <w:r w:rsidRPr="008B79A5">
              <w:t>ORG_</w:t>
            </w:r>
            <w:r w:rsidR="00EB1661" w:rsidRPr="008B79A5">
              <w:t>5</w:t>
            </w:r>
            <w:r w:rsidR="00184C57" w:rsidRPr="008B79A5">
              <w:t xml:space="preserve">b </w:t>
            </w:r>
            <w:r w:rsidR="00BF7F97" w:rsidRPr="008B79A5">
              <w:t>Berig</w:t>
            </w:r>
            <w:r w:rsidRPr="008B79A5">
              <w:t xml:space="preserve"> </w:t>
            </w:r>
            <w:r w:rsidR="00A35252" w:rsidRPr="008B79A5">
              <w:t>data i</w:t>
            </w:r>
            <w:r w:rsidRPr="008B79A5">
              <w:t xml:space="preserve"> </w:t>
            </w:r>
            <w:r w:rsidR="00102383" w:rsidRPr="008B79A5">
              <w:t>[</w:t>
            </w:r>
            <w:r w:rsidR="00102383" w:rsidRPr="008B79A5">
              <w:rPr>
                <w:highlight w:val="cyan"/>
              </w:rPr>
              <w:t>it-systemet</w:t>
            </w:r>
            <w:r w:rsidR="00102383" w:rsidRPr="008B79A5">
              <w:t>]</w:t>
            </w:r>
            <w:bookmarkEnd w:id="30"/>
            <w:bookmarkEnd w:id="31"/>
          </w:p>
        </w:tc>
      </w:tr>
      <w:tr w:rsidR="00B05D67" w:rsidRPr="00FC6446" w14:paraId="319CCBB3" w14:textId="77777777">
        <w:trPr>
          <w:trHeight w:val="330"/>
        </w:trPr>
        <w:tc>
          <w:tcPr>
            <w:tcW w:w="2372" w:type="dxa"/>
            <w:vMerge w:val="restart"/>
          </w:tcPr>
          <w:p w14:paraId="00814D57" w14:textId="77777777" w:rsidR="00076400" w:rsidRPr="008B79A5" w:rsidRDefault="00076400">
            <w:pPr>
              <w:spacing w:after="120" w:line="260" w:lineRule="atLeast"/>
              <w:rPr>
                <w:rFonts w:cs="Calibri"/>
                <w:b/>
                <w:bCs/>
                <w:color w:val="auto"/>
                <w:szCs w:val="20"/>
                <w:highlight w:val="magenta"/>
                <w:lang w:val="nn-NO"/>
              </w:rPr>
            </w:pPr>
            <w:r w:rsidRPr="008B79A5">
              <w:rPr>
                <w:rFonts w:cs="Arial"/>
                <w:b/>
                <w:bCs/>
                <w:color w:val="auto"/>
                <w:szCs w:val="20"/>
                <w:lang w:val="da-DK"/>
              </w:rPr>
              <w:t>Planlægning af opgaven</w:t>
            </w:r>
          </w:p>
        </w:tc>
        <w:tc>
          <w:tcPr>
            <w:tcW w:w="3535" w:type="dxa"/>
            <w:vMerge w:val="restart"/>
          </w:tcPr>
          <w:p w14:paraId="7B80A96A" w14:textId="7F16EFDB" w:rsidR="00076400" w:rsidRPr="008B79A5" w:rsidRDefault="008160A3">
            <w:pPr>
              <w:spacing w:after="120" w:line="260" w:lineRule="atLeast"/>
              <w:rPr>
                <w:rFonts w:cs="Arial"/>
                <w:color w:val="auto"/>
                <w:lang w:val="da-DK"/>
              </w:rPr>
            </w:pPr>
            <w:r w:rsidRPr="2690E1C4">
              <w:rPr>
                <w:rFonts w:cs="Arial"/>
                <w:color w:val="auto"/>
                <w:lang w:val="da-DK"/>
              </w:rPr>
              <w:t>Opgaven</w:t>
            </w:r>
            <w:r w:rsidR="00AF3A6D">
              <w:rPr>
                <w:rFonts w:cs="Arial"/>
                <w:color w:val="auto"/>
                <w:lang w:val="da-DK"/>
              </w:rPr>
              <w:t>s varighed afhænger af kommunens udgangspunkt. Opgaven bør være løst til slutdato og inden go-live.</w:t>
            </w:r>
          </w:p>
        </w:tc>
        <w:tc>
          <w:tcPr>
            <w:tcW w:w="1058" w:type="dxa"/>
          </w:tcPr>
          <w:p w14:paraId="11F04B29" w14:textId="77777777" w:rsidR="00076400" w:rsidRPr="009E0B6D" w:rsidRDefault="00076400">
            <w:pPr>
              <w:spacing w:after="120" w:line="260" w:lineRule="atLeast"/>
              <w:rPr>
                <w:rFonts w:cs="Arial"/>
                <w:b/>
                <w:color w:val="auto"/>
                <w:szCs w:val="20"/>
                <w:lang w:val="da-DK"/>
              </w:rPr>
            </w:pPr>
            <w:r w:rsidRPr="009E0B6D">
              <w:rPr>
                <w:rFonts w:cs="Arial"/>
                <w:b/>
                <w:color w:val="auto"/>
                <w:szCs w:val="20"/>
                <w:lang w:val="da-DK"/>
              </w:rPr>
              <w:t>Startdato</w:t>
            </w:r>
          </w:p>
        </w:tc>
        <w:sdt>
          <w:sdtPr>
            <w:rPr>
              <w:rFonts w:cs="Arial"/>
              <w:color w:val="auto"/>
              <w:szCs w:val="20"/>
              <w:lang w:val="da-DK"/>
            </w:rPr>
            <w:id w:val="-1615599091"/>
            <w:placeholder>
              <w:docPart w:val="4340C85974DE410E861DEB8387120457"/>
            </w:placeholder>
            <w:date>
              <w:dateFormat w:val="dd-MM-yyyy"/>
              <w:lid w:val="da-DK"/>
              <w:storeMappedDataAs w:val="dateTime"/>
              <w:calendar w:val="gregorian"/>
            </w:date>
          </w:sdtPr>
          <w:sdtEndPr/>
          <w:sdtContent>
            <w:tc>
              <w:tcPr>
                <w:tcW w:w="2669" w:type="dxa"/>
              </w:tcPr>
              <w:p w14:paraId="4A802874"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Klik her for at angive dato</w:t>
                </w:r>
              </w:p>
            </w:tc>
          </w:sdtContent>
        </w:sdt>
      </w:tr>
      <w:tr w:rsidR="00FF1C05" w:rsidRPr="00FC6446" w14:paraId="7C28A3BC" w14:textId="77777777">
        <w:trPr>
          <w:trHeight w:val="330"/>
        </w:trPr>
        <w:tc>
          <w:tcPr>
            <w:tcW w:w="2372" w:type="dxa"/>
            <w:vMerge/>
          </w:tcPr>
          <w:p w14:paraId="673F5888" w14:textId="77777777" w:rsidR="00076400" w:rsidRPr="008B79A5" w:rsidDel="00EC02ED" w:rsidRDefault="00076400">
            <w:pPr>
              <w:spacing w:after="120" w:line="260" w:lineRule="atLeast"/>
              <w:rPr>
                <w:rFonts w:cs="Arial"/>
                <w:b/>
                <w:bCs/>
                <w:color w:val="auto"/>
                <w:szCs w:val="20"/>
                <w:lang w:val="da-DK"/>
              </w:rPr>
            </w:pPr>
          </w:p>
        </w:tc>
        <w:tc>
          <w:tcPr>
            <w:tcW w:w="3535" w:type="dxa"/>
            <w:vMerge/>
          </w:tcPr>
          <w:p w14:paraId="043456B1" w14:textId="77777777" w:rsidR="00076400" w:rsidRPr="008B79A5" w:rsidRDefault="00076400">
            <w:pPr>
              <w:spacing w:after="120" w:line="260" w:lineRule="atLeast"/>
              <w:rPr>
                <w:rFonts w:cs="Arial"/>
                <w:color w:val="auto"/>
                <w:szCs w:val="20"/>
                <w:lang w:val="da-DK"/>
              </w:rPr>
            </w:pPr>
          </w:p>
        </w:tc>
        <w:tc>
          <w:tcPr>
            <w:tcW w:w="1058" w:type="dxa"/>
          </w:tcPr>
          <w:p w14:paraId="66EE6C63" w14:textId="77777777" w:rsidR="00076400" w:rsidRPr="009E0B6D" w:rsidRDefault="00076400">
            <w:pPr>
              <w:spacing w:after="120" w:line="260" w:lineRule="atLeast"/>
              <w:rPr>
                <w:rFonts w:cs="Arial"/>
                <w:b/>
                <w:color w:val="auto"/>
                <w:szCs w:val="20"/>
                <w:lang w:val="da-DK"/>
              </w:rPr>
            </w:pPr>
            <w:r w:rsidRPr="009E0B6D">
              <w:rPr>
                <w:rFonts w:cs="Arial"/>
                <w:b/>
                <w:color w:val="auto"/>
                <w:szCs w:val="20"/>
                <w:lang w:val="da-DK"/>
              </w:rPr>
              <w:t>Slutdato</w:t>
            </w:r>
          </w:p>
        </w:tc>
        <w:sdt>
          <w:sdtPr>
            <w:rPr>
              <w:rFonts w:cs="Arial"/>
              <w:color w:val="auto"/>
              <w:szCs w:val="20"/>
              <w:lang w:val="da-DK"/>
            </w:rPr>
            <w:id w:val="1866558963"/>
            <w:placeholder>
              <w:docPart w:val="4340C85974DE410E861DEB8387120457"/>
            </w:placeholder>
            <w:date>
              <w:dateFormat w:val="dd-MM-yyyy"/>
              <w:lid w:val="da-DK"/>
              <w:storeMappedDataAs w:val="dateTime"/>
              <w:calendar w:val="gregorian"/>
            </w:date>
          </w:sdtPr>
          <w:sdtEndPr/>
          <w:sdtContent>
            <w:tc>
              <w:tcPr>
                <w:tcW w:w="2669" w:type="dxa"/>
              </w:tcPr>
              <w:p w14:paraId="63C0F29F"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Klik her for at angive dato</w:t>
                </w:r>
              </w:p>
            </w:tc>
          </w:sdtContent>
        </w:sdt>
      </w:tr>
      <w:tr w:rsidR="00076400" w:rsidRPr="00FC6446" w14:paraId="13A7BD6C" w14:textId="77777777">
        <w:tc>
          <w:tcPr>
            <w:tcW w:w="2372" w:type="dxa"/>
          </w:tcPr>
          <w:p w14:paraId="3E1E6BAB"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Forudsætninger</w:t>
            </w:r>
          </w:p>
        </w:tc>
        <w:tc>
          <w:tcPr>
            <w:tcW w:w="7262" w:type="dxa"/>
            <w:gridSpan w:val="3"/>
          </w:tcPr>
          <w:p w14:paraId="347F5334" w14:textId="1B2B4132" w:rsidR="00076400" w:rsidRPr="008B79A5" w:rsidRDefault="00A326B8">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_Ref199193799 \h </w:instrText>
            </w:r>
            <w:r>
              <w:rPr>
                <w:rFonts w:cs="Arial"/>
                <w:color w:val="auto"/>
                <w:szCs w:val="20"/>
                <w:lang w:val="da-DK"/>
              </w:rPr>
            </w:r>
            <w:r>
              <w:rPr>
                <w:rFonts w:cs="Arial"/>
                <w:color w:val="auto"/>
                <w:szCs w:val="20"/>
                <w:lang w:val="da-DK"/>
              </w:rPr>
              <w:fldChar w:fldCharType="separate"/>
            </w:r>
            <w:r w:rsidRPr="00A326B8">
              <w:rPr>
                <w:szCs w:val="20"/>
                <w:lang w:val="da-DK"/>
              </w:rPr>
              <w:t>ORG_3 Afklar og dokumentér it-systemets anvendelse af FK-ORG</w:t>
            </w:r>
            <w:r>
              <w:rPr>
                <w:rFonts w:cs="Arial"/>
                <w:color w:val="auto"/>
                <w:szCs w:val="20"/>
                <w:lang w:val="da-DK"/>
              </w:rPr>
              <w:fldChar w:fldCharType="end"/>
            </w:r>
          </w:p>
        </w:tc>
      </w:tr>
      <w:tr w:rsidR="00985F77" w:rsidRPr="00FC6446" w14:paraId="08CF7787" w14:textId="77777777">
        <w:tc>
          <w:tcPr>
            <w:tcW w:w="2372" w:type="dxa"/>
          </w:tcPr>
          <w:p w14:paraId="251A8F4F"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Mål</w:t>
            </w:r>
          </w:p>
        </w:tc>
        <w:tc>
          <w:tcPr>
            <w:tcW w:w="7262" w:type="dxa"/>
            <w:gridSpan w:val="3"/>
          </w:tcPr>
          <w:p w14:paraId="06F89096" w14:textId="75C2EDD5" w:rsidR="00076400" w:rsidRPr="008B79A5" w:rsidRDefault="00076400" w:rsidP="00985ED8">
            <w:pPr>
              <w:spacing w:after="120"/>
              <w:rPr>
                <w:bCs/>
                <w:color w:val="auto"/>
                <w:szCs w:val="20"/>
                <w:lang w:val="da-DK"/>
              </w:rPr>
            </w:pPr>
            <w:r w:rsidRPr="008B79A5">
              <w:rPr>
                <w:bCs/>
                <w:color w:val="auto"/>
                <w:szCs w:val="20"/>
                <w:lang w:val="da-DK"/>
              </w:rPr>
              <w:t>At afklare</w:t>
            </w:r>
            <w:r w:rsidR="007D20C4">
              <w:rPr>
                <w:bCs/>
                <w:color w:val="auto"/>
                <w:szCs w:val="20"/>
                <w:lang w:val="da-DK"/>
              </w:rPr>
              <w:t xml:space="preserve"> og dække et eventuelt</w:t>
            </w:r>
            <w:r w:rsidRPr="008B79A5">
              <w:rPr>
                <w:bCs/>
                <w:color w:val="auto"/>
                <w:szCs w:val="20"/>
                <w:lang w:val="da-DK"/>
              </w:rPr>
              <w:t xml:space="preserve"> behov for</w:t>
            </w:r>
            <w:r w:rsidR="006B0906" w:rsidRPr="008B79A5">
              <w:rPr>
                <w:bCs/>
                <w:color w:val="auto"/>
                <w:szCs w:val="20"/>
                <w:lang w:val="da-DK"/>
              </w:rPr>
              <w:t xml:space="preserve"> at berige </w:t>
            </w:r>
            <w:r w:rsidR="00324043" w:rsidRPr="008B79A5">
              <w:rPr>
                <w:bCs/>
                <w:color w:val="auto"/>
                <w:szCs w:val="20"/>
                <w:lang w:val="da-DK"/>
              </w:rPr>
              <w:t>[</w:t>
            </w:r>
            <w:r w:rsidR="00324043" w:rsidRPr="008B79A5">
              <w:rPr>
                <w:bCs/>
                <w:color w:val="auto"/>
                <w:szCs w:val="20"/>
                <w:highlight w:val="cyan"/>
                <w:lang w:val="da-DK"/>
              </w:rPr>
              <w:t>it-systemet</w:t>
            </w:r>
            <w:r w:rsidR="00324043" w:rsidRPr="008B79A5">
              <w:rPr>
                <w:bCs/>
                <w:color w:val="auto"/>
                <w:szCs w:val="20"/>
                <w:lang w:val="da-DK"/>
              </w:rPr>
              <w:t>]s</w:t>
            </w:r>
            <w:r w:rsidRPr="008B79A5">
              <w:rPr>
                <w:bCs/>
                <w:color w:val="auto"/>
                <w:szCs w:val="20"/>
                <w:lang w:val="da-DK"/>
              </w:rPr>
              <w:t xml:space="preserve"> brugerdata og </w:t>
            </w:r>
            <w:r w:rsidR="002D358E" w:rsidRPr="008B79A5">
              <w:rPr>
                <w:bCs/>
                <w:color w:val="auto"/>
                <w:szCs w:val="20"/>
                <w:lang w:val="da-DK"/>
              </w:rPr>
              <w:t>organisationsdata,</w:t>
            </w:r>
            <w:r w:rsidRPr="008B79A5">
              <w:rPr>
                <w:bCs/>
                <w:color w:val="auto"/>
                <w:szCs w:val="20"/>
                <w:lang w:val="da-DK"/>
              </w:rPr>
              <w:t xml:space="preserve"> så </w:t>
            </w:r>
            <w:r w:rsidR="006B0906" w:rsidRPr="008B79A5">
              <w:rPr>
                <w:bCs/>
                <w:color w:val="auto"/>
                <w:szCs w:val="20"/>
                <w:lang w:val="da-DK"/>
              </w:rPr>
              <w:t>[</w:t>
            </w:r>
            <w:r w:rsidR="006B0906" w:rsidRPr="008B79A5">
              <w:rPr>
                <w:bCs/>
                <w:color w:val="auto"/>
                <w:szCs w:val="20"/>
                <w:highlight w:val="cyan"/>
                <w:lang w:val="da-DK"/>
              </w:rPr>
              <w:t>it-</w:t>
            </w:r>
            <w:r w:rsidRPr="008B79A5">
              <w:rPr>
                <w:bCs/>
                <w:color w:val="auto"/>
                <w:szCs w:val="20"/>
                <w:highlight w:val="cyan"/>
                <w:lang w:val="da-DK"/>
              </w:rPr>
              <w:t>systemet</w:t>
            </w:r>
            <w:r w:rsidR="006B0906" w:rsidRPr="008B79A5">
              <w:rPr>
                <w:bCs/>
                <w:color w:val="auto"/>
                <w:szCs w:val="20"/>
                <w:lang w:val="da-DK"/>
              </w:rPr>
              <w:t>]</w:t>
            </w:r>
            <w:r w:rsidRPr="008B79A5">
              <w:rPr>
                <w:bCs/>
                <w:color w:val="auto"/>
                <w:szCs w:val="20"/>
                <w:lang w:val="da-DK"/>
              </w:rPr>
              <w:t xml:space="preserve"> kan integrere til FK-ORG.</w:t>
            </w:r>
          </w:p>
        </w:tc>
      </w:tr>
      <w:tr w:rsidR="00342F45" w:rsidRPr="00FC6446" w14:paraId="5752280D" w14:textId="77777777">
        <w:tc>
          <w:tcPr>
            <w:tcW w:w="2372" w:type="dxa"/>
          </w:tcPr>
          <w:p w14:paraId="1A292FE4"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Beskrivelse</w:t>
            </w:r>
            <w:r w:rsidRPr="008B79A5" w:rsidDel="00964F13">
              <w:rPr>
                <w:rFonts w:cs="Arial"/>
                <w:b/>
                <w:color w:val="auto"/>
                <w:szCs w:val="20"/>
                <w:lang w:val="da-DK"/>
              </w:rPr>
              <w:t xml:space="preserve"> </w:t>
            </w:r>
          </w:p>
        </w:tc>
        <w:tc>
          <w:tcPr>
            <w:tcW w:w="7262" w:type="dxa"/>
            <w:gridSpan w:val="3"/>
          </w:tcPr>
          <w:p w14:paraId="6671ADA4" w14:textId="5B72D298" w:rsidR="00AF3A6D" w:rsidRDefault="00A37B91" w:rsidP="00AF3A6D">
            <w:pPr>
              <w:spacing w:after="120" w:line="260" w:lineRule="atLeast"/>
              <w:rPr>
                <w:rFonts w:cs="Arial"/>
                <w:color w:val="auto"/>
                <w:lang w:val="da-DK"/>
              </w:rPr>
            </w:pPr>
            <w:r>
              <w:rPr>
                <w:rFonts w:cs="Arial"/>
                <w:color w:val="auto"/>
                <w:lang w:val="da-DK"/>
              </w:rPr>
              <w:t>Denne opgave er relevant, hvis [</w:t>
            </w:r>
            <w:r w:rsidRPr="00D97606">
              <w:rPr>
                <w:rFonts w:cs="Arial"/>
                <w:color w:val="auto"/>
                <w:highlight w:val="cyan"/>
                <w:lang w:val="da-DK"/>
              </w:rPr>
              <w:t>kommunen</w:t>
            </w:r>
            <w:r>
              <w:rPr>
                <w:rFonts w:cs="Arial"/>
                <w:color w:val="auto"/>
                <w:lang w:val="da-DK"/>
              </w:rPr>
              <w:t>] allerede har og anvender [</w:t>
            </w:r>
            <w:r w:rsidRPr="00BF3392">
              <w:rPr>
                <w:rFonts w:cs="Arial"/>
                <w:color w:val="auto"/>
                <w:highlight w:val="cyan"/>
                <w:lang w:val="da-DK"/>
              </w:rPr>
              <w:t>it-systemet</w:t>
            </w:r>
            <w:r>
              <w:rPr>
                <w:rFonts w:cs="Arial"/>
                <w:color w:val="auto"/>
                <w:lang w:val="da-DK"/>
              </w:rPr>
              <w:t>]</w:t>
            </w:r>
            <w:r w:rsidR="00AF422B">
              <w:rPr>
                <w:rFonts w:cs="Arial"/>
                <w:color w:val="auto"/>
                <w:lang w:val="da-DK"/>
              </w:rPr>
              <w:t xml:space="preserve">. </w:t>
            </w:r>
            <w:r w:rsidR="00AF3A6D">
              <w:rPr>
                <w:rFonts w:cs="Arial"/>
                <w:color w:val="auto"/>
                <w:lang w:val="da-DK"/>
              </w:rPr>
              <w:t>Typisk vil [</w:t>
            </w:r>
            <w:r w:rsidR="00AF3A6D" w:rsidRPr="00AA5717">
              <w:rPr>
                <w:rFonts w:cs="Arial"/>
                <w:color w:val="auto"/>
                <w:highlight w:val="cyan"/>
                <w:lang w:val="da-DK"/>
              </w:rPr>
              <w:t>leverandøren</w:t>
            </w:r>
            <w:r w:rsidR="00AF3A6D">
              <w:rPr>
                <w:rFonts w:cs="Arial"/>
                <w:color w:val="auto"/>
                <w:lang w:val="da-DK"/>
              </w:rPr>
              <w:t>] kunne hjælpe med at afklare</w:t>
            </w:r>
            <w:r w:rsidR="00B53D53">
              <w:rPr>
                <w:rFonts w:cs="Arial"/>
                <w:color w:val="auto"/>
                <w:lang w:val="da-DK"/>
              </w:rPr>
              <w:t>,</w:t>
            </w:r>
            <w:r w:rsidR="00AF3A6D">
              <w:rPr>
                <w:rFonts w:cs="Arial"/>
                <w:color w:val="auto"/>
                <w:lang w:val="da-DK"/>
              </w:rPr>
              <w:t xml:space="preserve"> om der er behov for at berige data.</w:t>
            </w:r>
          </w:p>
          <w:p w14:paraId="52257560" w14:textId="5C410EAD" w:rsidR="00A326B8" w:rsidRDefault="00AA570C" w:rsidP="00A326B8">
            <w:pPr>
              <w:spacing w:after="120" w:line="260" w:lineRule="atLeast"/>
              <w:rPr>
                <w:rFonts w:cs="Arial"/>
                <w:bCs/>
                <w:color w:val="auto"/>
                <w:szCs w:val="20"/>
                <w:lang w:val="da-DK"/>
              </w:rPr>
            </w:pPr>
            <w:r>
              <w:rPr>
                <w:rFonts w:cs="Arial"/>
                <w:color w:val="auto"/>
                <w:szCs w:val="20"/>
                <w:lang w:val="da-DK"/>
              </w:rPr>
              <w:t xml:space="preserve">Når </w:t>
            </w:r>
            <w:r w:rsidR="00076400" w:rsidRPr="008B79A5">
              <w:rPr>
                <w:rFonts w:cs="Arial"/>
                <w:color w:val="auto"/>
                <w:szCs w:val="20"/>
                <w:lang w:val="da-DK"/>
              </w:rPr>
              <w:t>FK-ORG</w:t>
            </w:r>
            <w:r>
              <w:rPr>
                <w:rFonts w:cs="Arial"/>
                <w:color w:val="auto"/>
                <w:szCs w:val="20"/>
                <w:lang w:val="da-DK"/>
              </w:rPr>
              <w:t xml:space="preserve"> implementeres i </w:t>
            </w:r>
            <w:r w:rsidR="00076400" w:rsidRPr="008B79A5">
              <w:rPr>
                <w:rFonts w:cs="Arial"/>
                <w:color w:val="auto"/>
                <w:szCs w:val="20"/>
                <w:lang w:val="da-DK"/>
              </w:rPr>
              <w:t>et it-system, som allerede er i drift, skal det afklares, om it-systemet har behov for</w:t>
            </w:r>
            <w:r w:rsidR="00AF3A6D">
              <w:rPr>
                <w:rFonts w:cs="Arial"/>
                <w:color w:val="auto"/>
                <w:szCs w:val="20"/>
                <w:lang w:val="da-DK"/>
              </w:rPr>
              <w:t>,</w:t>
            </w:r>
            <w:r w:rsidR="00076400" w:rsidRPr="008B79A5">
              <w:rPr>
                <w:rFonts w:cs="Arial"/>
                <w:color w:val="auto"/>
                <w:szCs w:val="20"/>
                <w:lang w:val="da-DK"/>
              </w:rPr>
              <w:t xml:space="preserve"> at </w:t>
            </w:r>
            <w:r w:rsidR="00762861">
              <w:rPr>
                <w:rFonts w:cs="Arial"/>
                <w:color w:val="auto"/>
                <w:szCs w:val="20"/>
                <w:lang w:val="da-DK"/>
              </w:rPr>
              <w:t>det</w:t>
            </w:r>
            <w:r w:rsidR="00076400" w:rsidRPr="008B79A5">
              <w:rPr>
                <w:rFonts w:cs="Arial"/>
                <w:color w:val="auto"/>
                <w:szCs w:val="20"/>
                <w:lang w:val="da-DK"/>
              </w:rPr>
              <w:t xml:space="preserve"> eksisterende brugerkatalog </w:t>
            </w:r>
            <w:r w:rsidR="00076400" w:rsidRPr="008B79A5">
              <w:rPr>
                <w:rFonts w:cs="Arial"/>
                <w:color w:val="auto"/>
                <w:szCs w:val="20"/>
                <w:lang w:val="da-DK"/>
              </w:rPr>
              <w:lastRenderedPageBreak/>
              <w:t>og/eller organisation</w:t>
            </w:r>
            <w:r w:rsidR="00762861">
              <w:rPr>
                <w:rFonts w:cs="Arial"/>
                <w:color w:val="auto"/>
                <w:szCs w:val="20"/>
                <w:lang w:val="da-DK"/>
              </w:rPr>
              <w:t>sdata beriges</w:t>
            </w:r>
            <w:r w:rsidR="00076400" w:rsidRPr="008B79A5">
              <w:rPr>
                <w:rFonts w:cs="Arial"/>
                <w:color w:val="auto"/>
                <w:szCs w:val="20"/>
                <w:lang w:val="da-DK"/>
              </w:rPr>
              <w:t>.</w:t>
            </w:r>
            <w:r w:rsidR="004C72DC">
              <w:rPr>
                <w:rFonts w:cs="Arial"/>
                <w:color w:val="auto"/>
                <w:szCs w:val="20"/>
                <w:lang w:val="da-DK"/>
              </w:rPr>
              <w:t xml:space="preserve"> Herunder </w:t>
            </w:r>
            <w:r w:rsidR="00E22562">
              <w:rPr>
                <w:rFonts w:cs="Arial"/>
                <w:color w:val="auto"/>
                <w:szCs w:val="20"/>
                <w:lang w:val="da-DK"/>
              </w:rPr>
              <w:t>om der skal t</w:t>
            </w:r>
            <w:r w:rsidR="004C72DC">
              <w:rPr>
                <w:rFonts w:cs="Arial"/>
                <w:color w:val="auto"/>
                <w:szCs w:val="20"/>
                <w:lang w:val="da-DK"/>
              </w:rPr>
              <w:t>age højde</w:t>
            </w:r>
            <w:r w:rsidR="00E22562">
              <w:rPr>
                <w:rFonts w:cs="Arial"/>
                <w:color w:val="auto"/>
                <w:szCs w:val="20"/>
                <w:lang w:val="da-DK"/>
              </w:rPr>
              <w:t>s</w:t>
            </w:r>
            <w:r w:rsidR="004C72DC">
              <w:rPr>
                <w:rFonts w:cs="Arial"/>
                <w:color w:val="auto"/>
                <w:szCs w:val="20"/>
                <w:lang w:val="da-DK"/>
              </w:rPr>
              <w:t xml:space="preserve"> for </w:t>
            </w:r>
            <w:r w:rsidR="00BB014A">
              <w:rPr>
                <w:rFonts w:cs="Arial"/>
                <w:color w:val="auto"/>
                <w:szCs w:val="20"/>
                <w:lang w:val="da-DK"/>
              </w:rPr>
              <w:t>historiske brugere, som ikke er oprettet i FK-ORG.</w:t>
            </w:r>
            <w:r w:rsidR="00A326B8" w:rsidRPr="008B79A5">
              <w:rPr>
                <w:rFonts w:cs="Arial"/>
                <w:bCs/>
                <w:color w:val="auto"/>
                <w:szCs w:val="20"/>
                <w:lang w:val="da-DK"/>
              </w:rPr>
              <w:t xml:space="preserve"> </w:t>
            </w:r>
            <w:r w:rsidR="00A326B8">
              <w:rPr>
                <w:rFonts w:cs="Arial"/>
                <w:bCs/>
                <w:color w:val="auto"/>
                <w:szCs w:val="20"/>
                <w:lang w:val="da-DK"/>
              </w:rPr>
              <w:t>Berigelsen kan være</w:t>
            </w:r>
            <w:r w:rsidR="00A326B8" w:rsidRPr="008B79A5">
              <w:rPr>
                <w:rFonts w:cs="Arial"/>
                <w:bCs/>
                <w:color w:val="auto"/>
                <w:szCs w:val="20"/>
                <w:lang w:val="da-DK"/>
              </w:rPr>
              <w:t xml:space="preserve"> nødvendig for at</w:t>
            </w:r>
            <w:r w:rsidR="00A326B8">
              <w:rPr>
                <w:rFonts w:cs="Arial"/>
                <w:bCs/>
                <w:color w:val="auto"/>
                <w:szCs w:val="20"/>
                <w:lang w:val="da-DK"/>
              </w:rPr>
              <w:t xml:space="preserve"> sikre</w:t>
            </w:r>
            <w:r w:rsidR="00BB47F9">
              <w:rPr>
                <w:rFonts w:cs="Arial"/>
                <w:bCs/>
                <w:color w:val="auto"/>
                <w:szCs w:val="20"/>
                <w:lang w:val="da-DK"/>
              </w:rPr>
              <w:t>,</w:t>
            </w:r>
            <w:r w:rsidR="00A326B8">
              <w:rPr>
                <w:rFonts w:cs="Arial"/>
                <w:bCs/>
                <w:color w:val="auto"/>
                <w:szCs w:val="20"/>
                <w:lang w:val="da-DK"/>
              </w:rPr>
              <w:t xml:space="preserve"> at</w:t>
            </w:r>
            <w:r w:rsidR="00A326B8" w:rsidRPr="008B79A5">
              <w:rPr>
                <w:rFonts w:cs="Arial"/>
                <w:bCs/>
                <w:color w:val="auto"/>
                <w:szCs w:val="20"/>
                <w:lang w:val="da-DK"/>
              </w:rPr>
              <w:t xml:space="preserve"> synkroniseringen ”rammer rigtigt”, så </w:t>
            </w:r>
            <w:r w:rsidR="00A326B8">
              <w:rPr>
                <w:rFonts w:cs="Arial"/>
                <w:bCs/>
                <w:color w:val="auto"/>
                <w:szCs w:val="20"/>
                <w:lang w:val="da-DK"/>
              </w:rPr>
              <w:t>der ikke o</w:t>
            </w:r>
            <w:r w:rsidR="00A326B8" w:rsidRPr="008B79A5">
              <w:rPr>
                <w:rFonts w:cs="Arial"/>
                <w:bCs/>
                <w:color w:val="auto"/>
                <w:szCs w:val="20"/>
                <w:lang w:val="da-DK"/>
              </w:rPr>
              <w:t>prette</w:t>
            </w:r>
            <w:r w:rsidR="00BB47F9">
              <w:rPr>
                <w:rFonts w:cs="Arial"/>
                <w:bCs/>
                <w:color w:val="auto"/>
                <w:szCs w:val="20"/>
                <w:lang w:val="da-DK"/>
              </w:rPr>
              <w:t>s</w:t>
            </w:r>
            <w:r w:rsidR="00A326B8" w:rsidRPr="008B79A5">
              <w:rPr>
                <w:rFonts w:cs="Arial"/>
                <w:bCs/>
                <w:color w:val="auto"/>
                <w:szCs w:val="20"/>
                <w:lang w:val="da-DK"/>
              </w:rPr>
              <w:t xml:space="preserve"> dubletter </w:t>
            </w:r>
            <w:r w:rsidR="00A326B8">
              <w:rPr>
                <w:rFonts w:cs="Arial"/>
                <w:bCs/>
                <w:color w:val="auto"/>
                <w:szCs w:val="20"/>
                <w:lang w:val="da-DK"/>
              </w:rPr>
              <w:t>i [</w:t>
            </w:r>
            <w:r w:rsidR="00A326B8" w:rsidRPr="00BB014A">
              <w:rPr>
                <w:rFonts w:cs="Arial"/>
                <w:bCs/>
                <w:color w:val="auto"/>
                <w:szCs w:val="20"/>
                <w:highlight w:val="cyan"/>
                <w:lang w:val="da-DK"/>
              </w:rPr>
              <w:t>it-systemet</w:t>
            </w:r>
            <w:r w:rsidR="00A326B8">
              <w:rPr>
                <w:rFonts w:cs="Arial"/>
                <w:bCs/>
                <w:color w:val="auto"/>
                <w:szCs w:val="20"/>
                <w:lang w:val="da-DK"/>
              </w:rPr>
              <w:t xml:space="preserve">]s brugerkatalog og </w:t>
            </w:r>
            <w:r w:rsidR="00D26E80">
              <w:rPr>
                <w:rFonts w:cs="Arial"/>
                <w:bCs/>
                <w:color w:val="auto"/>
                <w:szCs w:val="20"/>
                <w:lang w:val="da-DK"/>
              </w:rPr>
              <w:t xml:space="preserve">i </w:t>
            </w:r>
            <w:r w:rsidR="00A326B8">
              <w:rPr>
                <w:rFonts w:cs="Arial"/>
                <w:bCs/>
                <w:color w:val="auto"/>
                <w:szCs w:val="20"/>
                <w:lang w:val="da-DK"/>
              </w:rPr>
              <w:t xml:space="preserve">FK-ORG </w:t>
            </w:r>
            <w:r w:rsidR="00A326B8" w:rsidRPr="008B79A5">
              <w:rPr>
                <w:rFonts w:cs="Arial"/>
                <w:bCs/>
                <w:color w:val="auto"/>
                <w:szCs w:val="20"/>
                <w:lang w:val="da-DK"/>
              </w:rPr>
              <w:t>af hverken brugere eller organisation</w:t>
            </w:r>
            <w:r w:rsidR="00A326B8">
              <w:rPr>
                <w:rFonts w:cs="Arial"/>
                <w:bCs/>
                <w:color w:val="auto"/>
                <w:szCs w:val="20"/>
                <w:lang w:val="da-DK"/>
              </w:rPr>
              <w:t>senheder</w:t>
            </w:r>
            <w:r w:rsidR="00A326B8" w:rsidRPr="008B79A5">
              <w:rPr>
                <w:rFonts w:cs="Arial"/>
                <w:bCs/>
                <w:color w:val="auto"/>
                <w:szCs w:val="20"/>
                <w:lang w:val="da-DK"/>
              </w:rPr>
              <w:t>, når synkroniseringen tændes.</w:t>
            </w:r>
            <w:r w:rsidR="00A326B8">
              <w:rPr>
                <w:rFonts w:cs="Arial"/>
                <w:bCs/>
                <w:color w:val="auto"/>
                <w:szCs w:val="20"/>
                <w:lang w:val="da-DK"/>
              </w:rPr>
              <w:t xml:space="preserve"> </w:t>
            </w:r>
          </w:p>
          <w:p w14:paraId="74698001" w14:textId="1185D05C" w:rsidR="00076400" w:rsidRPr="008B79A5" w:rsidRDefault="00076400">
            <w:pPr>
              <w:spacing w:after="120" w:line="260" w:lineRule="atLeast"/>
              <w:rPr>
                <w:rFonts w:cs="Arial"/>
                <w:color w:val="auto"/>
                <w:szCs w:val="20"/>
                <w:lang w:val="da-DK"/>
              </w:rPr>
            </w:pPr>
            <w:r w:rsidRPr="008B79A5">
              <w:rPr>
                <w:rFonts w:cs="Arial"/>
                <w:color w:val="auto"/>
                <w:szCs w:val="20"/>
                <w:lang w:val="da-DK"/>
              </w:rPr>
              <w:t>Hvis it-systemet ikke har et brugerkatalog, kan det stadig være nødvendigt at berige organisationsdata, fx hvis sager skal indekseres med korrekte organisationsreferencer.</w:t>
            </w:r>
          </w:p>
          <w:p w14:paraId="0E609470" w14:textId="63662279" w:rsidR="00076400" w:rsidRPr="008B79A5" w:rsidRDefault="00076400">
            <w:pPr>
              <w:spacing w:after="120" w:line="260" w:lineRule="atLeast"/>
              <w:rPr>
                <w:rFonts w:cs="Arial"/>
                <w:bCs/>
                <w:color w:val="auto"/>
                <w:szCs w:val="20"/>
                <w:lang w:val="da-DK"/>
              </w:rPr>
            </w:pPr>
            <w:r w:rsidRPr="008B79A5">
              <w:rPr>
                <w:rFonts w:cs="Arial"/>
                <w:bCs/>
                <w:color w:val="auto"/>
                <w:szCs w:val="20"/>
                <w:lang w:val="da-DK"/>
              </w:rPr>
              <w:t xml:space="preserve">Hvis it-systemet </w:t>
            </w:r>
            <w:r w:rsidR="00863036">
              <w:rPr>
                <w:rFonts w:cs="Arial"/>
                <w:bCs/>
                <w:color w:val="auto"/>
                <w:szCs w:val="20"/>
                <w:lang w:val="da-DK"/>
              </w:rPr>
              <w:t>ved</w:t>
            </w:r>
            <w:r w:rsidRPr="008B79A5">
              <w:rPr>
                <w:rFonts w:cs="Arial"/>
                <w:bCs/>
                <w:color w:val="auto"/>
                <w:szCs w:val="20"/>
                <w:lang w:val="da-DK"/>
              </w:rPr>
              <w:t xml:space="preserve"> brugerens næste login kan matche brugeren vha. brugernavn, mailadresse eller </w:t>
            </w:r>
            <w:r w:rsidR="00C56AB1">
              <w:rPr>
                <w:rFonts w:cs="Arial"/>
                <w:bCs/>
                <w:color w:val="auto"/>
                <w:szCs w:val="20"/>
                <w:lang w:val="da-DK"/>
              </w:rPr>
              <w:t>CPR</w:t>
            </w:r>
            <w:r w:rsidRPr="008B79A5">
              <w:rPr>
                <w:rFonts w:cs="Arial"/>
                <w:bCs/>
                <w:color w:val="auto"/>
                <w:szCs w:val="20"/>
                <w:lang w:val="da-DK"/>
              </w:rPr>
              <w:t>-nummer, er berigelse i brugerkataloget ikke nødvendig, men det vil være en god idé at tjekke datakvaliteten, så alle brugere kan matches.</w:t>
            </w:r>
          </w:p>
          <w:p w14:paraId="2A2B39B9" w14:textId="4A80F8A6" w:rsidR="00525E98" w:rsidRPr="008B79A5" w:rsidRDefault="00734859">
            <w:pPr>
              <w:spacing w:after="120" w:line="260" w:lineRule="atLeast"/>
              <w:rPr>
                <w:rFonts w:cs="Arial"/>
                <w:color w:val="auto"/>
                <w:szCs w:val="20"/>
                <w:lang w:val="da-DK"/>
              </w:rPr>
            </w:pPr>
            <w:r>
              <w:rPr>
                <w:rFonts w:cs="Arial"/>
                <w:color w:val="auto"/>
                <w:szCs w:val="20"/>
                <w:lang w:val="da-DK"/>
              </w:rPr>
              <w:t>Har</w:t>
            </w:r>
            <w:r w:rsidR="00076400" w:rsidRPr="008B79A5">
              <w:rPr>
                <w:rFonts w:cs="Arial"/>
                <w:color w:val="auto"/>
                <w:szCs w:val="20"/>
                <w:lang w:val="da-DK"/>
              </w:rPr>
              <w:t xml:space="preserve"> it-systemet meget få brugere, eller meget få organisationsreferencer, kan det måske give mening at udfylde disse manuelt med det rigtige UUID fra FK-ORG, men er der mange brugere, vil det give mening at trække en brugerliste ud af systemet, berige den med UUID fra FK-ORG, og få </w:t>
            </w:r>
            <w:r w:rsidR="00C71662" w:rsidRPr="008B79A5">
              <w:rPr>
                <w:rFonts w:cs="Arial"/>
                <w:color w:val="auto"/>
                <w:szCs w:val="20"/>
                <w:lang w:val="da-DK"/>
              </w:rPr>
              <w:t>[</w:t>
            </w:r>
            <w:r w:rsidR="00497167" w:rsidRPr="008B79A5">
              <w:rPr>
                <w:rFonts w:cs="Arial"/>
                <w:color w:val="auto"/>
                <w:szCs w:val="20"/>
                <w:highlight w:val="cyan"/>
                <w:lang w:val="da-DK"/>
              </w:rPr>
              <w:t>l</w:t>
            </w:r>
            <w:r w:rsidR="00076400" w:rsidRPr="008B79A5">
              <w:rPr>
                <w:rFonts w:cs="Arial"/>
                <w:color w:val="auto"/>
                <w:szCs w:val="20"/>
                <w:highlight w:val="cyan"/>
                <w:lang w:val="da-DK"/>
              </w:rPr>
              <w:t>everandøren</w:t>
            </w:r>
            <w:r w:rsidR="00C71662" w:rsidRPr="008B79A5">
              <w:rPr>
                <w:rFonts w:cs="Arial"/>
                <w:color w:val="auto"/>
                <w:szCs w:val="20"/>
                <w:lang w:val="da-DK"/>
              </w:rPr>
              <w:t>]</w:t>
            </w:r>
            <w:r w:rsidR="00076400" w:rsidRPr="008B79A5">
              <w:rPr>
                <w:rFonts w:cs="Arial"/>
                <w:color w:val="auto"/>
                <w:szCs w:val="20"/>
                <w:lang w:val="da-DK"/>
              </w:rPr>
              <w:t xml:space="preserve"> til at indlæse listen</w:t>
            </w:r>
            <w:r w:rsidR="00947EB1" w:rsidRPr="008B79A5">
              <w:rPr>
                <w:rFonts w:cs="Arial"/>
                <w:color w:val="auto"/>
                <w:szCs w:val="20"/>
                <w:lang w:val="da-DK"/>
              </w:rPr>
              <w:t xml:space="preserve"> i </w:t>
            </w:r>
            <w:r w:rsidR="00947EB1" w:rsidRPr="00551117">
              <w:rPr>
                <w:rFonts w:cs="Arial"/>
                <w:color w:val="auto"/>
                <w:szCs w:val="20"/>
                <w:highlight w:val="cyan"/>
                <w:lang w:val="da-DK"/>
              </w:rPr>
              <w:t>[</w:t>
            </w:r>
            <w:r w:rsidR="005C2CA0" w:rsidRPr="00551117">
              <w:rPr>
                <w:rFonts w:cs="Arial"/>
                <w:color w:val="auto"/>
                <w:szCs w:val="20"/>
                <w:highlight w:val="cyan"/>
                <w:lang w:val="da-DK"/>
              </w:rPr>
              <w:t>it-systemet</w:t>
            </w:r>
            <w:r w:rsidR="00947EB1" w:rsidRPr="008B79A5">
              <w:rPr>
                <w:rFonts w:cs="Arial"/>
                <w:color w:val="auto"/>
                <w:szCs w:val="20"/>
                <w:lang w:val="da-DK"/>
              </w:rPr>
              <w:t>]</w:t>
            </w:r>
            <w:r w:rsidR="00076400" w:rsidRPr="008B79A5">
              <w:rPr>
                <w:rFonts w:cs="Arial"/>
                <w:color w:val="auto"/>
                <w:szCs w:val="20"/>
                <w:lang w:val="da-DK"/>
              </w:rPr>
              <w:t>.</w:t>
            </w:r>
          </w:p>
        </w:tc>
      </w:tr>
      <w:tr w:rsidR="00342F45" w:rsidRPr="00FC6446" w14:paraId="16B04F86" w14:textId="77777777">
        <w:tc>
          <w:tcPr>
            <w:tcW w:w="2372" w:type="dxa"/>
          </w:tcPr>
          <w:p w14:paraId="05D75D42"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lastRenderedPageBreak/>
              <w:t>Metode og fremgangsmåde</w:t>
            </w:r>
          </w:p>
        </w:tc>
        <w:tc>
          <w:tcPr>
            <w:tcW w:w="7262" w:type="dxa"/>
            <w:gridSpan w:val="3"/>
          </w:tcPr>
          <w:p w14:paraId="32215AFC" w14:textId="63EE9DF0" w:rsidR="00076400" w:rsidRPr="008B79A5" w:rsidRDefault="00076400" w:rsidP="00417800">
            <w:pPr>
              <w:pStyle w:val="Listeafsnit"/>
              <w:numPr>
                <w:ilvl w:val="0"/>
                <w:numId w:val="19"/>
              </w:numPr>
            </w:pPr>
            <w:r w:rsidRPr="008B79A5">
              <w:t>Afklar</w:t>
            </w:r>
            <w:r w:rsidR="00B8575F" w:rsidRPr="008B79A5">
              <w:t xml:space="preserve"> i samarbejde med leverandøren</w:t>
            </w:r>
            <w:r w:rsidRPr="008B79A5">
              <w:t xml:space="preserve"> behovet for </w:t>
            </w:r>
            <w:r w:rsidR="008E236E" w:rsidRPr="008B79A5">
              <w:t>at berige/kvalificere</w:t>
            </w:r>
            <w:r w:rsidR="00102383" w:rsidRPr="008B79A5">
              <w:t xml:space="preserve"> [</w:t>
            </w:r>
            <w:r w:rsidR="00102383" w:rsidRPr="007A552D">
              <w:rPr>
                <w:highlight w:val="cyan"/>
              </w:rPr>
              <w:t>it-systemets</w:t>
            </w:r>
            <w:r w:rsidR="00102383" w:rsidRPr="008B79A5">
              <w:t>]</w:t>
            </w:r>
            <w:r w:rsidR="008E236E" w:rsidRPr="008B79A5">
              <w:t xml:space="preserve"> </w:t>
            </w:r>
            <w:r w:rsidRPr="008B79A5">
              <w:t>bruger</w:t>
            </w:r>
            <w:r w:rsidR="002B4294" w:rsidRPr="008B79A5">
              <w:t>data, organisationsdata og organisationsstruktur</w:t>
            </w:r>
            <w:r w:rsidRPr="008B79A5">
              <w:t>.</w:t>
            </w:r>
            <w:r w:rsidR="00B0787C" w:rsidRPr="008B79A5">
              <w:t xml:space="preserve"> Vær samtidig opmærksom på, at leverandøren ikke stiller systemspecifikke krav om tilpasninger af kommunens modellering af organisationen i FK-ORG.</w:t>
            </w:r>
            <w:r w:rsidRPr="008B79A5">
              <w:t xml:space="preserve"> Hvis der ikke er noget behov jf. beskrivelsen ovenfor, kan opgaven betragtes som fuldført.</w:t>
            </w:r>
          </w:p>
          <w:p w14:paraId="1EB6B9F0" w14:textId="668D8922" w:rsidR="00076400" w:rsidRPr="008B79A5" w:rsidRDefault="00076400" w:rsidP="00417800">
            <w:pPr>
              <w:pStyle w:val="Listeafsnit"/>
              <w:numPr>
                <w:ilvl w:val="0"/>
                <w:numId w:val="19"/>
              </w:numPr>
            </w:pPr>
            <w:r w:rsidRPr="008B79A5">
              <w:t>Afklar muligheder og format for udtræk</w:t>
            </w:r>
            <w:r w:rsidR="00927397" w:rsidRPr="008B79A5">
              <w:t xml:space="preserve"> af brugerdata og organisationsdata</w:t>
            </w:r>
            <w:r w:rsidRPr="008B79A5">
              <w:t xml:space="preserve"> fra </w:t>
            </w:r>
            <w:r w:rsidR="00927397" w:rsidRPr="008B79A5">
              <w:t>[</w:t>
            </w:r>
            <w:r w:rsidRPr="007A552D">
              <w:rPr>
                <w:highlight w:val="cyan"/>
              </w:rPr>
              <w:t>it-systemet</w:t>
            </w:r>
            <w:r w:rsidR="00927397" w:rsidRPr="008B79A5">
              <w:t>]</w:t>
            </w:r>
            <w:r w:rsidRPr="008B79A5">
              <w:t xml:space="preserve">, herunder også behov for </w:t>
            </w:r>
            <w:r w:rsidR="009B6D0C">
              <w:t xml:space="preserve">at </w:t>
            </w:r>
            <w:r w:rsidRPr="008B79A5">
              <w:t>kvalitetssikr</w:t>
            </w:r>
            <w:r w:rsidR="00927397" w:rsidRPr="008B79A5">
              <w:t>e</w:t>
            </w:r>
            <w:r w:rsidRPr="008B79A5">
              <w:t>, datavask</w:t>
            </w:r>
            <w:r w:rsidR="00927397" w:rsidRPr="008B79A5">
              <w:t>e</w:t>
            </w:r>
            <w:r w:rsidRPr="008B79A5">
              <w:t xml:space="preserve"> og/eller tilføje</w:t>
            </w:r>
            <w:r w:rsidR="007361C6" w:rsidRPr="008B79A5">
              <w:t xml:space="preserve"> data</w:t>
            </w:r>
            <w:r w:rsidRPr="008B79A5">
              <w:t xml:space="preserve"> (</w:t>
            </w:r>
            <w:r w:rsidR="007361C6" w:rsidRPr="008B79A5">
              <w:t xml:space="preserve">fx </w:t>
            </w:r>
            <w:r w:rsidRPr="008B79A5">
              <w:t xml:space="preserve">brugernavn, mail, </w:t>
            </w:r>
            <w:r w:rsidR="00731787">
              <w:t>CPR</w:t>
            </w:r>
            <w:r w:rsidRPr="008B79A5">
              <w:t xml:space="preserve">-nr. og/eller UUID fra FK-ORG). </w:t>
            </w:r>
          </w:p>
          <w:p w14:paraId="40054F77" w14:textId="77777777" w:rsidR="00076400" w:rsidRPr="008B79A5" w:rsidRDefault="00076400" w:rsidP="00417800">
            <w:pPr>
              <w:pStyle w:val="Listeafsnit"/>
              <w:numPr>
                <w:ilvl w:val="0"/>
                <w:numId w:val="19"/>
              </w:numPr>
            </w:pPr>
            <w:r w:rsidRPr="008B79A5">
              <w:t>Afklar det nødvendige format på og indhold af det datasæt, som skal indlæses.</w:t>
            </w:r>
          </w:p>
          <w:p w14:paraId="22CCE84D" w14:textId="01699E33" w:rsidR="00076400" w:rsidRPr="008B79A5" w:rsidRDefault="00076400" w:rsidP="00417800">
            <w:pPr>
              <w:pStyle w:val="Listeafsnit"/>
              <w:numPr>
                <w:ilvl w:val="0"/>
                <w:numId w:val="20"/>
              </w:numPr>
            </w:pPr>
            <w:r w:rsidRPr="008B79A5">
              <w:t>Aftal hvem og hvornår datasæt udtrækkes, kvalitetssikres (vaskes) og sendes til leverandøren.</w:t>
            </w:r>
          </w:p>
          <w:p w14:paraId="4040C623" w14:textId="21B7AC1F" w:rsidR="00076400" w:rsidRPr="008B79A5" w:rsidRDefault="00076400" w:rsidP="00417800">
            <w:pPr>
              <w:pStyle w:val="Listeafsnit"/>
              <w:numPr>
                <w:ilvl w:val="0"/>
                <w:numId w:val="20"/>
              </w:numPr>
            </w:pPr>
            <w:r w:rsidRPr="008B79A5">
              <w:t xml:space="preserve">Afklar og aftal evt. håndbåren overgangsperiode fra udtræk til </w:t>
            </w:r>
            <w:r w:rsidR="008340E2">
              <w:t>g</w:t>
            </w:r>
            <w:r w:rsidR="00320C9F" w:rsidRPr="008B79A5">
              <w:t>o-</w:t>
            </w:r>
            <w:r w:rsidRPr="008B79A5">
              <w:t>live, hvor det fx kan være nødvendigt at tilføje UUID fra FK-ORG osv. på nye brugere og nye organisationsenheder manuelt.</w:t>
            </w:r>
          </w:p>
          <w:p w14:paraId="1E1D94F8" w14:textId="77777777" w:rsidR="00076400" w:rsidRPr="008B79A5" w:rsidRDefault="00076400" w:rsidP="00417800">
            <w:pPr>
              <w:pStyle w:val="Listeafsnit"/>
              <w:numPr>
                <w:ilvl w:val="0"/>
                <w:numId w:val="20"/>
              </w:numPr>
            </w:pPr>
            <w:r w:rsidRPr="008B79A5">
              <w:t>Overvej mulighederne for at teste indlæsningen og/eller for roll back, hvis indlæsningen ikke forløber som forventet.</w:t>
            </w:r>
          </w:p>
          <w:p w14:paraId="4CB316E1" w14:textId="77777777" w:rsidR="00076400" w:rsidRPr="008B79A5" w:rsidRDefault="00076400" w:rsidP="00417800">
            <w:pPr>
              <w:pStyle w:val="Listeafsnit"/>
              <w:numPr>
                <w:ilvl w:val="0"/>
                <w:numId w:val="20"/>
              </w:numPr>
            </w:pPr>
            <w:r w:rsidRPr="008B79A5">
              <w:t>Eksekvér som aftalt.</w:t>
            </w:r>
          </w:p>
          <w:p w14:paraId="408A5A20" w14:textId="77777777" w:rsidR="00076400" w:rsidRPr="008B79A5" w:rsidRDefault="00076400" w:rsidP="00417800">
            <w:pPr>
              <w:pStyle w:val="Listeafsnit"/>
              <w:numPr>
                <w:ilvl w:val="0"/>
                <w:numId w:val="20"/>
              </w:numPr>
            </w:pPr>
            <w:r w:rsidRPr="008B79A5">
              <w:t>Kontroller kvaliteten af berigelserne efter indlæsning.</w:t>
            </w:r>
          </w:p>
        </w:tc>
      </w:tr>
      <w:tr w:rsidR="00184C57" w:rsidRPr="00FC6446" w14:paraId="596FB36E" w14:textId="77777777">
        <w:tc>
          <w:tcPr>
            <w:tcW w:w="2372" w:type="dxa"/>
          </w:tcPr>
          <w:p w14:paraId="04E78F9D" w14:textId="77777777" w:rsidR="00076400" w:rsidRPr="008B79A5" w:rsidRDefault="00076400">
            <w:pPr>
              <w:spacing w:after="120" w:line="260" w:lineRule="atLeast"/>
              <w:rPr>
                <w:rFonts w:cs="Arial"/>
                <w:b/>
                <w:bCs/>
                <w:color w:val="auto"/>
                <w:szCs w:val="20"/>
                <w:lang w:val="da-DK"/>
              </w:rPr>
            </w:pPr>
            <w:r w:rsidRPr="008B79A5">
              <w:rPr>
                <w:rFonts w:cs="Arial"/>
                <w:b/>
                <w:bCs/>
                <w:color w:val="auto"/>
                <w:szCs w:val="20"/>
                <w:lang w:val="da-DK"/>
              </w:rPr>
              <w:t>Resultat</w:t>
            </w:r>
          </w:p>
        </w:tc>
        <w:tc>
          <w:tcPr>
            <w:tcW w:w="7262" w:type="dxa"/>
            <w:gridSpan w:val="3"/>
          </w:tcPr>
          <w:p w14:paraId="427D3BE6" w14:textId="0A92DC3A" w:rsidR="00076400" w:rsidRPr="008B79A5" w:rsidRDefault="00076400">
            <w:pPr>
              <w:spacing w:after="120" w:line="260" w:lineRule="atLeast"/>
              <w:rPr>
                <w:rFonts w:cs="Arial"/>
                <w:color w:val="auto"/>
                <w:szCs w:val="20"/>
                <w:lang w:val="da-DK"/>
              </w:rPr>
            </w:pPr>
            <w:r w:rsidRPr="008B79A5">
              <w:rPr>
                <w:rFonts w:cs="Arial"/>
                <w:color w:val="auto"/>
                <w:szCs w:val="20"/>
                <w:lang w:val="da-DK"/>
              </w:rPr>
              <w:t xml:space="preserve">It-systemet er til </w:t>
            </w:r>
            <w:r w:rsidR="00C345EA">
              <w:rPr>
                <w:rFonts w:cs="Arial"/>
                <w:color w:val="auto"/>
                <w:szCs w:val="20"/>
                <w:lang w:val="da-DK"/>
              </w:rPr>
              <w:t>g</w:t>
            </w:r>
            <w:r w:rsidRPr="008B79A5">
              <w:rPr>
                <w:rFonts w:cs="Arial"/>
                <w:color w:val="auto"/>
                <w:szCs w:val="20"/>
                <w:lang w:val="da-DK"/>
              </w:rPr>
              <w:t>o-</w:t>
            </w:r>
            <w:r w:rsidR="003D2F23">
              <w:rPr>
                <w:rFonts w:cs="Arial"/>
                <w:color w:val="auto"/>
                <w:szCs w:val="20"/>
                <w:lang w:val="da-DK"/>
              </w:rPr>
              <w:t>l</w:t>
            </w:r>
            <w:r w:rsidRPr="008B79A5">
              <w:rPr>
                <w:rFonts w:cs="Arial"/>
                <w:color w:val="auto"/>
                <w:szCs w:val="20"/>
                <w:lang w:val="da-DK"/>
              </w:rPr>
              <w:t>ive udstyret med en opdateret komplet organisation / brugerkatalog</w:t>
            </w:r>
            <w:r w:rsidR="00C345EA">
              <w:rPr>
                <w:rFonts w:cs="Arial"/>
                <w:color w:val="auto"/>
                <w:szCs w:val="20"/>
                <w:lang w:val="da-DK"/>
              </w:rPr>
              <w:t xml:space="preserve"> og der opstår ikke uhensigtsmæssigheder, når synkroniseringen til FK-ORG</w:t>
            </w:r>
            <w:r w:rsidR="00D42D2E">
              <w:rPr>
                <w:rFonts w:cs="Arial"/>
                <w:color w:val="auto"/>
                <w:szCs w:val="20"/>
                <w:lang w:val="da-DK"/>
              </w:rPr>
              <w:t xml:space="preserve"> aktiveres</w:t>
            </w:r>
            <w:r w:rsidRPr="008B79A5">
              <w:rPr>
                <w:rFonts w:cs="Arial"/>
                <w:color w:val="auto"/>
                <w:szCs w:val="20"/>
                <w:lang w:val="da-DK"/>
              </w:rPr>
              <w:t>.</w:t>
            </w:r>
          </w:p>
        </w:tc>
      </w:tr>
      <w:tr w:rsidR="00076400" w:rsidRPr="00FC6446" w14:paraId="7857B27E" w14:textId="77777777">
        <w:tc>
          <w:tcPr>
            <w:tcW w:w="2372" w:type="dxa"/>
          </w:tcPr>
          <w:p w14:paraId="2D436ABD" w14:textId="77777777" w:rsidR="00076400" w:rsidRPr="008B79A5" w:rsidRDefault="00076400">
            <w:pPr>
              <w:spacing w:after="120" w:line="260" w:lineRule="atLeast"/>
              <w:rPr>
                <w:rFonts w:cs="Arial"/>
                <w:b/>
                <w:bCs/>
                <w:color w:val="auto"/>
                <w:szCs w:val="20"/>
                <w:highlight w:val="magenta"/>
                <w:lang w:val="da-DK"/>
              </w:rPr>
            </w:pPr>
            <w:r w:rsidRPr="008B79A5">
              <w:rPr>
                <w:rFonts w:cs="Arial"/>
                <w:b/>
                <w:bCs/>
                <w:color w:val="auto"/>
                <w:szCs w:val="20"/>
                <w:lang w:val="da-DK"/>
              </w:rPr>
              <w:lastRenderedPageBreak/>
              <w:t>Opgaven er tæt relateret til</w:t>
            </w:r>
          </w:p>
        </w:tc>
        <w:tc>
          <w:tcPr>
            <w:tcW w:w="7262" w:type="dxa"/>
            <w:gridSpan w:val="3"/>
          </w:tcPr>
          <w:p w14:paraId="0E629E18" w14:textId="478589DA" w:rsidR="00076400" w:rsidRPr="008B79A5" w:rsidRDefault="00B22C13">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_Ref207279862 \h </w:instrText>
            </w:r>
            <w:r>
              <w:rPr>
                <w:rFonts w:cs="Arial"/>
                <w:color w:val="auto"/>
                <w:szCs w:val="20"/>
                <w:lang w:val="da-DK"/>
              </w:rPr>
            </w:r>
            <w:r>
              <w:rPr>
                <w:rFonts w:cs="Arial"/>
                <w:color w:val="auto"/>
                <w:szCs w:val="20"/>
                <w:lang w:val="da-DK"/>
              </w:rPr>
              <w:fldChar w:fldCharType="separate"/>
            </w:r>
            <w:r w:rsidRPr="00B22C13">
              <w:rPr>
                <w:szCs w:val="20"/>
                <w:lang w:val="da-DK"/>
              </w:rPr>
              <w:t>ORG_7 Planlæg go-live og overlevering til driften</w:t>
            </w:r>
            <w:r>
              <w:rPr>
                <w:rFonts w:cs="Arial"/>
                <w:color w:val="auto"/>
                <w:szCs w:val="20"/>
                <w:lang w:val="da-DK"/>
              </w:rPr>
              <w:fldChar w:fldCharType="end"/>
            </w:r>
          </w:p>
        </w:tc>
      </w:tr>
      <w:tr w:rsidR="00184C57" w:rsidRPr="00FC6446" w14:paraId="7787C720" w14:textId="77777777">
        <w:tc>
          <w:tcPr>
            <w:tcW w:w="2372" w:type="dxa"/>
          </w:tcPr>
          <w:p w14:paraId="57677951" w14:textId="77777777" w:rsidR="00076400" w:rsidRPr="008B79A5" w:rsidDel="00EC02ED" w:rsidRDefault="00076400">
            <w:pPr>
              <w:spacing w:after="120" w:line="260" w:lineRule="atLeast"/>
              <w:rPr>
                <w:rFonts w:cs="Arial"/>
                <w:b/>
                <w:color w:val="auto"/>
                <w:szCs w:val="20"/>
                <w:lang w:val="da-DK"/>
              </w:rPr>
            </w:pPr>
            <w:r w:rsidRPr="008B79A5">
              <w:rPr>
                <w:rFonts w:cs="Arial"/>
                <w:b/>
                <w:color w:val="auto"/>
                <w:szCs w:val="20"/>
                <w:lang w:val="da-DK"/>
              </w:rPr>
              <w:t>Ansvarlig</w:t>
            </w:r>
          </w:p>
        </w:tc>
        <w:tc>
          <w:tcPr>
            <w:tcW w:w="7262" w:type="dxa"/>
            <w:gridSpan w:val="3"/>
          </w:tcPr>
          <w:p w14:paraId="37A607D8" w14:textId="4D9BF989" w:rsidR="00076400" w:rsidRPr="008B79A5" w:rsidRDefault="00076400">
            <w:pPr>
              <w:spacing w:after="120" w:line="260" w:lineRule="atLeast"/>
              <w:rPr>
                <w:rFonts w:cs="Arial"/>
                <w:color w:val="auto"/>
                <w:szCs w:val="20"/>
                <w:lang w:val="da-DK"/>
              </w:rPr>
            </w:pPr>
            <w:r w:rsidRPr="008B79A5">
              <w:rPr>
                <w:rFonts w:cs="Arial"/>
                <w:color w:val="auto"/>
                <w:szCs w:val="20"/>
                <w:lang w:val="da-DK"/>
              </w:rPr>
              <w:t xml:space="preserve">Tovholder </w:t>
            </w:r>
            <w:r w:rsidR="003D2F23">
              <w:rPr>
                <w:rFonts w:cs="Arial"/>
                <w:color w:val="auto"/>
                <w:szCs w:val="20"/>
                <w:lang w:val="da-DK"/>
              </w:rPr>
              <w:t xml:space="preserve">- </w:t>
            </w:r>
            <w:r w:rsidR="00CA1F56">
              <w:rPr>
                <w:rFonts w:cs="Arial"/>
                <w:color w:val="auto"/>
                <w:szCs w:val="20"/>
                <w:lang w:val="da-DK"/>
              </w:rPr>
              <w:t>særligt</w:t>
            </w:r>
            <w:r w:rsidRPr="008B79A5">
              <w:rPr>
                <w:rFonts w:cs="Arial"/>
                <w:color w:val="auto"/>
                <w:szCs w:val="20"/>
                <w:lang w:val="da-DK"/>
              </w:rPr>
              <w:t xml:space="preserve"> </w:t>
            </w:r>
            <w:r w:rsidR="0059043D">
              <w:rPr>
                <w:rFonts w:cs="Arial"/>
                <w:color w:val="auto"/>
                <w:szCs w:val="20"/>
                <w:lang w:val="da-DK"/>
              </w:rPr>
              <w:t>på grund</w:t>
            </w:r>
            <w:r w:rsidRPr="008B79A5">
              <w:rPr>
                <w:rFonts w:cs="Arial"/>
                <w:color w:val="auto"/>
                <w:szCs w:val="20"/>
                <w:lang w:val="da-DK"/>
              </w:rPr>
              <w:t xml:space="preserve"> af leverandørkontakt (aftal dato for fremsendelse af fil osv.).</w:t>
            </w:r>
          </w:p>
        </w:tc>
      </w:tr>
      <w:tr w:rsidR="00076400" w:rsidRPr="008B79A5" w14:paraId="1E936A36" w14:textId="77777777">
        <w:tc>
          <w:tcPr>
            <w:tcW w:w="2372" w:type="dxa"/>
          </w:tcPr>
          <w:p w14:paraId="2EEF18C7"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Udfører</w:t>
            </w:r>
          </w:p>
        </w:tc>
        <w:tc>
          <w:tcPr>
            <w:tcW w:w="7262" w:type="dxa"/>
            <w:gridSpan w:val="3"/>
          </w:tcPr>
          <w:p w14:paraId="77D76D92" w14:textId="063AEBB4" w:rsidR="00076400" w:rsidRPr="008B79A5" w:rsidRDefault="0010422C">
            <w:pPr>
              <w:spacing w:after="120" w:line="260" w:lineRule="atLeast"/>
              <w:rPr>
                <w:rFonts w:cs="Arial"/>
                <w:color w:val="auto"/>
                <w:szCs w:val="20"/>
                <w:lang w:val="da-DK"/>
              </w:rPr>
            </w:pPr>
            <w:r w:rsidRPr="008B79A5">
              <w:rPr>
                <w:rFonts w:cs="Arial"/>
                <w:color w:val="auto"/>
                <w:szCs w:val="20"/>
                <w:lang w:val="da-DK"/>
              </w:rPr>
              <w:t>Tovholder</w:t>
            </w:r>
          </w:p>
        </w:tc>
      </w:tr>
      <w:tr w:rsidR="00184C57" w:rsidRPr="00FC6446" w14:paraId="7C246D4E" w14:textId="77777777">
        <w:tc>
          <w:tcPr>
            <w:tcW w:w="2372" w:type="dxa"/>
          </w:tcPr>
          <w:p w14:paraId="185E49F3"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Involverede aktører</w:t>
            </w:r>
          </w:p>
        </w:tc>
        <w:tc>
          <w:tcPr>
            <w:tcW w:w="7262" w:type="dxa"/>
            <w:gridSpan w:val="3"/>
          </w:tcPr>
          <w:p w14:paraId="7447A8D2" w14:textId="4FDD74A5" w:rsidR="00076400" w:rsidRPr="008B79A5" w:rsidRDefault="00421896" w:rsidP="00E929C9">
            <w:pPr>
              <w:spacing w:after="120" w:line="260" w:lineRule="atLeast"/>
              <w:rPr>
                <w:rFonts w:cs="Arial"/>
                <w:color w:val="auto"/>
                <w:szCs w:val="20"/>
                <w:lang w:val="da-DK"/>
              </w:rPr>
            </w:pPr>
            <w:r w:rsidRPr="008B79A5">
              <w:rPr>
                <w:rFonts w:cs="Arial"/>
                <w:color w:val="auto"/>
                <w:szCs w:val="20"/>
                <w:lang w:val="da-DK"/>
              </w:rPr>
              <w:t xml:space="preserve">Tovholder </w:t>
            </w:r>
            <w:r w:rsidR="00551117">
              <w:rPr>
                <w:rFonts w:cs="Arial"/>
                <w:color w:val="auto"/>
                <w:szCs w:val="20"/>
                <w:lang w:val="da-DK"/>
              </w:rPr>
              <w:t>har</w:t>
            </w:r>
            <w:r w:rsidRPr="008B79A5">
              <w:rPr>
                <w:rFonts w:cs="Arial"/>
                <w:color w:val="auto"/>
                <w:szCs w:val="20"/>
                <w:lang w:val="da-DK"/>
              </w:rPr>
              <w:t xml:space="preserve"> behov for hjælp fra </w:t>
            </w:r>
            <w:r w:rsidR="001707D8" w:rsidRPr="008B79A5">
              <w:rPr>
                <w:rFonts w:cs="Arial"/>
                <w:color w:val="auto"/>
                <w:szCs w:val="20"/>
                <w:lang w:val="da-DK"/>
              </w:rPr>
              <w:t>aktører</w:t>
            </w:r>
            <w:r w:rsidR="003D2F23">
              <w:rPr>
                <w:rFonts w:cs="Arial"/>
                <w:color w:val="auto"/>
                <w:szCs w:val="20"/>
                <w:lang w:val="da-DK"/>
              </w:rPr>
              <w:t>,</w:t>
            </w:r>
            <w:r w:rsidR="00903FFD" w:rsidRPr="008B79A5">
              <w:rPr>
                <w:rFonts w:cs="Arial"/>
                <w:color w:val="auto"/>
                <w:szCs w:val="20"/>
                <w:lang w:val="da-DK"/>
              </w:rPr>
              <w:t xml:space="preserve"> der</w:t>
            </w:r>
            <w:r w:rsidR="003C5635">
              <w:rPr>
                <w:rFonts w:cs="Arial"/>
                <w:color w:val="auto"/>
                <w:szCs w:val="20"/>
                <w:lang w:val="da-DK"/>
              </w:rPr>
              <w:t xml:space="preserve"> har indsigt i it-systemets organisationsmodel, brugeroprettelse</w:t>
            </w:r>
            <w:r w:rsidR="00D57E9C">
              <w:rPr>
                <w:rFonts w:cs="Arial"/>
                <w:color w:val="auto"/>
                <w:szCs w:val="20"/>
                <w:lang w:val="da-DK"/>
              </w:rPr>
              <w:t xml:space="preserve">sproces og interne brugerkatalog. Herudover er der brug for </w:t>
            </w:r>
            <w:r w:rsidR="00314AAD">
              <w:rPr>
                <w:rFonts w:cs="Arial"/>
                <w:color w:val="auto"/>
                <w:szCs w:val="20"/>
                <w:lang w:val="da-DK"/>
              </w:rPr>
              <w:t>ak</w:t>
            </w:r>
            <w:r w:rsidR="000B257E">
              <w:rPr>
                <w:rFonts w:cs="Arial"/>
                <w:color w:val="auto"/>
                <w:szCs w:val="20"/>
                <w:lang w:val="da-DK"/>
              </w:rPr>
              <w:t>t</w:t>
            </w:r>
            <w:r w:rsidR="00314AAD">
              <w:rPr>
                <w:rFonts w:cs="Arial"/>
                <w:color w:val="auto"/>
                <w:szCs w:val="20"/>
                <w:lang w:val="da-DK"/>
              </w:rPr>
              <w:t>ører,</w:t>
            </w:r>
            <w:r w:rsidR="003C5635">
              <w:rPr>
                <w:rFonts w:cs="Arial"/>
                <w:color w:val="auto"/>
                <w:szCs w:val="20"/>
                <w:lang w:val="da-DK"/>
              </w:rPr>
              <w:t xml:space="preserve"> som</w:t>
            </w:r>
            <w:r w:rsidR="00903FFD" w:rsidRPr="008B79A5">
              <w:rPr>
                <w:rFonts w:cs="Arial"/>
                <w:color w:val="auto"/>
                <w:szCs w:val="20"/>
                <w:lang w:val="da-DK"/>
              </w:rPr>
              <w:t xml:space="preserve"> har adgang til nødvendige data</w:t>
            </w:r>
            <w:r w:rsidR="008A1E7D">
              <w:rPr>
                <w:rFonts w:cs="Arial"/>
                <w:color w:val="auto"/>
                <w:szCs w:val="20"/>
                <w:lang w:val="da-DK"/>
              </w:rPr>
              <w:t>,</w:t>
            </w:r>
            <w:r w:rsidR="00903FFD" w:rsidRPr="008B79A5">
              <w:rPr>
                <w:rFonts w:cs="Arial"/>
                <w:color w:val="auto"/>
                <w:szCs w:val="20"/>
                <w:lang w:val="da-DK"/>
              </w:rPr>
              <w:t xml:space="preserve"> såsom fx Systemansvarlig på </w:t>
            </w:r>
            <w:r w:rsidR="00E929C9" w:rsidRPr="008B79A5">
              <w:rPr>
                <w:rFonts w:cs="Arial"/>
                <w:color w:val="auto"/>
                <w:szCs w:val="20"/>
                <w:lang w:val="da-DK"/>
              </w:rPr>
              <w:t>[</w:t>
            </w:r>
            <w:r w:rsidR="00E929C9" w:rsidRPr="008B79A5">
              <w:rPr>
                <w:rFonts w:cs="Arial"/>
                <w:color w:val="auto"/>
                <w:szCs w:val="20"/>
                <w:highlight w:val="cyan"/>
                <w:lang w:val="da-DK"/>
              </w:rPr>
              <w:t>it-systemet</w:t>
            </w:r>
            <w:r w:rsidR="00E929C9" w:rsidRPr="008B79A5">
              <w:rPr>
                <w:rFonts w:cs="Arial"/>
                <w:color w:val="auto"/>
                <w:szCs w:val="20"/>
                <w:lang w:val="da-DK"/>
              </w:rPr>
              <w:t>], Organisationsadministrator, Datavask specialist</w:t>
            </w:r>
            <w:r w:rsidR="00551117">
              <w:rPr>
                <w:rFonts w:cs="Arial"/>
                <w:color w:val="auto"/>
                <w:szCs w:val="20"/>
                <w:lang w:val="da-DK"/>
              </w:rPr>
              <w:t xml:space="preserve"> (Excel-ekspert)</w:t>
            </w:r>
            <w:r w:rsidR="00E929C9" w:rsidRPr="008B79A5">
              <w:rPr>
                <w:rFonts w:cs="Arial"/>
                <w:color w:val="auto"/>
                <w:szCs w:val="20"/>
                <w:lang w:val="da-DK"/>
              </w:rPr>
              <w:t xml:space="preserve"> og kontaktperson hos [</w:t>
            </w:r>
            <w:r w:rsidR="00E929C9" w:rsidRPr="008B79A5">
              <w:rPr>
                <w:rFonts w:cs="Arial"/>
                <w:color w:val="auto"/>
                <w:szCs w:val="20"/>
                <w:highlight w:val="cyan"/>
                <w:lang w:val="da-DK"/>
              </w:rPr>
              <w:t>leverandøren</w:t>
            </w:r>
            <w:r w:rsidR="00E929C9" w:rsidRPr="008B79A5">
              <w:rPr>
                <w:rFonts w:cs="Arial"/>
                <w:color w:val="auto"/>
                <w:szCs w:val="20"/>
                <w:lang w:val="da-DK"/>
              </w:rPr>
              <w:t xml:space="preserve">]. </w:t>
            </w:r>
          </w:p>
        </w:tc>
      </w:tr>
      <w:tr w:rsidR="00076400" w:rsidRPr="008B79A5" w14:paraId="391943EA" w14:textId="77777777">
        <w:tc>
          <w:tcPr>
            <w:tcW w:w="2372" w:type="dxa"/>
          </w:tcPr>
          <w:p w14:paraId="1C8254A1" w14:textId="77777777" w:rsidR="00076400" w:rsidRPr="008B79A5" w:rsidRDefault="00076400">
            <w:pPr>
              <w:spacing w:after="120" w:line="260" w:lineRule="atLeast"/>
              <w:rPr>
                <w:rFonts w:cs="Arial"/>
                <w:b/>
                <w:bCs/>
                <w:color w:val="auto"/>
                <w:szCs w:val="20"/>
                <w:highlight w:val="magenta"/>
                <w:lang w:val="da-DK"/>
              </w:rPr>
            </w:pPr>
            <w:r w:rsidRPr="008B79A5">
              <w:rPr>
                <w:rFonts w:cs="Arial"/>
                <w:b/>
                <w:bCs/>
                <w:color w:val="auto"/>
                <w:szCs w:val="20"/>
                <w:lang w:val="da-DK"/>
              </w:rPr>
              <w:t>Bilag til opgaven</w:t>
            </w:r>
          </w:p>
        </w:tc>
        <w:tc>
          <w:tcPr>
            <w:tcW w:w="7262" w:type="dxa"/>
            <w:gridSpan w:val="3"/>
          </w:tcPr>
          <w:p w14:paraId="4EF571BD" w14:textId="77777777" w:rsidR="00076400" w:rsidRPr="008B79A5" w:rsidRDefault="00076400">
            <w:pPr>
              <w:spacing w:after="120" w:line="260" w:lineRule="atLeast"/>
              <w:rPr>
                <w:rFonts w:cs="Arial"/>
                <w:color w:val="auto"/>
                <w:szCs w:val="20"/>
                <w:lang w:val="da-DK"/>
              </w:rPr>
            </w:pPr>
          </w:p>
        </w:tc>
      </w:tr>
    </w:tbl>
    <w:p w14:paraId="194F4333" w14:textId="77777777" w:rsidR="00076400" w:rsidRDefault="00076400" w:rsidP="00076400">
      <w:pPr>
        <w:rPr>
          <w:lang w:val="da-DK"/>
        </w:rPr>
      </w:pPr>
    </w:p>
    <w:p w14:paraId="5786E749" w14:textId="77777777" w:rsidR="00076400" w:rsidRDefault="00076400" w:rsidP="00076400">
      <w:pPr>
        <w:rPr>
          <w:lang w:val="da-DK"/>
        </w:rPr>
      </w:pPr>
    </w:p>
    <w:tbl>
      <w:tblPr>
        <w:tblStyle w:val="Tabel-Gitter5"/>
        <w:tblW w:w="9634" w:type="dxa"/>
        <w:tblLook w:val="04A0" w:firstRow="1" w:lastRow="0" w:firstColumn="1" w:lastColumn="0" w:noHBand="0" w:noVBand="1"/>
      </w:tblPr>
      <w:tblGrid>
        <w:gridCol w:w="2404"/>
        <w:gridCol w:w="3261"/>
        <w:gridCol w:w="1276"/>
        <w:gridCol w:w="2693"/>
      </w:tblGrid>
      <w:tr w:rsidR="00342F45" w:rsidRPr="00FC6446" w14:paraId="24768480"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6D63B07C" w14:textId="3B1D8766" w:rsidR="00076400" w:rsidRPr="003623B9" w:rsidRDefault="00076400" w:rsidP="00C45721">
            <w:pPr>
              <w:pStyle w:val="Overskrift3"/>
            </w:pPr>
            <w:bookmarkStart w:id="32" w:name="_ORG_6_Tilpas_arbejdsgange"/>
            <w:bookmarkStart w:id="33" w:name="_Ref207266795"/>
            <w:bookmarkStart w:id="34" w:name="_Toc207981415"/>
            <w:bookmarkEnd w:id="32"/>
            <w:r w:rsidRPr="003623B9">
              <w:t>ORG_</w:t>
            </w:r>
            <w:r w:rsidR="00EB1661" w:rsidRPr="003623B9">
              <w:t>6</w:t>
            </w:r>
            <w:r w:rsidRPr="003623B9">
              <w:t xml:space="preserve"> </w:t>
            </w:r>
            <w:r w:rsidR="009477D5" w:rsidRPr="003623B9">
              <w:t xml:space="preserve">Tilpas </w:t>
            </w:r>
            <w:r w:rsidRPr="003623B9">
              <w:t xml:space="preserve">arbejdsgange og </w:t>
            </w:r>
            <w:r w:rsidR="00BA2353" w:rsidRPr="003623B9">
              <w:t>-</w:t>
            </w:r>
            <w:r w:rsidRPr="003623B9">
              <w:t>processer</w:t>
            </w:r>
            <w:bookmarkEnd w:id="33"/>
            <w:bookmarkEnd w:id="34"/>
          </w:p>
        </w:tc>
      </w:tr>
      <w:tr w:rsidR="00342F45" w:rsidRPr="00FC6446" w14:paraId="2D128B90" w14:textId="77777777">
        <w:trPr>
          <w:trHeight w:val="330"/>
        </w:trPr>
        <w:tc>
          <w:tcPr>
            <w:tcW w:w="2404" w:type="dxa"/>
            <w:vMerge w:val="restart"/>
          </w:tcPr>
          <w:p w14:paraId="71C5FB4A" w14:textId="77777777" w:rsidR="00076400" w:rsidRPr="008B79A5" w:rsidRDefault="00076400">
            <w:pPr>
              <w:spacing w:after="120" w:line="260" w:lineRule="atLeast"/>
              <w:rPr>
                <w:rFonts w:cs="Calibri"/>
                <w:b/>
                <w:bCs/>
                <w:color w:val="auto"/>
                <w:szCs w:val="20"/>
                <w:lang w:val="nn-NO"/>
              </w:rPr>
            </w:pPr>
            <w:r w:rsidRPr="008B79A5">
              <w:rPr>
                <w:rFonts w:cs="Arial"/>
                <w:b/>
                <w:bCs/>
                <w:color w:val="auto"/>
                <w:szCs w:val="20"/>
                <w:lang w:val="da-DK"/>
              </w:rPr>
              <w:t>Planlægning af opgaven</w:t>
            </w:r>
          </w:p>
        </w:tc>
        <w:tc>
          <w:tcPr>
            <w:tcW w:w="3261" w:type="dxa"/>
            <w:vMerge w:val="restart"/>
          </w:tcPr>
          <w:p w14:paraId="53462916" w14:textId="00A9246F" w:rsidR="00076400" w:rsidRPr="008B79A5" w:rsidRDefault="00F073BE">
            <w:pPr>
              <w:spacing w:after="120" w:line="260" w:lineRule="atLeast"/>
              <w:rPr>
                <w:rFonts w:cs="Arial"/>
                <w:color w:val="auto"/>
                <w:szCs w:val="20"/>
                <w:lang w:val="da-DK"/>
              </w:rPr>
            </w:pPr>
            <w:r>
              <w:rPr>
                <w:rFonts w:cs="Arial"/>
                <w:color w:val="auto"/>
                <w:szCs w:val="20"/>
                <w:lang w:val="da-DK"/>
              </w:rPr>
              <w:t>Opgaven har en varighed på 14 dage og skal løses inden go-live.</w:t>
            </w:r>
          </w:p>
        </w:tc>
        <w:tc>
          <w:tcPr>
            <w:tcW w:w="1276" w:type="dxa"/>
          </w:tcPr>
          <w:p w14:paraId="45A31DB7" w14:textId="77777777" w:rsidR="00076400" w:rsidRPr="000677CA" w:rsidRDefault="00076400">
            <w:pPr>
              <w:spacing w:after="120" w:line="260" w:lineRule="atLeast"/>
              <w:rPr>
                <w:rFonts w:cs="Arial"/>
                <w:b/>
                <w:color w:val="auto"/>
                <w:szCs w:val="20"/>
                <w:lang w:val="da-DK"/>
              </w:rPr>
            </w:pPr>
            <w:r w:rsidRPr="000677CA">
              <w:rPr>
                <w:rFonts w:cs="Arial"/>
                <w:b/>
                <w:color w:val="auto"/>
                <w:szCs w:val="20"/>
                <w:lang w:val="da-DK"/>
              </w:rPr>
              <w:t>Startdato</w:t>
            </w:r>
          </w:p>
        </w:tc>
        <w:sdt>
          <w:sdtPr>
            <w:rPr>
              <w:rFonts w:cs="Arial"/>
              <w:color w:val="auto"/>
              <w:szCs w:val="20"/>
              <w:lang w:val="da-DK"/>
            </w:rPr>
            <w:id w:val="1429700190"/>
            <w:placeholder>
              <w:docPart w:val="2F8DD857B0A04FCBB4F5E147CE7F2CF0"/>
            </w:placeholder>
            <w:date>
              <w:dateFormat w:val="dd-MM-yyyy"/>
              <w:lid w:val="da-DK"/>
              <w:storeMappedDataAs w:val="dateTime"/>
              <w:calendar w:val="gregorian"/>
            </w:date>
          </w:sdtPr>
          <w:sdtEndPr/>
          <w:sdtContent>
            <w:tc>
              <w:tcPr>
                <w:tcW w:w="2693" w:type="dxa"/>
              </w:tcPr>
              <w:p w14:paraId="1DB7BE77"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Klik her for at angive dato</w:t>
                </w:r>
              </w:p>
            </w:tc>
          </w:sdtContent>
        </w:sdt>
      </w:tr>
      <w:tr w:rsidR="00342F45" w:rsidRPr="00FC6446" w14:paraId="4B960480" w14:textId="77777777">
        <w:trPr>
          <w:trHeight w:val="330"/>
        </w:trPr>
        <w:tc>
          <w:tcPr>
            <w:tcW w:w="2404" w:type="dxa"/>
            <w:vMerge/>
          </w:tcPr>
          <w:p w14:paraId="3B80CCDC" w14:textId="77777777" w:rsidR="00076400" w:rsidRPr="008B79A5" w:rsidRDefault="00076400">
            <w:pPr>
              <w:spacing w:after="120" w:line="260" w:lineRule="atLeast"/>
              <w:rPr>
                <w:rFonts w:cs="Arial"/>
                <w:b/>
                <w:bCs/>
                <w:color w:val="auto"/>
                <w:szCs w:val="20"/>
                <w:lang w:val="da-DK"/>
              </w:rPr>
            </w:pPr>
          </w:p>
        </w:tc>
        <w:tc>
          <w:tcPr>
            <w:tcW w:w="3261" w:type="dxa"/>
            <w:vMerge/>
          </w:tcPr>
          <w:p w14:paraId="573FDA94" w14:textId="77777777" w:rsidR="00076400" w:rsidRPr="008B79A5" w:rsidRDefault="00076400">
            <w:pPr>
              <w:spacing w:after="120" w:line="260" w:lineRule="atLeast"/>
              <w:rPr>
                <w:rFonts w:cs="Arial"/>
                <w:color w:val="auto"/>
                <w:szCs w:val="20"/>
                <w:lang w:val="da-DK"/>
              </w:rPr>
            </w:pPr>
          </w:p>
        </w:tc>
        <w:tc>
          <w:tcPr>
            <w:tcW w:w="1276" w:type="dxa"/>
          </w:tcPr>
          <w:p w14:paraId="47B1449E" w14:textId="77777777" w:rsidR="00076400" w:rsidRPr="000677CA" w:rsidRDefault="00076400">
            <w:pPr>
              <w:spacing w:after="120" w:line="260" w:lineRule="atLeast"/>
              <w:rPr>
                <w:rFonts w:cs="Arial"/>
                <w:b/>
                <w:color w:val="auto"/>
                <w:szCs w:val="20"/>
                <w:lang w:val="da-DK"/>
              </w:rPr>
            </w:pPr>
            <w:r w:rsidRPr="000677CA">
              <w:rPr>
                <w:rFonts w:cs="Arial"/>
                <w:b/>
                <w:color w:val="auto"/>
                <w:szCs w:val="20"/>
                <w:lang w:val="da-DK"/>
              </w:rPr>
              <w:t>Slutdato</w:t>
            </w:r>
          </w:p>
        </w:tc>
        <w:sdt>
          <w:sdtPr>
            <w:rPr>
              <w:rFonts w:cs="Arial"/>
              <w:color w:val="auto"/>
              <w:szCs w:val="20"/>
              <w:lang w:val="da-DK"/>
            </w:rPr>
            <w:id w:val="1062756888"/>
            <w:placeholder>
              <w:docPart w:val="2F8DD857B0A04FCBB4F5E147CE7F2CF0"/>
            </w:placeholder>
            <w:date>
              <w:dateFormat w:val="dd-MM-yyyy"/>
              <w:lid w:val="da-DK"/>
              <w:storeMappedDataAs w:val="dateTime"/>
              <w:calendar w:val="gregorian"/>
            </w:date>
          </w:sdtPr>
          <w:sdtEndPr/>
          <w:sdtContent>
            <w:tc>
              <w:tcPr>
                <w:tcW w:w="2693" w:type="dxa"/>
              </w:tcPr>
              <w:p w14:paraId="76A24DF7" w14:textId="77777777" w:rsidR="00076400" w:rsidRPr="008B79A5" w:rsidRDefault="00076400">
                <w:pPr>
                  <w:spacing w:after="120" w:line="260" w:lineRule="atLeast"/>
                  <w:rPr>
                    <w:rFonts w:cs="Arial"/>
                    <w:color w:val="auto"/>
                    <w:szCs w:val="20"/>
                    <w:lang w:val="da-DK"/>
                  </w:rPr>
                </w:pPr>
                <w:r w:rsidRPr="008B79A5">
                  <w:rPr>
                    <w:rFonts w:cs="Arial"/>
                    <w:color w:val="auto"/>
                    <w:szCs w:val="20"/>
                    <w:lang w:val="da-DK"/>
                  </w:rPr>
                  <w:t>Klik her for at angive dato</w:t>
                </w:r>
              </w:p>
            </w:tc>
          </w:sdtContent>
        </w:sdt>
      </w:tr>
      <w:tr w:rsidR="00076400" w:rsidRPr="008B79A5" w14:paraId="77CE88BF" w14:textId="77777777">
        <w:tc>
          <w:tcPr>
            <w:tcW w:w="2404" w:type="dxa"/>
          </w:tcPr>
          <w:p w14:paraId="5537816F"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Forudsætninger</w:t>
            </w:r>
          </w:p>
        </w:tc>
        <w:tc>
          <w:tcPr>
            <w:tcW w:w="7230" w:type="dxa"/>
            <w:gridSpan w:val="3"/>
          </w:tcPr>
          <w:p w14:paraId="4D6D5E7C" w14:textId="4F27FBDF" w:rsidR="00076400" w:rsidRPr="003623B9" w:rsidRDefault="00076400">
            <w:pPr>
              <w:spacing w:after="120" w:line="260" w:lineRule="atLeast"/>
              <w:rPr>
                <w:rFonts w:cs="Arial"/>
                <w:strike/>
                <w:color w:val="auto"/>
                <w:szCs w:val="20"/>
                <w:lang w:val="da-DK"/>
              </w:rPr>
            </w:pPr>
          </w:p>
        </w:tc>
      </w:tr>
      <w:tr w:rsidR="00E74D2C" w:rsidRPr="00FC6446" w14:paraId="5655BB2F" w14:textId="77777777">
        <w:tc>
          <w:tcPr>
            <w:tcW w:w="2404" w:type="dxa"/>
          </w:tcPr>
          <w:p w14:paraId="4960EF16"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Mål</w:t>
            </w:r>
          </w:p>
        </w:tc>
        <w:tc>
          <w:tcPr>
            <w:tcW w:w="7230" w:type="dxa"/>
            <w:gridSpan w:val="3"/>
          </w:tcPr>
          <w:p w14:paraId="26C107D2" w14:textId="63790395" w:rsidR="00F77131" w:rsidRPr="003623B9" w:rsidRDefault="00F77131" w:rsidP="003623B9">
            <w:pPr>
              <w:rPr>
                <w:color w:val="auto"/>
                <w:szCs w:val="20"/>
                <w:lang w:val="da-DK"/>
              </w:rPr>
            </w:pPr>
            <w:r w:rsidRPr="008B79A5">
              <w:rPr>
                <w:color w:val="auto"/>
                <w:szCs w:val="20"/>
                <w:lang w:val="da-DK"/>
              </w:rPr>
              <w:t>At sikre at [</w:t>
            </w:r>
            <w:r w:rsidRPr="003623B9">
              <w:rPr>
                <w:color w:val="auto"/>
                <w:szCs w:val="20"/>
                <w:highlight w:val="cyan"/>
                <w:lang w:val="da-DK"/>
              </w:rPr>
              <w:t>kommunen</w:t>
            </w:r>
            <w:r w:rsidRPr="008B79A5">
              <w:rPr>
                <w:color w:val="auto"/>
                <w:szCs w:val="20"/>
                <w:lang w:val="da-DK"/>
              </w:rPr>
              <w:t>]s fremtidige opgaveløsning er effektiv og udnytter de muligheder</w:t>
            </w:r>
            <w:r w:rsidR="00DC0BB6">
              <w:rPr>
                <w:color w:val="auto"/>
                <w:szCs w:val="20"/>
                <w:lang w:val="da-DK"/>
              </w:rPr>
              <w:t>,</w:t>
            </w:r>
            <w:r w:rsidRPr="008B79A5">
              <w:rPr>
                <w:color w:val="auto"/>
                <w:szCs w:val="20"/>
                <w:lang w:val="da-DK"/>
              </w:rPr>
              <w:t xml:space="preserve"> som brugen af FK-ORG giver</w:t>
            </w:r>
            <w:r w:rsidR="00DE7A06">
              <w:rPr>
                <w:color w:val="auto"/>
                <w:szCs w:val="20"/>
                <w:lang w:val="da-DK"/>
              </w:rPr>
              <w:t xml:space="preserve">. </w:t>
            </w:r>
          </w:p>
        </w:tc>
      </w:tr>
      <w:tr w:rsidR="00E74D2C" w:rsidRPr="00FC6446" w14:paraId="3A69037C" w14:textId="77777777">
        <w:tc>
          <w:tcPr>
            <w:tcW w:w="2404" w:type="dxa"/>
          </w:tcPr>
          <w:p w14:paraId="31FAE73F"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Beskrivelse</w:t>
            </w:r>
            <w:r w:rsidRPr="008B79A5" w:rsidDel="00964F13">
              <w:rPr>
                <w:rFonts w:cs="Arial"/>
                <w:b/>
                <w:color w:val="auto"/>
                <w:szCs w:val="20"/>
                <w:lang w:val="da-DK"/>
              </w:rPr>
              <w:t xml:space="preserve"> </w:t>
            </w:r>
          </w:p>
        </w:tc>
        <w:tc>
          <w:tcPr>
            <w:tcW w:w="7230" w:type="dxa"/>
            <w:gridSpan w:val="3"/>
          </w:tcPr>
          <w:p w14:paraId="056E8796" w14:textId="77777777" w:rsidR="006445AE" w:rsidRPr="008B79A5" w:rsidRDefault="006445AE" w:rsidP="006445AE">
            <w:pPr>
              <w:spacing w:after="120"/>
              <w:rPr>
                <w:color w:val="auto"/>
                <w:szCs w:val="20"/>
                <w:lang w:val="da-DK"/>
              </w:rPr>
            </w:pPr>
            <w:r w:rsidRPr="008B79A5">
              <w:rPr>
                <w:color w:val="auto"/>
                <w:szCs w:val="20"/>
                <w:lang w:val="da-DK"/>
              </w:rPr>
              <w:t>Implementeringen af FK-ORG i [</w:t>
            </w:r>
            <w:r w:rsidRPr="003623B9">
              <w:rPr>
                <w:color w:val="auto"/>
                <w:szCs w:val="20"/>
                <w:highlight w:val="cyan"/>
                <w:lang w:val="da-DK"/>
              </w:rPr>
              <w:t>it-systemet</w:t>
            </w:r>
            <w:r w:rsidRPr="008B79A5">
              <w:rPr>
                <w:color w:val="auto"/>
                <w:szCs w:val="20"/>
                <w:lang w:val="da-DK"/>
              </w:rPr>
              <w:t>] afstedkommer typisk ændringer i arbejdsprocesser. Det gælder særligt arbejdsprocesser hvor data om medarbejdere og organisation</w:t>
            </w:r>
            <w:r>
              <w:rPr>
                <w:color w:val="auto"/>
                <w:szCs w:val="20"/>
                <w:lang w:val="da-DK"/>
              </w:rPr>
              <w:t xml:space="preserve"> opdateres, beriges eller</w:t>
            </w:r>
            <w:r w:rsidRPr="008B79A5">
              <w:rPr>
                <w:color w:val="auto"/>
                <w:szCs w:val="20"/>
                <w:lang w:val="da-DK"/>
              </w:rPr>
              <w:t xml:space="preserve"> anvendes.  </w:t>
            </w:r>
          </w:p>
          <w:p w14:paraId="1F2CA378" w14:textId="2D058987" w:rsidR="00E1160C" w:rsidRDefault="00D404C0" w:rsidP="00E1160C">
            <w:pPr>
              <w:spacing w:after="120"/>
              <w:rPr>
                <w:color w:val="auto"/>
                <w:szCs w:val="20"/>
                <w:lang w:val="da-DK"/>
              </w:rPr>
            </w:pPr>
            <w:r>
              <w:rPr>
                <w:color w:val="auto"/>
                <w:szCs w:val="20"/>
                <w:lang w:val="da-DK"/>
              </w:rPr>
              <w:t xml:space="preserve">I denne opgave dannes overblik over </w:t>
            </w:r>
            <w:r w:rsidR="00E1160C">
              <w:rPr>
                <w:color w:val="auto"/>
                <w:szCs w:val="20"/>
                <w:lang w:val="da-DK"/>
              </w:rPr>
              <w:t xml:space="preserve">forskelle mellem </w:t>
            </w:r>
            <w:r>
              <w:rPr>
                <w:color w:val="auto"/>
                <w:szCs w:val="20"/>
                <w:lang w:val="da-DK"/>
              </w:rPr>
              <w:t>AS-IS og TO-BE</w:t>
            </w:r>
            <w:r w:rsidR="00E1160C">
              <w:rPr>
                <w:color w:val="auto"/>
                <w:szCs w:val="20"/>
                <w:lang w:val="da-DK"/>
              </w:rPr>
              <w:t xml:space="preserve">, </w:t>
            </w:r>
            <w:r w:rsidR="00E1160C" w:rsidDel="00E64A62">
              <w:rPr>
                <w:color w:val="auto"/>
                <w:szCs w:val="20"/>
                <w:lang w:val="da-DK"/>
              </w:rPr>
              <w:t xml:space="preserve">så </w:t>
            </w:r>
            <w:r w:rsidR="00E64A62">
              <w:rPr>
                <w:color w:val="auto"/>
                <w:szCs w:val="20"/>
                <w:lang w:val="da-DK"/>
              </w:rPr>
              <w:t>det</w:t>
            </w:r>
            <w:r>
              <w:rPr>
                <w:color w:val="auto"/>
                <w:szCs w:val="20"/>
                <w:lang w:val="da-DK"/>
              </w:rPr>
              <w:t xml:space="preserve"> bliver tydeligt, </w:t>
            </w:r>
            <w:r w:rsidR="00E1160C">
              <w:rPr>
                <w:color w:val="auto"/>
                <w:szCs w:val="20"/>
                <w:lang w:val="da-DK"/>
              </w:rPr>
              <w:t>hvis der er arbejdsgange, procedurer, roller m</w:t>
            </w:r>
            <w:r w:rsidR="005A1542">
              <w:rPr>
                <w:color w:val="auto"/>
                <w:szCs w:val="20"/>
                <w:lang w:val="da-DK"/>
              </w:rPr>
              <w:t>.</w:t>
            </w:r>
            <w:r w:rsidR="00E1160C">
              <w:rPr>
                <w:color w:val="auto"/>
                <w:szCs w:val="20"/>
                <w:lang w:val="da-DK"/>
              </w:rPr>
              <w:t>m</w:t>
            </w:r>
            <w:r w:rsidR="005A1542">
              <w:rPr>
                <w:color w:val="auto"/>
                <w:szCs w:val="20"/>
                <w:lang w:val="da-DK"/>
              </w:rPr>
              <w:t>.</w:t>
            </w:r>
            <w:r>
              <w:rPr>
                <w:color w:val="auto"/>
                <w:szCs w:val="20"/>
                <w:lang w:val="da-DK"/>
              </w:rPr>
              <w:t xml:space="preserve"> der skal tilpasses</w:t>
            </w:r>
            <w:r w:rsidR="00B704E4">
              <w:rPr>
                <w:color w:val="auto"/>
                <w:szCs w:val="20"/>
                <w:lang w:val="da-DK"/>
              </w:rPr>
              <w:t>, tilføjes eller som bortfalder, når [</w:t>
            </w:r>
            <w:r w:rsidR="00B704E4" w:rsidRPr="006445AE">
              <w:rPr>
                <w:color w:val="auto"/>
                <w:szCs w:val="20"/>
                <w:highlight w:val="cyan"/>
                <w:lang w:val="da-DK"/>
              </w:rPr>
              <w:t>it-systemet</w:t>
            </w:r>
            <w:r w:rsidR="00B704E4">
              <w:rPr>
                <w:color w:val="auto"/>
                <w:szCs w:val="20"/>
                <w:lang w:val="da-DK"/>
              </w:rPr>
              <w:t xml:space="preserve">] anvender FK-ORG. </w:t>
            </w:r>
            <w:r w:rsidR="00076400" w:rsidRPr="008B79A5">
              <w:rPr>
                <w:color w:val="auto"/>
                <w:szCs w:val="20"/>
                <w:lang w:val="da-DK"/>
              </w:rPr>
              <w:t>Det er vigtigt at have et godt overblik over den nuværende situation, før ændringen implementeres.</w:t>
            </w:r>
            <w:r w:rsidR="00E1160C" w:rsidRPr="008B79A5">
              <w:rPr>
                <w:color w:val="auto"/>
                <w:szCs w:val="20"/>
                <w:lang w:val="da-DK"/>
              </w:rPr>
              <w:t xml:space="preserve"> </w:t>
            </w:r>
          </w:p>
          <w:p w14:paraId="12C56965" w14:textId="362C3387" w:rsidR="00076400" w:rsidRPr="008B79A5" w:rsidRDefault="00E1160C">
            <w:pPr>
              <w:spacing w:after="120"/>
              <w:rPr>
                <w:color w:val="auto"/>
                <w:szCs w:val="20"/>
                <w:lang w:val="da-DK"/>
              </w:rPr>
            </w:pPr>
            <w:r w:rsidRPr="008B79A5">
              <w:rPr>
                <w:color w:val="auto"/>
                <w:szCs w:val="20"/>
                <w:lang w:val="da-DK"/>
              </w:rPr>
              <w:t>Start i fagsystemet og arbejd dig baglæns. Hvor ”fødes”</w:t>
            </w:r>
            <w:r>
              <w:rPr>
                <w:color w:val="auto"/>
                <w:szCs w:val="20"/>
                <w:lang w:val="da-DK"/>
              </w:rPr>
              <w:t xml:space="preserve"> </w:t>
            </w:r>
            <w:r w:rsidRPr="008B79A5">
              <w:rPr>
                <w:color w:val="auto"/>
                <w:szCs w:val="20"/>
                <w:lang w:val="da-DK"/>
              </w:rPr>
              <w:t>data om brugere og organisation?</w:t>
            </w:r>
            <w:r>
              <w:rPr>
                <w:color w:val="auto"/>
                <w:szCs w:val="20"/>
                <w:lang w:val="da-DK"/>
              </w:rPr>
              <w:t xml:space="preserve"> </w:t>
            </w:r>
            <w:r w:rsidRPr="008B79A5">
              <w:rPr>
                <w:color w:val="auto"/>
                <w:szCs w:val="20"/>
                <w:lang w:val="da-DK"/>
              </w:rPr>
              <w:t xml:space="preserve">Fødekæden kan med fordel tegnes. Husk at markere, hvornår noget udføres af en eller flere kollegaer, og hvornår noget </w:t>
            </w:r>
            <w:r>
              <w:rPr>
                <w:color w:val="auto"/>
                <w:szCs w:val="20"/>
                <w:lang w:val="da-DK"/>
              </w:rPr>
              <w:t xml:space="preserve">sker </w:t>
            </w:r>
            <w:r w:rsidRPr="008B79A5">
              <w:rPr>
                <w:color w:val="auto"/>
                <w:szCs w:val="20"/>
                <w:lang w:val="da-DK"/>
              </w:rPr>
              <w:t>automatis</w:t>
            </w:r>
            <w:r>
              <w:rPr>
                <w:color w:val="auto"/>
                <w:szCs w:val="20"/>
                <w:lang w:val="da-DK"/>
              </w:rPr>
              <w:t>k</w:t>
            </w:r>
            <w:r w:rsidRPr="008B79A5">
              <w:rPr>
                <w:color w:val="auto"/>
                <w:szCs w:val="20"/>
                <w:lang w:val="da-DK"/>
              </w:rPr>
              <w:t>.</w:t>
            </w:r>
          </w:p>
        </w:tc>
      </w:tr>
      <w:tr w:rsidR="00D20861" w:rsidRPr="00FC6446" w14:paraId="20D8F997" w14:textId="77777777">
        <w:tc>
          <w:tcPr>
            <w:tcW w:w="2404" w:type="dxa"/>
          </w:tcPr>
          <w:p w14:paraId="3B82E8D7" w14:textId="434D9ACB" w:rsidR="00D20861" w:rsidRPr="008B79A5" w:rsidRDefault="00D20861">
            <w:pPr>
              <w:spacing w:after="120" w:line="260" w:lineRule="atLeast"/>
              <w:rPr>
                <w:rFonts w:cs="Arial"/>
                <w:b/>
                <w:bCs/>
                <w:color w:val="auto"/>
                <w:szCs w:val="20"/>
                <w:lang w:val="da-DK"/>
              </w:rPr>
            </w:pPr>
            <w:r w:rsidRPr="008B79A5">
              <w:rPr>
                <w:rFonts w:cs="Arial"/>
                <w:b/>
                <w:color w:val="auto"/>
                <w:szCs w:val="20"/>
                <w:lang w:val="da-DK"/>
              </w:rPr>
              <w:t>Metode og fremgangsmåde</w:t>
            </w:r>
          </w:p>
        </w:tc>
        <w:tc>
          <w:tcPr>
            <w:tcW w:w="7230" w:type="dxa"/>
            <w:gridSpan w:val="3"/>
          </w:tcPr>
          <w:p w14:paraId="3B3CF31C" w14:textId="77777777" w:rsidR="00D20861" w:rsidRDefault="00D20861" w:rsidP="00417800">
            <w:pPr>
              <w:pStyle w:val="Listeafsnit"/>
              <w:numPr>
                <w:ilvl w:val="0"/>
                <w:numId w:val="35"/>
              </w:numPr>
            </w:pPr>
            <w:r w:rsidRPr="006C0DDF">
              <w:t xml:space="preserve">Analysér forskellen på AS-IS (opgave ORG_3) og TO-BE (opgave ORG_4) for at identificere </w:t>
            </w:r>
            <w:r>
              <w:t>opgaver</w:t>
            </w:r>
            <w:r w:rsidRPr="006C0DDF">
              <w:t xml:space="preserve">, der bortfalder eller ændres. </w:t>
            </w:r>
          </w:p>
          <w:p w14:paraId="53CAF387" w14:textId="77777777" w:rsidR="00D20861" w:rsidRDefault="00D20861" w:rsidP="00417800">
            <w:pPr>
              <w:pStyle w:val="Listeafsnit"/>
            </w:pPr>
            <w:r>
              <w:t xml:space="preserve">Opdater procedurer, arbejdsgange, retningslinjer og aftaler, så de afspejler TO-BE. Husk også procedurer om driftsforstyrrelser fx beskeder eller varslingslister ved nedbrud i lønsystem, datavarehus og lokal organisationskomponent. </w:t>
            </w:r>
          </w:p>
          <w:p w14:paraId="282B5141" w14:textId="0E2D83FA" w:rsidR="00D20861" w:rsidRPr="003E4556" w:rsidRDefault="00D20861" w:rsidP="00417800">
            <w:pPr>
              <w:pStyle w:val="Listeafsnit"/>
            </w:pPr>
            <w:r w:rsidRPr="00D20861">
              <w:lastRenderedPageBreak/>
              <w:t xml:space="preserve">Orienter jf. plan for </w:t>
            </w:r>
            <w:r w:rsidR="00AA1B53">
              <w:t>g</w:t>
            </w:r>
            <w:r w:rsidRPr="00D20861">
              <w:t>o-live (jf. opga</w:t>
            </w:r>
            <w:r>
              <w:t>ve OPG_7) berørte kollegaer om ændringer i arbejdsgange, roller og ansvar</w:t>
            </w:r>
            <w:r w:rsidR="00154D7D">
              <w:t>,</w:t>
            </w:r>
            <w:r>
              <w:t xml:space="preserve"> der følger af it-systemets implementering af FK-ORG</w:t>
            </w:r>
          </w:p>
        </w:tc>
      </w:tr>
      <w:tr w:rsidR="00342F45" w:rsidRPr="00FC6446" w14:paraId="5424CA05" w14:textId="77777777">
        <w:tc>
          <w:tcPr>
            <w:tcW w:w="2404" w:type="dxa"/>
          </w:tcPr>
          <w:p w14:paraId="7F7F608E" w14:textId="77777777" w:rsidR="00076400" w:rsidRPr="008B79A5" w:rsidRDefault="00076400">
            <w:pPr>
              <w:spacing w:after="120" w:line="260" w:lineRule="atLeast"/>
              <w:rPr>
                <w:rFonts w:cs="Arial"/>
                <w:b/>
                <w:bCs/>
                <w:color w:val="auto"/>
                <w:szCs w:val="20"/>
                <w:lang w:val="da-DK"/>
              </w:rPr>
            </w:pPr>
            <w:r w:rsidRPr="008B79A5">
              <w:rPr>
                <w:rFonts w:cs="Arial"/>
                <w:b/>
                <w:bCs/>
                <w:color w:val="auto"/>
                <w:szCs w:val="20"/>
                <w:lang w:val="da-DK"/>
              </w:rPr>
              <w:lastRenderedPageBreak/>
              <w:t>Resultat</w:t>
            </w:r>
          </w:p>
        </w:tc>
        <w:tc>
          <w:tcPr>
            <w:tcW w:w="7230" w:type="dxa"/>
            <w:gridSpan w:val="3"/>
          </w:tcPr>
          <w:p w14:paraId="54A835CD" w14:textId="2B6C2507" w:rsidR="00076400" w:rsidRPr="008B79A5" w:rsidRDefault="00076400">
            <w:pPr>
              <w:spacing w:after="120"/>
              <w:rPr>
                <w:color w:val="auto"/>
                <w:szCs w:val="20"/>
                <w:lang w:val="da-DK"/>
              </w:rPr>
            </w:pPr>
            <w:r w:rsidRPr="008B79A5">
              <w:rPr>
                <w:color w:val="auto"/>
                <w:szCs w:val="20"/>
                <w:lang w:val="da-DK"/>
              </w:rPr>
              <w:t xml:space="preserve">Et overblik over </w:t>
            </w:r>
            <w:r w:rsidR="00F61ECD">
              <w:rPr>
                <w:color w:val="auto"/>
                <w:szCs w:val="20"/>
                <w:lang w:val="da-DK"/>
              </w:rPr>
              <w:t xml:space="preserve">hvor </w:t>
            </w:r>
            <w:r w:rsidRPr="008B79A5">
              <w:rPr>
                <w:color w:val="auto"/>
                <w:szCs w:val="20"/>
                <w:lang w:val="da-DK"/>
              </w:rPr>
              <w:t>de nuværende processer, procedurer og arbejdsgange</w:t>
            </w:r>
            <w:r w:rsidR="00F61ECD">
              <w:rPr>
                <w:color w:val="auto"/>
                <w:szCs w:val="20"/>
                <w:lang w:val="da-DK"/>
              </w:rPr>
              <w:t xml:space="preserve"> påvirkes og ændres</w:t>
            </w:r>
            <w:r w:rsidRPr="008B79A5">
              <w:rPr>
                <w:color w:val="auto"/>
                <w:szCs w:val="20"/>
                <w:lang w:val="da-DK"/>
              </w:rPr>
              <w:t>, både de manuelle og de automatiserede.</w:t>
            </w:r>
          </w:p>
        </w:tc>
      </w:tr>
      <w:tr w:rsidR="00076400" w:rsidRPr="00FC6446" w14:paraId="11F50306" w14:textId="77777777">
        <w:tc>
          <w:tcPr>
            <w:tcW w:w="2404" w:type="dxa"/>
          </w:tcPr>
          <w:p w14:paraId="226705C6"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Opgaven er tæt relateret til</w:t>
            </w:r>
          </w:p>
        </w:tc>
        <w:tc>
          <w:tcPr>
            <w:tcW w:w="7230" w:type="dxa"/>
            <w:gridSpan w:val="3"/>
          </w:tcPr>
          <w:p w14:paraId="65553C3E" w14:textId="41640E0F" w:rsidR="00076400" w:rsidRPr="008B79A5" w:rsidRDefault="00196B93">
            <w:pPr>
              <w:spacing w:after="120"/>
              <w:rPr>
                <w:color w:val="auto"/>
                <w:szCs w:val="20"/>
                <w:lang w:val="da-DK"/>
              </w:rPr>
            </w:pPr>
            <w:r>
              <w:rPr>
                <w:color w:val="auto"/>
                <w:szCs w:val="20"/>
                <w:lang w:val="da-DK"/>
              </w:rPr>
              <w:fldChar w:fldCharType="begin"/>
            </w:r>
            <w:r>
              <w:rPr>
                <w:color w:val="auto"/>
                <w:szCs w:val="20"/>
                <w:lang w:val="da-DK"/>
              </w:rPr>
              <w:instrText xml:space="preserve"> REF _Ref207875647 \h </w:instrText>
            </w:r>
            <w:r>
              <w:rPr>
                <w:color w:val="auto"/>
                <w:szCs w:val="20"/>
                <w:lang w:val="da-DK"/>
              </w:rPr>
            </w:r>
            <w:r>
              <w:rPr>
                <w:color w:val="auto"/>
                <w:szCs w:val="20"/>
                <w:lang w:val="da-DK"/>
              </w:rPr>
              <w:fldChar w:fldCharType="separate"/>
            </w:r>
            <w:r w:rsidRPr="00196B93">
              <w:rPr>
                <w:rFonts w:cs="Arial"/>
                <w:lang w:val="da-DK"/>
              </w:rPr>
              <w:t>ORG_5a Afdæk og håndter behov for at m</w:t>
            </w:r>
            <w:r w:rsidRPr="00196B93">
              <w:rPr>
                <w:lang w:val="da-DK"/>
              </w:rPr>
              <w:t>igrere brugerdata</w:t>
            </w:r>
            <w:r>
              <w:rPr>
                <w:color w:val="auto"/>
                <w:szCs w:val="20"/>
                <w:lang w:val="da-DK"/>
              </w:rPr>
              <w:fldChar w:fldCharType="end"/>
            </w:r>
            <w:r w:rsidR="007D383C">
              <w:rPr>
                <w:color w:val="auto"/>
                <w:szCs w:val="20"/>
                <w:lang w:val="da-DK"/>
              </w:rPr>
              <w:t xml:space="preserve"> eller</w:t>
            </w:r>
            <w:r w:rsidR="00D30711">
              <w:rPr>
                <w:color w:val="auto"/>
                <w:szCs w:val="20"/>
                <w:lang w:val="da-DK"/>
              </w:rPr>
              <w:br/>
            </w:r>
            <w:r w:rsidR="007D383C">
              <w:rPr>
                <w:color w:val="auto"/>
                <w:szCs w:val="20"/>
                <w:lang w:val="da-DK"/>
              </w:rPr>
              <w:fldChar w:fldCharType="begin"/>
            </w:r>
            <w:r w:rsidR="007D383C">
              <w:rPr>
                <w:color w:val="auto"/>
                <w:szCs w:val="20"/>
                <w:lang w:val="da-DK"/>
              </w:rPr>
              <w:instrText xml:space="preserve"> REF _Ref203502619 \h </w:instrText>
            </w:r>
            <w:r w:rsidR="007D383C">
              <w:rPr>
                <w:color w:val="auto"/>
                <w:szCs w:val="20"/>
                <w:lang w:val="da-DK"/>
              </w:rPr>
            </w:r>
            <w:r w:rsidR="007D383C">
              <w:rPr>
                <w:color w:val="auto"/>
                <w:szCs w:val="20"/>
                <w:lang w:val="da-DK"/>
              </w:rPr>
              <w:fldChar w:fldCharType="separate"/>
            </w:r>
            <w:r w:rsidR="007D383C" w:rsidRPr="007D383C">
              <w:rPr>
                <w:szCs w:val="20"/>
                <w:lang w:val="da-DK"/>
              </w:rPr>
              <w:t>ORG_5b Berig data i [</w:t>
            </w:r>
            <w:r w:rsidR="007D383C" w:rsidRPr="007D383C">
              <w:rPr>
                <w:szCs w:val="20"/>
                <w:highlight w:val="cyan"/>
                <w:lang w:val="da-DK"/>
              </w:rPr>
              <w:t>it-systemet</w:t>
            </w:r>
            <w:r w:rsidR="007D383C" w:rsidRPr="007D383C">
              <w:rPr>
                <w:szCs w:val="20"/>
                <w:lang w:val="da-DK"/>
              </w:rPr>
              <w:t>]</w:t>
            </w:r>
            <w:r w:rsidR="007D383C">
              <w:rPr>
                <w:color w:val="auto"/>
                <w:szCs w:val="20"/>
                <w:lang w:val="da-DK"/>
              </w:rPr>
              <w:fldChar w:fldCharType="end"/>
            </w:r>
          </w:p>
        </w:tc>
      </w:tr>
      <w:tr w:rsidR="00076400" w:rsidRPr="008B79A5" w14:paraId="399F980E" w14:textId="77777777">
        <w:tc>
          <w:tcPr>
            <w:tcW w:w="2404" w:type="dxa"/>
          </w:tcPr>
          <w:p w14:paraId="7F81B140"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Ansvarlig</w:t>
            </w:r>
          </w:p>
        </w:tc>
        <w:tc>
          <w:tcPr>
            <w:tcW w:w="7230" w:type="dxa"/>
            <w:gridSpan w:val="3"/>
          </w:tcPr>
          <w:p w14:paraId="2D79EDAC" w14:textId="77777777" w:rsidR="00076400" w:rsidRPr="008B79A5" w:rsidRDefault="00076400">
            <w:pPr>
              <w:spacing w:after="120"/>
              <w:rPr>
                <w:color w:val="auto"/>
                <w:szCs w:val="20"/>
                <w:lang w:val="da-DK"/>
              </w:rPr>
            </w:pPr>
            <w:r w:rsidRPr="008B79A5">
              <w:rPr>
                <w:color w:val="auto"/>
                <w:szCs w:val="20"/>
                <w:lang w:val="da-DK"/>
              </w:rPr>
              <w:t>Tovholder</w:t>
            </w:r>
          </w:p>
        </w:tc>
      </w:tr>
      <w:tr w:rsidR="00342F45" w:rsidRPr="00FC6446" w14:paraId="0C3578A1" w14:textId="77777777">
        <w:tc>
          <w:tcPr>
            <w:tcW w:w="2404" w:type="dxa"/>
          </w:tcPr>
          <w:p w14:paraId="3A99303F"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Udfører</w:t>
            </w:r>
          </w:p>
        </w:tc>
        <w:tc>
          <w:tcPr>
            <w:tcW w:w="7230" w:type="dxa"/>
            <w:gridSpan w:val="3"/>
          </w:tcPr>
          <w:p w14:paraId="2A229832" w14:textId="7B299B93" w:rsidR="00076400" w:rsidRPr="008B79A5" w:rsidRDefault="00076400" w:rsidP="00E01CF8">
            <w:pPr>
              <w:spacing w:after="120"/>
              <w:rPr>
                <w:color w:val="auto"/>
                <w:szCs w:val="20"/>
                <w:lang w:val="da-DK"/>
              </w:rPr>
            </w:pPr>
            <w:r w:rsidRPr="008B79A5">
              <w:rPr>
                <w:color w:val="auto"/>
                <w:szCs w:val="20"/>
                <w:lang w:val="da-DK"/>
              </w:rPr>
              <w:t>Tovholder og/eller Systemansvarlig /-administrator på [</w:t>
            </w:r>
            <w:r w:rsidRPr="008B79A5">
              <w:rPr>
                <w:color w:val="auto"/>
                <w:szCs w:val="20"/>
                <w:highlight w:val="cyan"/>
                <w:lang w:val="da-DK"/>
              </w:rPr>
              <w:t>it-systemet</w:t>
            </w:r>
            <w:r w:rsidRPr="008B79A5">
              <w:rPr>
                <w:color w:val="auto"/>
                <w:szCs w:val="20"/>
                <w:lang w:val="da-DK"/>
              </w:rPr>
              <w:t>]</w:t>
            </w:r>
          </w:p>
        </w:tc>
      </w:tr>
      <w:tr w:rsidR="00342F45" w:rsidRPr="00FC6446" w14:paraId="238B146F" w14:textId="77777777">
        <w:tc>
          <w:tcPr>
            <w:tcW w:w="2404" w:type="dxa"/>
          </w:tcPr>
          <w:p w14:paraId="7A617062"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Involverede aktører</w:t>
            </w:r>
          </w:p>
        </w:tc>
        <w:tc>
          <w:tcPr>
            <w:tcW w:w="7230" w:type="dxa"/>
            <w:gridSpan w:val="3"/>
          </w:tcPr>
          <w:p w14:paraId="07214CC7" w14:textId="4466A7FA" w:rsidR="00076400" w:rsidRPr="008B79A5" w:rsidRDefault="00076400">
            <w:pPr>
              <w:spacing w:after="120"/>
              <w:rPr>
                <w:color w:val="auto"/>
                <w:szCs w:val="20"/>
                <w:lang w:val="da-DK"/>
              </w:rPr>
            </w:pPr>
            <w:r w:rsidRPr="008B79A5">
              <w:rPr>
                <w:color w:val="auto"/>
                <w:szCs w:val="20"/>
                <w:lang w:val="da-DK"/>
              </w:rPr>
              <w:t xml:space="preserve">Hvis </w:t>
            </w:r>
            <w:r w:rsidR="000056B4">
              <w:rPr>
                <w:color w:val="auto"/>
                <w:szCs w:val="20"/>
                <w:lang w:val="da-DK"/>
              </w:rPr>
              <w:t>kommunen</w:t>
            </w:r>
            <w:r w:rsidRPr="008B79A5">
              <w:rPr>
                <w:color w:val="auto"/>
                <w:szCs w:val="20"/>
                <w:lang w:val="da-DK"/>
              </w:rPr>
              <w:t xml:space="preserve"> integrerer et eksisterende </w:t>
            </w:r>
            <w:r w:rsidR="006E300A">
              <w:rPr>
                <w:color w:val="auto"/>
                <w:szCs w:val="20"/>
                <w:lang w:val="da-DK"/>
              </w:rPr>
              <w:t>it-</w:t>
            </w:r>
            <w:r w:rsidR="006E300A" w:rsidRPr="008B79A5">
              <w:rPr>
                <w:color w:val="auto"/>
                <w:szCs w:val="20"/>
                <w:lang w:val="da-DK"/>
              </w:rPr>
              <w:t xml:space="preserve">system </w:t>
            </w:r>
            <w:r w:rsidRPr="008B79A5">
              <w:rPr>
                <w:color w:val="auto"/>
                <w:szCs w:val="20"/>
                <w:lang w:val="da-DK"/>
              </w:rPr>
              <w:t>til FK-ORG, vil den nuværende administrator være en nøgleperson, grænsende til at være i stand til at udføre hele opgaven selv.</w:t>
            </w:r>
          </w:p>
        </w:tc>
      </w:tr>
      <w:tr w:rsidR="00076400" w:rsidRPr="008B79A5" w14:paraId="0096085C" w14:textId="77777777">
        <w:tc>
          <w:tcPr>
            <w:tcW w:w="2404" w:type="dxa"/>
          </w:tcPr>
          <w:p w14:paraId="299BAB43" w14:textId="77777777" w:rsidR="00076400" w:rsidRPr="008B79A5" w:rsidRDefault="00076400">
            <w:pPr>
              <w:spacing w:after="120" w:line="260" w:lineRule="atLeast"/>
              <w:rPr>
                <w:rFonts w:cs="Arial"/>
                <w:b/>
                <w:color w:val="auto"/>
                <w:szCs w:val="20"/>
                <w:lang w:val="da-DK"/>
              </w:rPr>
            </w:pPr>
            <w:r w:rsidRPr="008B79A5">
              <w:rPr>
                <w:rFonts w:cs="Arial"/>
                <w:b/>
                <w:color w:val="auto"/>
                <w:szCs w:val="20"/>
                <w:lang w:val="da-DK"/>
              </w:rPr>
              <w:t>Bilag til opgaven</w:t>
            </w:r>
          </w:p>
        </w:tc>
        <w:tc>
          <w:tcPr>
            <w:tcW w:w="7230" w:type="dxa"/>
            <w:gridSpan w:val="3"/>
          </w:tcPr>
          <w:p w14:paraId="5405E103" w14:textId="77777777" w:rsidR="00076400" w:rsidRPr="008B79A5" w:rsidRDefault="00076400">
            <w:pPr>
              <w:spacing w:after="120"/>
              <w:rPr>
                <w:color w:val="auto"/>
                <w:szCs w:val="20"/>
                <w:lang w:val="da-DK"/>
              </w:rPr>
            </w:pPr>
          </w:p>
        </w:tc>
      </w:tr>
    </w:tbl>
    <w:p w14:paraId="16CB63DA" w14:textId="77777777" w:rsidR="00076400" w:rsidRDefault="00076400" w:rsidP="00076400">
      <w:pPr>
        <w:spacing w:after="160" w:line="259" w:lineRule="auto"/>
        <w:rPr>
          <w:rFonts w:ascii="Calibri" w:eastAsia="Calibri" w:hAnsi="Calibri" w:cs="Calibri"/>
          <w:color w:val="auto"/>
          <w:sz w:val="22"/>
          <w:szCs w:val="22"/>
          <w:lang w:val="da-DK"/>
        </w:rPr>
      </w:pPr>
    </w:p>
    <w:tbl>
      <w:tblPr>
        <w:tblStyle w:val="Tabel-Gitter7"/>
        <w:tblW w:w="9634" w:type="dxa"/>
        <w:tblLook w:val="04A0" w:firstRow="1" w:lastRow="0" w:firstColumn="1" w:lastColumn="0" w:noHBand="0" w:noVBand="1"/>
      </w:tblPr>
      <w:tblGrid>
        <w:gridCol w:w="2390"/>
        <w:gridCol w:w="3417"/>
        <w:gridCol w:w="1276"/>
        <w:gridCol w:w="2551"/>
      </w:tblGrid>
      <w:tr w:rsidR="006A4199" w:rsidRPr="00FC6446" w14:paraId="3E3F244E"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335AD236" w14:textId="1C082155" w:rsidR="00076400" w:rsidRPr="006C0DDF" w:rsidRDefault="00076400" w:rsidP="00C45721">
            <w:pPr>
              <w:pStyle w:val="Overskrift3"/>
            </w:pPr>
            <w:bookmarkStart w:id="35" w:name="_Ref207279862"/>
            <w:bookmarkStart w:id="36" w:name="_Toc207981416"/>
            <w:r w:rsidRPr="006C0DDF">
              <w:t>ORG_</w:t>
            </w:r>
            <w:r w:rsidR="00BA2353" w:rsidRPr="006C0DDF">
              <w:t>7</w:t>
            </w:r>
            <w:r w:rsidR="00BF6C98" w:rsidRPr="006C0DDF">
              <w:t xml:space="preserve"> </w:t>
            </w:r>
            <w:r w:rsidRPr="006C0DDF">
              <w:t>Planlæg go-live</w:t>
            </w:r>
            <w:r w:rsidR="00BF6C98" w:rsidRPr="006C0DDF">
              <w:t xml:space="preserve"> og </w:t>
            </w:r>
            <w:r w:rsidR="00C303B5" w:rsidRPr="006C0DDF">
              <w:t>overlevering til driften</w:t>
            </w:r>
            <w:bookmarkEnd w:id="35"/>
            <w:bookmarkEnd w:id="36"/>
          </w:p>
        </w:tc>
      </w:tr>
      <w:tr w:rsidR="00342F45" w:rsidRPr="00FC6446" w14:paraId="4CFB50FD" w14:textId="77777777">
        <w:trPr>
          <w:trHeight w:val="195"/>
        </w:trPr>
        <w:tc>
          <w:tcPr>
            <w:tcW w:w="2390" w:type="dxa"/>
            <w:vMerge w:val="restart"/>
          </w:tcPr>
          <w:p w14:paraId="1E5540B5" w14:textId="03D026F9" w:rsidR="00076400" w:rsidRPr="006C0DDF" w:rsidRDefault="00CD5819">
            <w:pPr>
              <w:spacing w:after="120" w:line="260" w:lineRule="atLeast"/>
              <w:rPr>
                <w:rFonts w:cs="Arial"/>
                <w:b/>
                <w:bCs/>
                <w:color w:val="auto"/>
                <w:szCs w:val="20"/>
                <w:lang w:val="da-DK"/>
              </w:rPr>
            </w:pPr>
            <w:r w:rsidRPr="006C0DDF">
              <w:rPr>
                <w:rFonts w:cs="Arial"/>
                <w:b/>
                <w:bCs/>
                <w:color w:val="auto"/>
                <w:szCs w:val="20"/>
                <w:lang w:val="da-DK"/>
              </w:rPr>
              <w:t>Planlægning af opgaven</w:t>
            </w:r>
          </w:p>
        </w:tc>
        <w:tc>
          <w:tcPr>
            <w:tcW w:w="3417" w:type="dxa"/>
            <w:vMerge w:val="restart"/>
          </w:tcPr>
          <w:p w14:paraId="47A029DC" w14:textId="5AFE5C83" w:rsidR="00076400" w:rsidRPr="006C0DDF" w:rsidRDefault="007E0A43">
            <w:pPr>
              <w:spacing w:after="120" w:line="260" w:lineRule="atLeast"/>
              <w:rPr>
                <w:rFonts w:cs="Arial"/>
                <w:color w:val="auto"/>
                <w:szCs w:val="20"/>
                <w:lang w:val="da-DK"/>
              </w:rPr>
            </w:pPr>
            <w:r>
              <w:rPr>
                <w:rFonts w:cs="Arial"/>
                <w:color w:val="auto"/>
                <w:szCs w:val="20"/>
                <w:lang w:val="da-DK"/>
              </w:rPr>
              <w:t>14 dage</w:t>
            </w:r>
            <w:r w:rsidR="00B7526C">
              <w:rPr>
                <w:rFonts w:cs="Arial"/>
                <w:color w:val="auto"/>
                <w:szCs w:val="20"/>
                <w:lang w:val="da-DK"/>
              </w:rPr>
              <w:t>s varighed</w:t>
            </w:r>
            <w:r w:rsidR="00AC79B7">
              <w:rPr>
                <w:rFonts w:cs="Arial"/>
                <w:color w:val="auto"/>
                <w:szCs w:val="20"/>
                <w:lang w:val="da-DK"/>
              </w:rPr>
              <w:t xml:space="preserve"> og skal være fuldført til fastsat slutdato.</w:t>
            </w:r>
          </w:p>
        </w:tc>
        <w:tc>
          <w:tcPr>
            <w:tcW w:w="1276" w:type="dxa"/>
          </w:tcPr>
          <w:p w14:paraId="6672A90C" w14:textId="77777777" w:rsidR="00076400" w:rsidRPr="006C0DDF" w:rsidRDefault="00076400">
            <w:pPr>
              <w:spacing w:after="120" w:line="260" w:lineRule="atLeast"/>
              <w:rPr>
                <w:rFonts w:cs="Arial"/>
                <w:b/>
                <w:bCs/>
                <w:color w:val="auto"/>
                <w:szCs w:val="20"/>
                <w:lang w:val="da-DK"/>
              </w:rPr>
            </w:pPr>
            <w:r w:rsidRPr="006C0DDF">
              <w:rPr>
                <w:rFonts w:cs="Arial"/>
                <w:b/>
                <w:bCs/>
                <w:color w:val="auto"/>
                <w:szCs w:val="20"/>
                <w:lang w:val="da-DK"/>
              </w:rPr>
              <w:t>Startdato</w:t>
            </w:r>
          </w:p>
        </w:tc>
        <w:sdt>
          <w:sdtPr>
            <w:rPr>
              <w:rFonts w:cs="Arial"/>
              <w:color w:val="auto"/>
              <w:szCs w:val="20"/>
              <w:lang w:val="da-DK"/>
            </w:rPr>
            <w:id w:val="509793475"/>
            <w:placeholder>
              <w:docPart w:val="842B3BEC450448ADA6AF351ED419A025"/>
            </w:placeholder>
            <w:date>
              <w:dateFormat w:val="dd-MM-yyyy"/>
              <w:lid w:val="da-DK"/>
              <w:storeMappedDataAs w:val="dateTime"/>
              <w:calendar w:val="gregorian"/>
            </w:date>
          </w:sdtPr>
          <w:sdtEndPr/>
          <w:sdtContent>
            <w:tc>
              <w:tcPr>
                <w:tcW w:w="2551" w:type="dxa"/>
              </w:tcPr>
              <w:p w14:paraId="57CC202D" w14:textId="77777777" w:rsidR="00076400" w:rsidRPr="006C0DDF" w:rsidRDefault="00076400">
                <w:pPr>
                  <w:spacing w:after="120" w:line="260" w:lineRule="atLeast"/>
                  <w:rPr>
                    <w:rFonts w:cs="Arial"/>
                    <w:color w:val="auto"/>
                    <w:szCs w:val="20"/>
                    <w:lang w:val="da-DK"/>
                  </w:rPr>
                </w:pPr>
                <w:r w:rsidRPr="006C0DDF">
                  <w:rPr>
                    <w:rFonts w:cs="Arial"/>
                    <w:color w:val="auto"/>
                    <w:szCs w:val="20"/>
                    <w:lang w:val="da-DK"/>
                  </w:rPr>
                  <w:t>Klik her for at angive dato</w:t>
                </w:r>
              </w:p>
            </w:tc>
          </w:sdtContent>
        </w:sdt>
      </w:tr>
      <w:tr w:rsidR="00342F45" w:rsidRPr="00FC6446" w14:paraId="1C0ABBA0" w14:textId="77777777">
        <w:trPr>
          <w:trHeight w:val="195"/>
        </w:trPr>
        <w:tc>
          <w:tcPr>
            <w:tcW w:w="2390" w:type="dxa"/>
            <w:vMerge/>
          </w:tcPr>
          <w:p w14:paraId="605ED04D" w14:textId="77777777" w:rsidR="00076400" w:rsidRPr="006C0DDF" w:rsidRDefault="00076400">
            <w:pPr>
              <w:spacing w:after="120" w:line="260" w:lineRule="atLeast"/>
              <w:rPr>
                <w:rFonts w:cs="Arial"/>
                <w:b/>
                <w:bCs/>
                <w:color w:val="auto"/>
                <w:szCs w:val="20"/>
                <w:lang w:val="da-DK"/>
              </w:rPr>
            </w:pPr>
          </w:p>
        </w:tc>
        <w:tc>
          <w:tcPr>
            <w:tcW w:w="3417" w:type="dxa"/>
            <w:vMerge/>
          </w:tcPr>
          <w:p w14:paraId="306A045F" w14:textId="77777777" w:rsidR="00076400" w:rsidRPr="006C0DDF" w:rsidRDefault="00076400">
            <w:pPr>
              <w:spacing w:after="120" w:line="260" w:lineRule="atLeast"/>
              <w:rPr>
                <w:rFonts w:cs="Arial"/>
                <w:color w:val="auto"/>
                <w:szCs w:val="20"/>
                <w:lang w:val="da-DK"/>
              </w:rPr>
            </w:pPr>
          </w:p>
        </w:tc>
        <w:tc>
          <w:tcPr>
            <w:tcW w:w="1276" w:type="dxa"/>
          </w:tcPr>
          <w:p w14:paraId="6E3687A7" w14:textId="77777777" w:rsidR="00076400" w:rsidRPr="006C0DDF" w:rsidRDefault="00076400">
            <w:pPr>
              <w:spacing w:after="120" w:line="260" w:lineRule="atLeast"/>
              <w:rPr>
                <w:rFonts w:cs="Arial"/>
                <w:b/>
                <w:bCs/>
                <w:color w:val="auto"/>
                <w:szCs w:val="20"/>
                <w:lang w:val="da-DK"/>
              </w:rPr>
            </w:pPr>
            <w:r w:rsidRPr="006C0DDF">
              <w:rPr>
                <w:rFonts w:cs="Arial"/>
                <w:b/>
                <w:bCs/>
                <w:color w:val="auto"/>
                <w:szCs w:val="20"/>
                <w:lang w:val="da-DK"/>
              </w:rPr>
              <w:t>Slutdato</w:t>
            </w:r>
          </w:p>
        </w:tc>
        <w:tc>
          <w:tcPr>
            <w:tcW w:w="2551" w:type="dxa"/>
          </w:tcPr>
          <w:p w14:paraId="3CFEF506" w14:textId="77777777" w:rsidR="00076400" w:rsidRPr="006C0DDF" w:rsidRDefault="00076400">
            <w:pPr>
              <w:spacing w:after="120" w:line="260" w:lineRule="atLeast"/>
              <w:rPr>
                <w:rFonts w:cs="Arial"/>
                <w:color w:val="auto"/>
                <w:szCs w:val="20"/>
                <w:lang w:val="da-DK"/>
              </w:rPr>
            </w:pPr>
            <w:r w:rsidRPr="006C0DDF">
              <w:rPr>
                <w:rFonts w:cs="Arial"/>
                <w:color w:val="auto"/>
                <w:szCs w:val="20"/>
                <w:lang w:val="da-DK"/>
              </w:rPr>
              <w:t>Klik her for at angive dato</w:t>
            </w:r>
          </w:p>
        </w:tc>
      </w:tr>
      <w:tr w:rsidR="00076400" w:rsidRPr="00FC6446" w14:paraId="2ED75A1A" w14:textId="77777777">
        <w:tc>
          <w:tcPr>
            <w:tcW w:w="2390" w:type="dxa"/>
          </w:tcPr>
          <w:p w14:paraId="62CCB7CC" w14:textId="77777777" w:rsidR="00076400" w:rsidRPr="006C0DDF" w:rsidRDefault="00076400">
            <w:pPr>
              <w:spacing w:after="120" w:line="260" w:lineRule="atLeast"/>
              <w:rPr>
                <w:rFonts w:cs="Arial"/>
                <w:b/>
                <w:bCs/>
                <w:color w:val="auto"/>
                <w:szCs w:val="20"/>
                <w:lang w:val="da-DK"/>
              </w:rPr>
            </w:pPr>
            <w:r w:rsidRPr="006C0DDF">
              <w:rPr>
                <w:rFonts w:cs="Arial"/>
                <w:b/>
                <w:bCs/>
                <w:color w:val="auto"/>
                <w:szCs w:val="20"/>
                <w:lang w:val="da-DK"/>
              </w:rPr>
              <w:t>Forudsætninger</w:t>
            </w:r>
          </w:p>
        </w:tc>
        <w:tc>
          <w:tcPr>
            <w:tcW w:w="7244" w:type="dxa"/>
            <w:gridSpan w:val="3"/>
          </w:tcPr>
          <w:p w14:paraId="62B402AC" w14:textId="31C0E3AD" w:rsidR="00076400" w:rsidRPr="006C0DDF" w:rsidRDefault="00181F91">
            <w:pPr>
              <w:spacing w:after="120" w:line="260" w:lineRule="atLeast"/>
              <w:rPr>
                <w:rFonts w:cs="Arial"/>
                <w:color w:val="auto"/>
                <w:szCs w:val="20"/>
                <w:lang w:val="da-DK"/>
              </w:rPr>
            </w:pPr>
            <w:r>
              <w:rPr>
                <w:rFonts w:cs="Arial"/>
                <w:color w:val="auto"/>
                <w:szCs w:val="20"/>
                <w:lang w:val="da-DK"/>
              </w:rPr>
              <w:t xml:space="preserve">Opgave </w:t>
            </w:r>
            <w:r>
              <w:rPr>
                <w:rFonts w:cs="Arial"/>
                <w:color w:val="auto"/>
                <w:szCs w:val="20"/>
                <w:lang w:val="da-DK"/>
              </w:rPr>
              <w:fldChar w:fldCharType="begin"/>
            </w:r>
            <w:r>
              <w:rPr>
                <w:rFonts w:cs="Arial"/>
                <w:color w:val="auto"/>
                <w:szCs w:val="20"/>
                <w:lang w:val="da-DK"/>
              </w:rPr>
              <w:instrText xml:space="preserve"> REF _Ref207266795 \h </w:instrText>
            </w:r>
            <w:r>
              <w:rPr>
                <w:rFonts w:cs="Arial"/>
                <w:color w:val="auto"/>
                <w:szCs w:val="20"/>
                <w:lang w:val="da-DK"/>
              </w:rPr>
            </w:r>
            <w:r>
              <w:rPr>
                <w:rFonts w:cs="Arial"/>
                <w:color w:val="auto"/>
                <w:szCs w:val="20"/>
                <w:lang w:val="da-DK"/>
              </w:rPr>
              <w:fldChar w:fldCharType="separate"/>
            </w:r>
            <w:r w:rsidRPr="00181F91">
              <w:rPr>
                <w:szCs w:val="20"/>
                <w:lang w:val="da-DK"/>
              </w:rPr>
              <w:t>ORG_6 Tilpas arbejdsgange og -processer</w:t>
            </w:r>
            <w:r>
              <w:rPr>
                <w:rFonts w:cs="Arial"/>
                <w:color w:val="auto"/>
                <w:szCs w:val="20"/>
                <w:lang w:val="da-DK"/>
              </w:rPr>
              <w:fldChar w:fldCharType="end"/>
            </w:r>
            <w:r>
              <w:rPr>
                <w:rFonts w:cs="Arial"/>
                <w:color w:val="auto"/>
                <w:szCs w:val="20"/>
                <w:lang w:val="da-DK"/>
              </w:rPr>
              <w:t xml:space="preserve"> er gennemført</w:t>
            </w:r>
          </w:p>
        </w:tc>
      </w:tr>
      <w:tr w:rsidR="00985F77" w:rsidRPr="00FC6446" w14:paraId="4B76E69D" w14:textId="77777777">
        <w:tc>
          <w:tcPr>
            <w:tcW w:w="2390" w:type="dxa"/>
          </w:tcPr>
          <w:p w14:paraId="16A85437" w14:textId="77777777" w:rsidR="00076400" w:rsidRPr="006C0DDF" w:rsidRDefault="00076400">
            <w:pPr>
              <w:spacing w:after="120" w:line="260" w:lineRule="atLeast"/>
              <w:rPr>
                <w:rFonts w:cs="Arial"/>
                <w:b/>
                <w:color w:val="auto"/>
                <w:szCs w:val="20"/>
                <w:lang w:val="da-DK"/>
              </w:rPr>
            </w:pPr>
            <w:r w:rsidRPr="006C0DDF">
              <w:rPr>
                <w:rFonts w:cs="Arial"/>
                <w:b/>
                <w:color w:val="auto"/>
                <w:szCs w:val="20"/>
                <w:lang w:val="da-DK"/>
              </w:rPr>
              <w:t>Mål</w:t>
            </w:r>
          </w:p>
        </w:tc>
        <w:tc>
          <w:tcPr>
            <w:tcW w:w="7244" w:type="dxa"/>
            <w:gridSpan w:val="3"/>
          </w:tcPr>
          <w:p w14:paraId="52B3815E" w14:textId="4E9C1C81" w:rsidR="00076400" w:rsidRPr="006C0DDF" w:rsidRDefault="00076400">
            <w:pPr>
              <w:spacing w:after="120" w:line="260" w:lineRule="atLeast"/>
              <w:rPr>
                <w:rFonts w:cs="Arial"/>
                <w:color w:val="auto"/>
                <w:szCs w:val="20"/>
                <w:lang w:val="da-DK"/>
              </w:rPr>
            </w:pPr>
            <w:r w:rsidRPr="006C0DDF">
              <w:rPr>
                <w:rFonts w:cs="Arial"/>
                <w:color w:val="auto"/>
                <w:szCs w:val="20"/>
                <w:lang w:val="da-DK"/>
              </w:rPr>
              <w:t xml:space="preserve">Plan </w:t>
            </w:r>
            <w:r w:rsidR="00A20D73">
              <w:rPr>
                <w:rFonts w:cs="Arial"/>
                <w:color w:val="auto"/>
                <w:szCs w:val="20"/>
                <w:lang w:val="da-DK"/>
              </w:rPr>
              <w:t>for</w:t>
            </w:r>
            <w:r w:rsidR="001A197C" w:rsidRPr="006C0DDF">
              <w:rPr>
                <w:rFonts w:cs="Arial"/>
                <w:color w:val="auto"/>
                <w:szCs w:val="20"/>
                <w:lang w:val="da-DK"/>
              </w:rPr>
              <w:t xml:space="preserve"> </w:t>
            </w:r>
            <w:r w:rsidR="00F5236F">
              <w:rPr>
                <w:rFonts w:cs="Arial"/>
                <w:color w:val="auto"/>
                <w:szCs w:val="20"/>
                <w:lang w:val="da-DK"/>
              </w:rPr>
              <w:t>g</w:t>
            </w:r>
            <w:r w:rsidR="00A20D73" w:rsidRPr="006C0DDF">
              <w:rPr>
                <w:rFonts w:cs="Arial"/>
                <w:color w:val="auto"/>
                <w:szCs w:val="20"/>
                <w:lang w:val="da-DK"/>
              </w:rPr>
              <w:t>o</w:t>
            </w:r>
            <w:r w:rsidRPr="006C0DDF">
              <w:rPr>
                <w:rFonts w:cs="Arial"/>
                <w:color w:val="auto"/>
                <w:szCs w:val="20"/>
                <w:lang w:val="da-DK"/>
              </w:rPr>
              <w:t xml:space="preserve">-live for at minimere antallet af fejl og uforudsete hændelser ved implementeringen af FK ORG, så den kan tages i brug uden kritiske driftsforstyrrelser.  </w:t>
            </w:r>
          </w:p>
        </w:tc>
      </w:tr>
      <w:tr w:rsidR="00076400" w:rsidRPr="00231D43" w14:paraId="581F09E3" w14:textId="77777777">
        <w:tc>
          <w:tcPr>
            <w:tcW w:w="2390" w:type="dxa"/>
          </w:tcPr>
          <w:p w14:paraId="2B79EB5B" w14:textId="77777777" w:rsidR="00076400" w:rsidRPr="006C0DDF" w:rsidRDefault="00076400">
            <w:pPr>
              <w:spacing w:after="120" w:line="260" w:lineRule="atLeast"/>
              <w:rPr>
                <w:rFonts w:cs="Arial"/>
                <w:b/>
                <w:bCs/>
                <w:color w:val="auto"/>
                <w:szCs w:val="20"/>
                <w:highlight w:val="magenta"/>
                <w:lang w:val="da-DK"/>
              </w:rPr>
            </w:pPr>
            <w:r w:rsidRPr="006C0DDF">
              <w:rPr>
                <w:rFonts w:cs="Arial"/>
                <w:b/>
                <w:bCs/>
                <w:color w:val="auto"/>
                <w:szCs w:val="20"/>
                <w:lang w:val="da-DK"/>
              </w:rPr>
              <w:t xml:space="preserve">Beskrivelse </w:t>
            </w:r>
          </w:p>
        </w:tc>
        <w:tc>
          <w:tcPr>
            <w:tcW w:w="7244" w:type="dxa"/>
            <w:gridSpan w:val="3"/>
          </w:tcPr>
          <w:p w14:paraId="13EEA20D" w14:textId="4D347A09" w:rsidR="00B51C9E" w:rsidRDefault="00B51C9E" w:rsidP="00883366">
            <w:pPr>
              <w:spacing w:after="120" w:line="260" w:lineRule="atLeast"/>
              <w:rPr>
                <w:rFonts w:cs="Arial"/>
                <w:color w:val="auto"/>
                <w:szCs w:val="20"/>
                <w:lang w:val="da-DK"/>
              </w:rPr>
            </w:pPr>
            <w:r>
              <w:rPr>
                <w:rFonts w:cs="Arial"/>
                <w:color w:val="auto"/>
                <w:szCs w:val="20"/>
                <w:lang w:val="da-DK"/>
              </w:rPr>
              <w:t>Planlægningen skal sikre succesfuld go-live, hvor de</w:t>
            </w:r>
            <w:r w:rsidR="00DE25EE">
              <w:rPr>
                <w:rFonts w:cs="Arial"/>
                <w:color w:val="auto"/>
                <w:szCs w:val="20"/>
                <w:lang w:val="da-DK"/>
              </w:rPr>
              <w:t>,</w:t>
            </w:r>
            <w:r>
              <w:rPr>
                <w:rFonts w:cs="Arial"/>
                <w:color w:val="auto"/>
                <w:szCs w:val="20"/>
                <w:lang w:val="da-DK"/>
              </w:rPr>
              <w:t xml:space="preserve"> der arbejder med data om organisation og medarbejdere</w:t>
            </w:r>
            <w:r w:rsidR="00DE25EE">
              <w:rPr>
                <w:rFonts w:cs="Arial"/>
                <w:color w:val="auto"/>
                <w:szCs w:val="20"/>
                <w:lang w:val="da-DK"/>
              </w:rPr>
              <w:t>,</w:t>
            </w:r>
            <w:r w:rsidR="002E7E87">
              <w:rPr>
                <w:rFonts w:cs="Arial"/>
                <w:color w:val="auto"/>
                <w:szCs w:val="20"/>
                <w:lang w:val="da-DK"/>
              </w:rPr>
              <w:t xml:space="preserve"> har den nødvendige in</w:t>
            </w:r>
            <w:r w:rsidR="00657409">
              <w:rPr>
                <w:rFonts w:cs="Arial"/>
                <w:color w:val="auto"/>
                <w:szCs w:val="20"/>
                <w:lang w:val="da-DK"/>
              </w:rPr>
              <w:t xml:space="preserve">formation og kender nye arbejdsgange, der følger af implementeringen af FK-ORG. </w:t>
            </w:r>
          </w:p>
          <w:p w14:paraId="7F46BF1F" w14:textId="4915C8F9" w:rsidR="00F718AA" w:rsidRPr="006C0DDF" w:rsidRDefault="00B56C98" w:rsidP="00883366">
            <w:pPr>
              <w:spacing w:after="120" w:line="260" w:lineRule="atLeast"/>
              <w:rPr>
                <w:rFonts w:cs="Arial"/>
                <w:color w:val="auto"/>
                <w:szCs w:val="20"/>
                <w:highlight w:val="magenta"/>
                <w:lang w:val="da-DK"/>
              </w:rPr>
            </w:pPr>
            <w:r>
              <w:rPr>
                <w:rFonts w:cs="Arial"/>
                <w:color w:val="auto"/>
                <w:szCs w:val="20"/>
                <w:lang w:val="da-DK"/>
              </w:rPr>
              <w:t xml:space="preserve">Det </w:t>
            </w:r>
            <w:r w:rsidR="001C2050">
              <w:rPr>
                <w:rFonts w:cs="Arial"/>
                <w:color w:val="auto"/>
                <w:szCs w:val="20"/>
                <w:lang w:val="da-DK"/>
              </w:rPr>
              <w:t>er primært</w:t>
            </w:r>
            <w:r>
              <w:rPr>
                <w:rFonts w:cs="Arial"/>
                <w:color w:val="auto"/>
                <w:szCs w:val="20"/>
                <w:lang w:val="da-DK"/>
              </w:rPr>
              <w:t xml:space="preserve"> medarbejdere, der arbejder med data om organisation og medarbejdere, der bliver berørt.</w:t>
            </w:r>
            <w:r w:rsidR="001C2050">
              <w:rPr>
                <w:rFonts w:cs="Arial"/>
                <w:color w:val="auto"/>
                <w:szCs w:val="20"/>
                <w:lang w:val="da-DK"/>
              </w:rPr>
              <w:t xml:space="preserve"> Det kan være</w:t>
            </w:r>
            <w:r w:rsidR="00D03F46">
              <w:rPr>
                <w:rFonts w:cs="Arial"/>
                <w:color w:val="auto"/>
                <w:szCs w:val="20"/>
                <w:lang w:val="da-DK"/>
              </w:rPr>
              <w:t>,</w:t>
            </w:r>
            <w:r w:rsidR="001C2050">
              <w:rPr>
                <w:rFonts w:cs="Arial"/>
                <w:color w:val="auto"/>
                <w:szCs w:val="20"/>
                <w:lang w:val="da-DK"/>
              </w:rPr>
              <w:t xml:space="preserve"> at deres arbejdsgange ændres. </w:t>
            </w:r>
          </w:p>
        </w:tc>
      </w:tr>
      <w:tr w:rsidR="00342F45" w:rsidRPr="00FC6446" w14:paraId="2CDF367A" w14:textId="77777777">
        <w:tc>
          <w:tcPr>
            <w:tcW w:w="2390" w:type="dxa"/>
          </w:tcPr>
          <w:p w14:paraId="39CB2C98" w14:textId="77777777" w:rsidR="00076400" w:rsidRPr="006C0DDF" w:rsidRDefault="00076400">
            <w:pPr>
              <w:spacing w:after="120" w:line="260" w:lineRule="atLeast"/>
              <w:rPr>
                <w:rFonts w:cs="Arial"/>
                <w:b/>
                <w:color w:val="auto"/>
                <w:szCs w:val="20"/>
                <w:lang w:val="da-DK"/>
              </w:rPr>
            </w:pPr>
            <w:r w:rsidRPr="006C0DDF">
              <w:rPr>
                <w:rFonts w:cs="Arial"/>
                <w:b/>
                <w:color w:val="auto"/>
                <w:szCs w:val="20"/>
                <w:lang w:val="da-DK"/>
              </w:rPr>
              <w:t>Metode og fremgangsmåde</w:t>
            </w:r>
          </w:p>
        </w:tc>
        <w:tc>
          <w:tcPr>
            <w:tcW w:w="7244" w:type="dxa"/>
            <w:gridSpan w:val="3"/>
          </w:tcPr>
          <w:p w14:paraId="1A8650F1" w14:textId="6BB2C8E8" w:rsidR="005E6CB2" w:rsidRPr="006C0DDF" w:rsidRDefault="00076400" w:rsidP="00417800">
            <w:pPr>
              <w:pStyle w:val="Listeafsnit"/>
              <w:numPr>
                <w:ilvl w:val="0"/>
                <w:numId w:val="25"/>
              </w:numPr>
            </w:pPr>
            <w:r w:rsidRPr="006C0DDF">
              <w:t xml:space="preserve">Aftal go-live tidspunkt med </w:t>
            </w:r>
            <w:r w:rsidR="001A197C" w:rsidRPr="006C0DDF">
              <w:t>[</w:t>
            </w:r>
            <w:r w:rsidRPr="005D388E">
              <w:rPr>
                <w:highlight w:val="cyan"/>
              </w:rPr>
              <w:t>leverandør</w:t>
            </w:r>
            <w:r w:rsidR="001A197C" w:rsidRPr="006C0DDF">
              <w:t>]</w:t>
            </w:r>
            <w:r w:rsidRPr="006C0DDF">
              <w:t xml:space="preserve"> og interne interessenter. Følg op på behovet for “frozen zone” eller håndbåren overgangsperiode (opgave ORG_2).</w:t>
            </w:r>
            <w:r w:rsidR="005E6CB2" w:rsidRPr="006C0DDF">
              <w:t xml:space="preserve"> Hvis der er tale om skift af system, skal datoerne alignes med selve implementeringsplanen for det nye system.</w:t>
            </w:r>
          </w:p>
          <w:p w14:paraId="2108D523" w14:textId="50D21C68" w:rsidR="00076400" w:rsidRPr="006C0DDF" w:rsidRDefault="00076400" w:rsidP="00417800">
            <w:pPr>
              <w:pStyle w:val="Listeafsnit"/>
              <w:numPr>
                <w:ilvl w:val="0"/>
                <w:numId w:val="25"/>
              </w:numPr>
            </w:pPr>
            <w:r w:rsidRPr="006C0DDF">
              <w:t xml:space="preserve">Orientér </w:t>
            </w:r>
            <w:r w:rsidR="00965C95">
              <w:t xml:space="preserve">berørte kollegaer om </w:t>
            </w:r>
            <w:r w:rsidR="00E6003F">
              <w:t>ændringer i</w:t>
            </w:r>
            <w:r w:rsidR="00082D34">
              <w:t xml:space="preserve"> arbejdsgange</w:t>
            </w:r>
            <w:r w:rsidR="00E6003F">
              <w:t>, roller m</w:t>
            </w:r>
            <w:r w:rsidR="00126BB1">
              <w:t>.</w:t>
            </w:r>
            <w:r w:rsidR="00E6003F">
              <w:t xml:space="preserve">m. </w:t>
            </w:r>
          </w:p>
          <w:p w14:paraId="7AEBEE03" w14:textId="0568C453" w:rsidR="00076400" w:rsidRPr="006C0DDF" w:rsidRDefault="00076400" w:rsidP="00417800">
            <w:pPr>
              <w:pStyle w:val="Listeafsnit"/>
              <w:numPr>
                <w:ilvl w:val="0"/>
                <w:numId w:val="25"/>
              </w:numPr>
            </w:pPr>
            <w:r w:rsidRPr="006C0DDF">
              <w:lastRenderedPageBreak/>
              <w:t xml:space="preserve">Afbestil </w:t>
            </w:r>
            <w:r w:rsidR="002C2C8D">
              <w:t>(</w:t>
            </w:r>
            <w:r w:rsidR="0071539B">
              <w:t>timet i relation til go-live</w:t>
            </w:r>
            <w:r w:rsidR="002C2C8D">
              <w:t>)</w:t>
            </w:r>
            <w:r w:rsidR="0071539B">
              <w:t xml:space="preserve"> eventuelle</w:t>
            </w:r>
            <w:r w:rsidRPr="006C0DDF">
              <w:t xml:space="preserve"> integrationer, udtræk og automatiske beskeder, som indgår i AS-IS</w:t>
            </w:r>
            <w:r w:rsidR="000B7E23">
              <w:t xml:space="preserve"> og som ikke længere er </w:t>
            </w:r>
            <w:r w:rsidR="00E6003F">
              <w:t>relevante</w:t>
            </w:r>
            <w:r w:rsidR="007C4B8A">
              <w:t>, når [</w:t>
            </w:r>
            <w:r w:rsidR="007C4B8A" w:rsidRPr="007C4B8A">
              <w:rPr>
                <w:highlight w:val="cyan"/>
              </w:rPr>
              <w:t>it-systemet</w:t>
            </w:r>
            <w:r w:rsidR="007C4B8A">
              <w:t>] integrere</w:t>
            </w:r>
            <w:r w:rsidR="007722E6">
              <w:t>r</w:t>
            </w:r>
            <w:r w:rsidR="007C4B8A">
              <w:t xml:space="preserve"> til FK-ORG</w:t>
            </w:r>
            <w:r w:rsidRPr="006C0DDF">
              <w:t>.</w:t>
            </w:r>
          </w:p>
          <w:p w14:paraId="2759C2AB" w14:textId="6E732B4D" w:rsidR="007426E1" w:rsidRPr="006C0DDF" w:rsidRDefault="007426E1" w:rsidP="00417800">
            <w:pPr>
              <w:pStyle w:val="Listeafsnit"/>
              <w:numPr>
                <w:ilvl w:val="0"/>
                <w:numId w:val="25"/>
              </w:numPr>
            </w:pPr>
            <w:r w:rsidRPr="006C0DDF">
              <w:t>Afklar eventuelle behov for hyper-care ved go-live. Aftal hvem</w:t>
            </w:r>
            <w:r w:rsidR="002C2C8D">
              <w:t>,</w:t>
            </w:r>
            <w:r w:rsidRPr="006C0DDF">
              <w:t xml:space="preserve"> der leverer hypercare, hvad der skal tilbydes og i hvor lang tid efter go-live hyper-care skal være et tilbud.  </w:t>
            </w:r>
          </w:p>
          <w:p w14:paraId="2249C5CD" w14:textId="7092858E" w:rsidR="00663A4C" w:rsidRPr="006C0DDF" w:rsidRDefault="00076400" w:rsidP="00417800">
            <w:pPr>
              <w:pStyle w:val="Listeafsnit"/>
              <w:numPr>
                <w:ilvl w:val="0"/>
                <w:numId w:val="25"/>
              </w:numPr>
            </w:pPr>
            <w:r w:rsidRPr="006C0DDF">
              <w:t xml:space="preserve">Følg op på færdiggørelsen af opgave ORG_1 og ORG_2. Hvis migrering/berigelse af data ikke kan nås til aftalt deadline, </w:t>
            </w:r>
            <w:r w:rsidR="0071539B">
              <w:t xml:space="preserve">skal der tages stilling til om </w:t>
            </w:r>
            <w:r w:rsidR="00895FA2">
              <w:t>g</w:t>
            </w:r>
            <w:r w:rsidR="002E44B7">
              <w:t>o</w:t>
            </w:r>
            <w:r w:rsidRPr="006C0DDF">
              <w:t>-live</w:t>
            </w:r>
            <w:r w:rsidR="002E44B7">
              <w:t xml:space="preserve"> skal udskydes</w:t>
            </w:r>
            <w:r w:rsidRPr="006C0DDF">
              <w:t>.</w:t>
            </w:r>
          </w:p>
          <w:p w14:paraId="6E0790D7" w14:textId="77777777" w:rsidR="00C043FF" w:rsidRDefault="002F5292" w:rsidP="00417800">
            <w:pPr>
              <w:pStyle w:val="Listeafsnit"/>
              <w:numPr>
                <w:ilvl w:val="0"/>
                <w:numId w:val="25"/>
              </w:numPr>
            </w:pPr>
            <w:r>
              <w:t>Opdater dokumentation i bilag 6 med [</w:t>
            </w:r>
            <w:r w:rsidRPr="0058326E">
              <w:rPr>
                <w:highlight w:val="cyan"/>
              </w:rPr>
              <w:t>it-systemet</w:t>
            </w:r>
            <w:r>
              <w:t>]s anvendelse af FK-ORG</w:t>
            </w:r>
            <w:r w:rsidR="0058326E">
              <w:t xml:space="preserve"> og bilag </w:t>
            </w:r>
            <w:r w:rsidR="00112BF5" w:rsidRPr="006C0DDF">
              <w:t>7</w:t>
            </w:r>
            <w:r w:rsidR="0058326E">
              <w:t xml:space="preserve"> med aftaler med leverandøren.</w:t>
            </w:r>
          </w:p>
          <w:p w14:paraId="00D9FC4A" w14:textId="77777777" w:rsidR="0058326E" w:rsidRDefault="0058326E" w:rsidP="00417800">
            <w:pPr>
              <w:pStyle w:val="Listeafsnit"/>
              <w:numPr>
                <w:ilvl w:val="0"/>
                <w:numId w:val="25"/>
              </w:numPr>
            </w:pPr>
            <w:r>
              <w:t xml:space="preserve">Planlæg og aftal overlevering til supporten og driften. Udlever bilag 6 og 7 til driften. </w:t>
            </w:r>
          </w:p>
          <w:p w14:paraId="31B5F75B" w14:textId="54CDE547" w:rsidR="00C043FF" w:rsidRPr="006C0DDF" w:rsidRDefault="0058326E" w:rsidP="00417800">
            <w:pPr>
              <w:pStyle w:val="Listeafsnit"/>
              <w:numPr>
                <w:ilvl w:val="0"/>
                <w:numId w:val="25"/>
              </w:numPr>
            </w:pPr>
            <w:r>
              <w:t xml:space="preserve">Planlæg evaluering og fejring efter go-live. </w:t>
            </w:r>
          </w:p>
        </w:tc>
      </w:tr>
      <w:tr w:rsidR="00076400" w:rsidRPr="00FC6446" w14:paraId="13DE7F77" w14:textId="77777777">
        <w:tc>
          <w:tcPr>
            <w:tcW w:w="2390" w:type="dxa"/>
          </w:tcPr>
          <w:p w14:paraId="0A39A6B0" w14:textId="77777777" w:rsidR="00076400" w:rsidRPr="006C0DDF" w:rsidRDefault="00076400">
            <w:pPr>
              <w:spacing w:after="120" w:line="260" w:lineRule="atLeast"/>
              <w:rPr>
                <w:rFonts w:cs="Arial"/>
                <w:b/>
                <w:bCs/>
                <w:color w:val="auto"/>
                <w:szCs w:val="20"/>
                <w:lang w:val="da-DK"/>
              </w:rPr>
            </w:pPr>
            <w:r w:rsidRPr="006C0DDF">
              <w:rPr>
                <w:rFonts w:cs="Arial"/>
                <w:b/>
                <w:bCs/>
                <w:color w:val="auto"/>
                <w:szCs w:val="20"/>
                <w:lang w:val="da-DK"/>
              </w:rPr>
              <w:lastRenderedPageBreak/>
              <w:t>Resultat</w:t>
            </w:r>
          </w:p>
        </w:tc>
        <w:tc>
          <w:tcPr>
            <w:tcW w:w="7244" w:type="dxa"/>
            <w:gridSpan w:val="3"/>
          </w:tcPr>
          <w:p w14:paraId="361D0F3E" w14:textId="07BAFBE5" w:rsidR="00076400" w:rsidRPr="006C0DDF" w:rsidRDefault="0058326E">
            <w:pPr>
              <w:spacing w:after="120" w:line="260" w:lineRule="atLeast"/>
              <w:rPr>
                <w:rFonts w:cs="Arial"/>
                <w:color w:val="auto"/>
                <w:szCs w:val="20"/>
                <w:lang w:val="da-DK"/>
              </w:rPr>
            </w:pPr>
            <w:r>
              <w:rPr>
                <w:rFonts w:cs="Arial"/>
                <w:color w:val="auto"/>
                <w:szCs w:val="20"/>
                <w:lang w:val="da-DK"/>
              </w:rPr>
              <w:t>Succesfuldt go-live med tilfredse brugere</w:t>
            </w:r>
          </w:p>
        </w:tc>
      </w:tr>
      <w:tr w:rsidR="00076400" w:rsidRPr="006C0DDF" w14:paraId="2155E7BC" w14:textId="77777777">
        <w:tc>
          <w:tcPr>
            <w:tcW w:w="2390" w:type="dxa"/>
          </w:tcPr>
          <w:p w14:paraId="59CCA5B6" w14:textId="77777777" w:rsidR="00076400" w:rsidRPr="006C0DDF" w:rsidRDefault="00076400">
            <w:pPr>
              <w:spacing w:after="120" w:line="260" w:lineRule="atLeast"/>
              <w:rPr>
                <w:rFonts w:cs="Arial"/>
                <w:b/>
                <w:color w:val="auto"/>
                <w:szCs w:val="20"/>
                <w:lang w:val="da-DK"/>
              </w:rPr>
            </w:pPr>
            <w:r w:rsidRPr="006C0DDF">
              <w:rPr>
                <w:rFonts w:cs="Arial"/>
                <w:b/>
                <w:color w:val="auto"/>
                <w:szCs w:val="20"/>
                <w:lang w:val="da-DK"/>
              </w:rPr>
              <w:t>Opgaven er tæt relateret til</w:t>
            </w:r>
          </w:p>
        </w:tc>
        <w:tc>
          <w:tcPr>
            <w:tcW w:w="7244" w:type="dxa"/>
            <w:gridSpan w:val="3"/>
          </w:tcPr>
          <w:p w14:paraId="1AFE1AC6" w14:textId="77777777" w:rsidR="00076400" w:rsidRPr="006C0DDF" w:rsidRDefault="00076400">
            <w:pPr>
              <w:spacing w:after="120" w:line="260" w:lineRule="atLeast"/>
              <w:rPr>
                <w:rFonts w:cs="Arial"/>
                <w:color w:val="auto"/>
                <w:szCs w:val="20"/>
                <w:lang w:val="da-DK"/>
              </w:rPr>
            </w:pPr>
            <w:r w:rsidRPr="006C0DDF">
              <w:rPr>
                <w:rFonts w:cs="Arial"/>
                <w:color w:val="auto"/>
                <w:szCs w:val="20"/>
                <w:lang w:val="da-DK"/>
              </w:rPr>
              <w:t>Alle øvrige opgaver.</w:t>
            </w:r>
          </w:p>
        </w:tc>
      </w:tr>
      <w:tr w:rsidR="00076400" w:rsidRPr="006C0DDF" w14:paraId="5800EF21" w14:textId="77777777">
        <w:tc>
          <w:tcPr>
            <w:tcW w:w="2390" w:type="dxa"/>
          </w:tcPr>
          <w:p w14:paraId="77A7EDE9" w14:textId="77777777" w:rsidR="00076400" w:rsidRPr="006C0DDF" w:rsidDel="00CD1A51" w:rsidRDefault="00076400">
            <w:pPr>
              <w:spacing w:after="120" w:line="260" w:lineRule="atLeast"/>
              <w:rPr>
                <w:rFonts w:cs="Arial"/>
                <w:b/>
                <w:color w:val="auto"/>
                <w:szCs w:val="20"/>
                <w:lang w:val="da-DK"/>
              </w:rPr>
            </w:pPr>
            <w:r w:rsidRPr="006C0DDF">
              <w:rPr>
                <w:rFonts w:cs="Arial"/>
                <w:b/>
                <w:color w:val="auto"/>
                <w:szCs w:val="20"/>
                <w:lang w:val="da-DK"/>
              </w:rPr>
              <w:t>Ansvarlig</w:t>
            </w:r>
          </w:p>
        </w:tc>
        <w:tc>
          <w:tcPr>
            <w:tcW w:w="7244" w:type="dxa"/>
            <w:gridSpan w:val="3"/>
          </w:tcPr>
          <w:p w14:paraId="005F02F4" w14:textId="77777777" w:rsidR="00076400" w:rsidRPr="006C0DDF" w:rsidRDefault="00076400">
            <w:pPr>
              <w:spacing w:after="120" w:line="260" w:lineRule="atLeast"/>
              <w:rPr>
                <w:rFonts w:cs="Arial"/>
                <w:color w:val="auto"/>
                <w:szCs w:val="20"/>
                <w:lang w:val="da-DK"/>
              </w:rPr>
            </w:pPr>
            <w:r w:rsidRPr="006C0DDF">
              <w:rPr>
                <w:rFonts w:cs="Arial"/>
                <w:color w:val="auto"/>
                <w:szCs w:val="20"/>
                <w:lang w:val="da-DK"/>
              </w:rPr>
              <w:t>Tovholder</w:t>
            </w:r>
          </w:p>
        </w:tc>
      </w:tr>
      <w:tr w:rsidR="00076400" w:rsidRPr="006C0DDF" w14:paraId="1DFCE0CE" w14:textId="77777777">
        <w:tc>
          <w:tcPr>
            <w:tcW w:w="2390" w:type="dxa"/>
          </w:tcPr>
          <w:p w14:paraId="36E2B070" w14:textId="77777777" w:rsidR="00076400" w:rsidRPr="006C0DDF" w:rsidRDefault="00076400">
            <w:pPr>
              <w:spacing w:after="120" w:line="260" w:lineRule="atLeast"/>
              <w:rPr>
                <w:rFonts w:cs="Arial"/>
                <w:b/>
                <w:color w:val="auto"/>
                <w:szCs w:val="20"/>
                <w:lang w:val="da-DK"/>
              </w:rPr>
            </w:pPr>
            <w:r w:rsidRPr="006C0DDF">
              <w:rPr>
                <w:rFonts w:cs="Arial"/>
                <w:b/>
                <w:color w:val="auto"/>
                <w:szCs w:val="20"/>
                <w:lang w:val="da-DK"/>
              </w:rPr>
              <w:t>Udfører</w:t>
            </w:r>
          </w:p>
        </w:tc>
        <w:tc>
          <w:tcPr>
            <w:tcW w:w="7244" w:type="dxa"/>
            <w:gridSpan w:val="3"/>
          </w:tcPr>
          <w:p w14:paraId="31978CAF" w14:textId="77777777" w:rsidR="00076400" w:rsidRPr="006C0DDF" w:rsidRDefault="00076400">
            <w:pPr>
              <w:spacing w:after="120" w:line="260" w:lineRule="atLeast"/>
              <w:rPr>
                <w:rFonts w:cs="Arial"/>
                <w:color w:val="auto"/>
                <w:szCs w:val="20"/>
                <w:lang w:val="da-DK"/>
              </w:rPr>
            </w:pPr>
            <w:r w:rsidRPr="006C0DDF">
              <w:rPr>
                <w:rFonts w:cs="Arial"/>
                <w:color w:val="auto"/>
                <w:szCs w:val="20"/>
                <w:lang w:val="da-DK"/>
              </w:rPr>
              <w:t>Tovholder</w:t>
            </w:r>
          </w:p>
        </w:tc>
      </w:tr>
      <w:tr w:rsidR="00076400" w:rsidRPr="00FC6446" w14:paraId="5065A121" w14:textId="77777777">
        <w:tc>
          <w:tcPr>
            <w:tcW w:w="2390" w:type="dxa"/>
          </w:tcPr>
          <w:p w14:paraId="09490067" w14:textId="77777777" w:rsidR="00076400" w:rsidRPr="006C0DDF" w:rsidRDefault="00076400">
            <w:pPr>
              <w:spacing w:after="120" w:line="260" w:lineRule="atLeast"/>
              <w:rPr>
                <w:rFonts w:cs="Arial"/>
                <w:b/>
                <w:bCs/>
                <w:color w:val="auto"/>
                <w:szCs w:val="20"/>
                <w:highlight w:val="magenta"/>
                <w:lang w:val="da-DK"/>
              </w:rPr>
            </w:pPr>
            <w:r w:rsidRPr="006C0DDF">
              <w:rPr>
                <w:rFonts w:cs="Arial"/>
                <w:b/>
                <w:bCs/>
                <w:color w:val="auto"/>
                <w:szCs w:val="20"/>
                <w:lang w:val="da-DK"/>
              </w:rPr>
              <w:t>Involverede aktører</w:t>
            </w:r>
          </w:p>
        </w:tc>
        <w:tc>
          <w:tcPr>
            <w:tcW w:w="7244" w:type="dxa"/>
            <w:gridSpan w:val="3"/>
          </w:tcPr>
          <w:p w14:paraId="50A1206C" w14:textId="00757EAF" w:rsidR="00076400" w:rsidRPr="006C0DDF" w:rsidRDefault="00CA33DC">
            <w:pPr>
              <w:spacing w:after="120" w:line="260" w:lineRule="atLeast"/>
              <w:rPr>
                <w:rFonts w:cs="Arial"/>
                <w:color w:val="auto"/>
                <w:szCs w:val="20"/>
                <w:lang w:val="da-DK"/>
              </w:rPr>
            </w:pPr>
            <w:r>
              <w:rPr>
                <w:rFonts w:cs="Arial"/>
                <w:color w:val="auto"/>
                <w:szCs w:val="20"/>
                <w:lang w:val="da-DK"/>
              </w:rPr>
              <w:t xml:space="preserve">Berørte </w:t>
            </w:r>
            <w:r w:rsidR="00E10F76">
              <w:rPr>
                <w:rFonts w:cs="Arial"/>
                <w:color w:val="auto"/>
                <w:szCs w:val="20"/>
                <w:lang w:val="da-DK"/>
              </w:rPr>
              <w:t xml:space="preserve">personer, der i dag arbejder med data om organisation og medarbejdere. </w:t>
            </w:r>
          </w:p>
        </w:tc>
      </w:tr>
      <w:tr w:rsidR="00076400" w:rsidRPr="00FC6446" w14:paraId="35502B7B" w14:textId="77777777">
        <w:tc>
          <w:tcPr>
            <w:tcW w:w="2390" w:type="dxa"/>
          </w:tcPr>
          <w:p w14:paraId="65E35D48" w14:textId="77777777" w:rsidR="00076400" w:rsidRPr="006C0DDF" w:rsidRDefault="00076400">
            <w:pPr>
              <w:spacing w:after="120" w:line="260" w:lineRule="atLeast"/>
              <w:rPr>
                <w:rFonts w:cs="Arial"/>
                <w:b/>
                <w:bCs/>
                <w:color w:val="auto"/>
                <w:szCs w:val="20"/>
                <w:lang w:val="da-DK"/>
              </w:rPr>
            </w:pPr>
            <w:r w:rsidRPr="006C0DDF">
              <w:rPr>
                <w:rFonts w:cs="Arial"/>
                <w:b/>
                <w:bCs/>
                <w:color w:val="auto"/>
                <w:szCs w:val="20"/>
                <w:lang w:val="da-DK"/>
              </w:rPr>
              <w:t>Bilag til opgaven</w:t>
            </w:r>
          </w:p>
        </w:tc>
        <w:tc>
          <w:tcPr>
            <w:tcW w:w="7244" w:type="dxa"/>
            <w:gridSpan w:val="3"/>
          </w:tcPr>
          <w:p w14:paraId="7298B336" w14:textId="77777777" w:rsidR="00076400" w:rsidRDefault="00DC5846">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_Ref205894997 \h </w:instrText>
            </w:r>
            <w:r>
              <w:rPr>
                <w:rFonts w:cs="Arial"/>
                <w:color w:val="auto"/>
                <w:szCs w:val="20"/>
                <w:lang w:val="da-DK"/>
              </w:rPr>
            </w:r>
            <w:r>
              <w:rPr>
                <w:rFonts w:cs="Arial"/>
                <w:color w:val="auto"/>
                <w:szCs w:val="20"/>
                <w:lang w:val="da-DK"/>
              </w:rPr>
              <w:fldChar w:fldCharType="separate"/>
            </w:r>
            <w:r w:rsidRPr="00DC5846">
              <w:rPr>
                <w:lang w:val="da-DK"/>
              </w:rPr>
              <w:t>Bilag 6: Dokumentation af kommunens anvendelse af FK-ORG</w:t>
            </w:r>
            <w:r>
              <w:rPr>
                <w:rFonts w:cs="Arial"/>
                <w:color w:val="auto"/>
                <w:szCs w:val="20"/>
                <w:lang w:val="da-DK"/>
              </w:rPr>
              <w:fldChar w:fldCharType="end"/>
            </w:r>
          </w:p>
          <w:p w14:paraId="5E7E7B61" w14:textId="6871DBFC" w:rsidR="00076400" w:rsidRPr="006C0DDF" w:rsidRDefault="00DC5846">
            <w:pPr>
              <w:spacing w:after="120" w:line="260" w:lineRule="atLeast"/>
              <w:rPr>
                <w:rFonts w:cs="Arial"/>
                <w:color w:val="auto"/>
                <w:szCs w:val="20"/>
                <w:lang w:val="da-DK"/>
              </w:rPr>
            </w:pPr>
            <w:r>
              <w:rPr>
                <w:rFonts w:cs="Arial"/>
                <w:color w:val="auto"/>
                <w:szCs w:val="20"/>
                <w:lang w:val="da-DK"/>
              </w:rPr>
              <w:fldChar w:fldCharType="begin"/>
            </w:r>
            <w:r>
              <w:rPr>
                <w:rFonts w:cs="Arial"/>
                <w:color w:val="auto"/>
                <w:szCs w:val="20"/>
                <w:lang w:val="da-DK"/>
              </w:rPr>
              <w:instrText xml:space="preserve"> REF _Ref202689345 \h </w:instrText>
            </w:r>
            <w:r>
              <w:rPr>
                <w:rFonts w:cs="Arial"/>
                <w:color w:val="auto"/>
                <w:szCs w:val="20"/>
                <w:lang w:val="da-DK"/>
              </w:rPr>
            </w:r>
            <w:r>
              <w:rPr>
                <w:rFonts w:cs="Arial"/>
                <w:color w:val="auto"/>
                <w:szCs w:val="20"/>
                <w:lang w:val="da-DK"/>
              </w:rPr>
              <w:fldChar w:fldCharType="separate"/>
            </w:r>
            <w:r w:rsidRPr="00DC5846">
              <w:rPr>
                <w:lang w:val="da-DK"/>
              </w:rPr>
              <w:t>Bilag 7: Dokumentation af leverandørdialog, -samarbejde og aftaler</w:t>
            </w:r>
            <w:r>
              <w:rPr>
                <w:rFonts w:cs="Arial"/>
                <w:color w:val="auto"/>
                <w:szCs w:val="20"/>
                <w:lang w:val="da-DK"/>
              </w:rPr>
              <w:fldChar w:fldCharType="end"/>
            </w:r>
          </w:p>
        </w:tc>
      </w:tr>
    </w:tbl>
    <w:p w14:paraId="79404FD2" w14:textId="77777777" w:rsidR="00076400" w:rsidRPr="00DC5846" w:rsidRDefault="00076400" w:rsidP="00076400">
      <w:pPr>
        <w:rPr>
          <w:lang w:val="da-DK"/>
        </w:rPr>
      </w:pPr>
    </w:p>
    <w:p w14:paraId="4CA50443" w14:textId="08116F96" w:rsidR="006D399C" w:rsidRDefault="006D399C">
      <w:pPr>
        <w:spacing w:after="160" w:line="259" w:lineRule="auto"/>
        <w:rPr>
          <w:b/>
          <w:sz w:val="40"/>
          <w:szCs w:val="40"/>
          <w:lang w:val="da-DK"/>
        </w:rPr>
      </w:pPr>
      <w:r w:rsidRPr="272D8B22">
        <w:rPr>
          <w:lang w:val="da-DK"/>
        </w:rPr>
        <w:br w:type="page"/>
      </w:r>
    </w:p>
    <w:p w14:paraId="75F16359" w14:textId="2FA0F35D" w:rsidR="00C71060" w:rsidRDefault="00C71060" w:rsidP="00C71060">
      <w:pPr>
        <w:pStyle w:val="Overskrift1"/>
      </w:pPr>
      <w:bookmarkStart w:id="37" w:name="_Toc207981417"/>
      <w:r>
        <w:lastRenderedPageBreak/>
        <w:t>Bilag</w:t>
      </w:r>
      <w:bookmarkEnd w:id="37"/>
    </w:p>
    <w:p w14:paraId="71B14E8F" w14:textId="2DD4315B" w:rsidR="006A4E7B" w:rsidRPr="00985F77" w:rsidRDefault="001F65F1" w:rsidP="006A4E7B">
      <w:pPr>
        <w:pStyle w:val="Overskrift2"/>
      </w:pPr>
      <w:bookmarkStart w:id="38" w:name="_Toc207981418"/>
      <w:r w:rsidRPr="002D1599">
        <w:t>Bilag 1</w:t>
      </w:r>
      <w:r w:rsidR="006A4E7B" w:rsidRPr="002D1599">
        <w:t>: Roller og aktører</w:t>
      </w:r>
      <w:bookmarkEnd w:id="38"/>
    </w:p>
    <w:p w14:paraId="4F9113E7" w14:textId="393F66A6" w:rsidR="00895B93" w:rsidRPr="00895B93" w:rsidRDefault="00895B93" w:rsidP="00895B93">
      <w:pPr>
        <w:spacing w:line="259" w:lineRule="auto"/>
        <w:rPr>
          <w:szCs w:val="20"/>
          <w:lang w:val="da-DK"/>
        </w:rPr>
      </w:pPr>
      <w:r w:rsidRPr="00895B93">
        <w:rPr>
          <w:szCs w:val="20"/>
          <w:lang w:val="da-DK"/>
        </w:rPr>
        <w:t xml:space="preserve">Her findes en beskrivelse af de enkelte aktørers/rollers bidrag til implementeringen af </w:t>
      </w:r>
      <w:r>
        <w:rPr>
          <w:szCs w:val="20"/>
          <w:lang w:val="da-DK"/>
        </w:rPr>
        <w:t>FK-ORG</w:t>
      </w:r>
      <w:r w:rsidRPr="00895B93">
        <w:rPr>
          <w:szCs w:val="20"/>
          <w:lang w:val="da-DK"/>
        </w:rPr>
        <w:t xml:space="preserve">. Roller markeret med * findes også i </w:t>
      </w:r>
      <w:hyperlink r:id="rId22">
        <w:r w:rsidRPr="00895B93">
          <w:rPr>
            <w:szCs w:val="20"/>
            <w:u w:val="single" w:color="111111" w:themeColor="text1"/>
            <w:lang w:val="da-DK"/>
          </w:rPr>
          <w:t>KOMBITs rollegalleri</w:t>
        </w:r>
      </w:hyperlink>
      <w:r w:rsidRPr="00895B93">
        <w:rPr>
          <w:szCs w:val="20"/>
          <w:lang w:val="da-DK"/>
        </w:rPr>
        <w:t>.</w:t>
      </w:r>
    </w:p>
    <w:p w14:paraId="3A1FBF35" w14:textId="77777777" w:rsidR="006A4E7B" w:rsidRDefault="006A4E7B" w:rsidP="006A4E7B">
      <w:pPr>
        <w:rPr>
          <w:lang w:val="da-DK"/>
        </w:rPr>
      </w:pPr>
    </w:p>
    <w:tbl>
      <w:tblPr>
        <w:tblStyle w:val="Gittertabel4-farve2"/>
        <w:tblW w:w="9493" w:type="dxa"/>
        <w:tblLook w:val="04A0" w:firstRow="1" w:lastRow="0" w:firstColumn="1" w:lastColumn="0" w:noHBand="0" w:noVBand="1"/>
      </w:tblPr>
      <w:tblGrid>
        <w:gridCol w:w="2984"/>
        <w:gridCol w:w="6509"/>
      </w:tblGrid>
      <w:tr w:rsidR="00693704" w:rsidRPr="00FC6446" w14:paraId="5EC944DE" w14:textId="77777777" w:rsidTr="00B13F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4" w:type="dxa"/>
          </w:tcPr>
          <w:p w14:paraId="6EF72673" w14:textId="77777777" w:rsidR="006A4E7B" w:rsidRPr="002A63F1" w:rsidRDefault="006A4E7B">
            <w:pPr>
              <w:rPr>
                <w:color w:val="FFFFFF" w:themeColor="background1"/>
                <w:szCs w:val="20"/>
                <w:lang w:val="da-DK"/>
              </w:rPr>
            </w:pPr>
            <w:r w:rsidRPr="002A63F1">
              <w:rPr>
                <w:color w:val="FFFFFF" w:themeColor="background1"/>
                <w:szCs w:val="20"/>
                <w:lang w:val="da-DK"/>
              </w:rPr>
              <w:t>Roller/aktører</w:t>
            </w:r>
          </w:p>
        </w:tc>
        <w:tc>
          <w:tcPr>
            <w:tcW w:w="6509" w:type="dxa"/>
          </w:tcPr>
          <w:p w14:paraId="1A8AED96" w14:textId="2DEF0DFB" w:rsidR="006A4E7B" w:rsidRPr="002A63F1" w:rsidRDefault="006A4E7B">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2A63F1">
              <w:rPr>
                <w:color w:val="FFFFFF" w:themeColor="background1"/>
                <w:szCs w:val="20"/>
                <w:lang w:val="da-DK"/>
              </w:rPr>
              <w:t>Beskrivelse af rollens bidrag til implementeringen af FK-ORG</w:t>
            </w:r>
          </w:p>
        </w:tc>
      </w:tr>
      <w:tr w:rsidR="00693704" w:rsidRPr="00FC6446" w14:paraId="319C98C5" w14:textId="77777777" w:rsidTr="00B13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4" w:type="dxa"/>
          </w:tcPr>
          <w:p w14:paraId="6A63ED62" w14:textId="77777777" w:rsidR="006A4E7B" w:rsidRPr="002A63F1" w:rsidRDefault="006A4E7B">
            <w:pPr>
              <w:rPr>
                <w:szCs w:val="20"/>
                <w:lang w:val="da-DK"/>
              </w:rPr>
            </w:pPr>
            <w:r w:rsidRPr="002A63F1">
              <w:rPr>
                <w:szCs w:val="20"/>
                <w:lang w:val="da-DK"/>
              </w:rPr>
              <w:t>Tovholder</w:t>
            </w:r>
          </w:p>
        </w:tc>
        <w:tc>
          <w:tcPr>
            <w:tcW w:w="6509" w:type="dxa"/>
          </w:tcPr>
          <w:p w14:paraId="1696C8A8" w14:textId="2017C9F3" w:rsidR="006A4E7B" w:rsidRPr="002A63F1" w:rsidRDefault="006A4E7B">
            <w:pPr>
              <w:cnfStyle w:val="000000100000" w:firstRow="0" w:lastRow="0" w:firstColumn="0" w:lastColumn="0" w:oddVBand="0" w:evenVBand="0" w:oddHBand="1" w:evenHBand="0" w:firstRowFirstColumn="0" w:firstRowLastColumn="0" w:lastRowFirstColumn="0" w:lastRowLastColumn="0"/>
              <w:rPr>
                <w:szCs w:val="20"/>
                <w:lang w:val="da-DK"/>
              </w:rPr>
            </w:pPr>
            <w:r w:rsidRPr="002A63F1">
              <w:rPr>
                <w:szCs w:val="20"/>
                <w:lang w:val="da-DK"/>
              </w:rPr>
              <w:t xml:space="preserve">Er gennemgående i implementeringsforløbet. Sørger for planlægning, allokering </w:t>
            </w:r>
            <w:r w:rsidR="71A322CC" w:rsidRPr="002A63F1">
              <w:rPr>
                <w:szCs w:val="20"/>
                <w:lang w:val="da-DK"/>
              </w:rPr>
              <w:t>af ressourcer</w:t>
            </w:r>
            <w:r w:rsidRPr="002A63F1">
              <w:rPr>
                <w:szCs w:val="20"/>
                <w:lang w:val="da-DK"/>
              </w:rPr>
              <w:t xml:space="preserve"> og koordinering (projektledelse) på tværs.  </w:t>
            </w:r>
          </w:p>
        </w:tc>
      </w:tr>
      <w:tr w:rsidR="006A4E7B" w:rsidRPr="002A63F1" w14:paraId="7FB77223" w14:textId="77777777" w:rsidTr="00B13F4F">
        <w:tc>
          <w:tcPr>
            <w:cnfStyle w:val="001000000000" w:firstRow="0" w:lastRow="0" w:firstColumn="1" w:lastColumn="0" w:oddVBand="0" w:evenVBand="0" w:oddHBand="0" w:evenHBand="0" w:firstRowFirstColumn="0" w:firstRowLastColumn="0" w:lastRowFirstColumn="0" w:lastRowLastColumn="0"/>
            <w:tcW w:w="2984" w:type="dxa"/>
          </w:tcPr>
          <w:p w14:paraId="5F9D78D5" w14:textId="78923B2E" w:rsidR="006A4E7B" w:rsidRPr="002A63F1" w:rsidRDefault="006A4E7B">
            <w:pPr>
              <w:rPr>
                <w:szCs w:val="20"/>
                <w:lang w:val="da-DK"/>
              </w:rPr>
            </w:pPr>
            <w:r w:rsidRPr="002A63F1">
              <w:rPr>
                <w:szCs w:val="20"/>
                <w:lang w:val="da-DK"/>
              </w:rPr>
              <w:t>Infrastrukturansvarlig</w:t>
            </w:r>
            <w:r w:rsidR="00895B93" w:rsidRPr="002A63F1">
              <w:rPr>
                <w:szCs w:val="20"/>
                <w:lang w:val="da-DK"/>
              </w:rPr>
              <w:t>*</w:t>
            </w:r>
          </w:p>
        </w:tc>
        <w:tc>
          <w:tcPr>
            <w:tcW w:w="6509" w:type="dxa"/>
          </w:tcPr>
          <w:p w14:paraId="37317738" w14:textId="234AEC62" w:rsidR="006A4E7B" w:rsidRPr="002A63F1" w:rsidRDefault="006A4E7B">
            <w:pPr>
              <w:cnfStyle w:val="000000000000" w:firstRow="0" w:lastRow="0" w:firstColumn="0" w:lastColumn="0" w:oddVBand="0" w:evenVBand="0" w:oddHBand="0" w:evenHBand="0" w:firstRowFirstColumn="0" w:firstRowLastColumn="0" w:lastRowFirstColumn="0" w:lastRowLastColumn="0"/>
              <w:rPr>
                <w:szCs w:val="20"/>
                <w:lang w:val="da-DK"/>
              </w:rPr>
            </w:pPr>
            <w:r w:rsidRPr="002A63F1">
              <w:rPr>
                <w:szCs w:val="20"/>
                <w:lang w:val="da-DK"/>
              </w:rPr>
              <w:t xml:space="preserve">Infrastrukturansvarlig inddrages, hvis/når der skal træffes beslutninger om it-systemets anvendelse af FK-ORG, der kan påvirke andre it-systemers tilslutning </w:t>
            </w:r>
            <w:r w:rsidR="00282B2B">
              <w:rPr>
                <w:szCs w:val="20"/>
                <w:lang w:val="da-DK"/>
              </w:rPr>
              <w:t xml:space="preserve">til </w:t>
            </w:r>
            <w:r w:rsidRPr="002A63F1">
              <w:rPr>
                <w:szCs w:val="20"/>
                <w:lang w:val="da-DK"/>
              </w:rPr>
              <w:t>og anvendelse af FK-ORG. Infrastrukturansvarlig kan hjælpe med at afklare og vurdere konsekvenser for kommunens øvrige it-systemers tilslutning og anvendelse af FK-ORG. Både aktuelt og fremtidige.</w:t>
            </w:r>
          </w:p>
        </w:tc>
      </w:tr>
      <w:tr w:rsidR="00693704" w:rsidRPr="00FC6446" w14:paraId="0B26DE76" w14:textId="77777777" w:rsidTr="00B13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4" w:type="dxa"/>
          </w:tcPr>
          <w:p w14:paraId="3BA29DE7" w14:textId="1348F784" w:rsidR="006A4E7B" w:rsidRPr="002A63F1" w:rsidRDefault="00A70ADB">
            <w:pPr>
              <w:rPr>
                <w:szCs w:val="20"/>
                <w:lang w:val="da-DK"/>
              </w:rPr>
            </w:pPr>
            <w:r w:rsidRPr="002A63F1">
              <w:rPr>
                <w:szCs w:val="20"/>
                <w:lang w:val="da-DK"/>
              </w:rPr>
              <w:t>Organisationsadministrator</w:t>
            </w:r>
            <w:r w:rsidR="00895B93" w:rsidRPr="002A63F1">
              <w:rPr>
                <w:szCs w:val="20"/>
                <w:lang w:val="da-DK"/>
              </w:rPr>
              <w:t>*</w:t>
            </w:r>
          </w:p>
        </w:tc>
        <w:tc>
          <w:tcPr>
            <w:tcW w:w="6509" w:type="dxa"/>
          </w:tcPr>
          <w:p w14:paraId="6890840D" w14:textId="3396ABAD" w:rsidR="006A4E7B" w:rsidRPr="002A63F1" w:rsidRDefault="006A4E7B" w:rsidP="000022FB">
            <w:pPr>
              <w:cnfStyle w:val="000000100000" w:firstRow="0" w:lastRow="0" w:firstColumn="0" w:lastColumn="0" w:oddVBand="0" w:evenVBand="0" w:oddHBand="1" w:evenHBand="0" w:firstRowFirstColumn="0" w:firstRowLastColumn="0" w:lastRowFirstColumn="0" w:lastRowLastColumn="0"/>
              <w:rPr>
                <w:szCs w:val="20"/>
                <w:lang w:val="da-DK"/>
              </w:rPr>
            </w:pPr>
            <w:r w:rsidRPr="002A63F1">
              <w:rPr>
                <w:szCs w:val="20"/>
                <w:lang w:val="da-DK"/>
              </w:rPr>
              <w:t>Organisationsadministrator</w:t>
            </w:r>
            <w:r w:rsidR="000022FB" w:rsidRPr="002A63F1">
              <w:rPr>
                <w:szCs w:val="20"/>
                <w:lang w:val="da-DK"/>
              </w:rPr>
              <w:t xml:space="preserve"> </w:t>
            </w:r>
            <w:r w:rsidRPr="002A63F1">
              <w:rPr>
                <w:szCs w:val="20"/>
                <w:lang w:val="da-DK"/>
              </w:rPr>
              <w:t xml:space="preserve">har viden om kommunens aktuelle anvendelse af FK-ORG og viden om, hvordan FK-ORG fungerer i praksis i kommunen. Optimalt har Organisationsadministrator erfaring fra andre it-systemers tilslutning til FK-ORG. </w:t>
            </w:r>
          </w:p>
        </w:tc>
      </w:tr>
      <w:tr w:rsidR="006A4E7B" w:rsidRPr="002A63F1" w14:paraId="6F007F50" w14:textId="77777777" w:rsidTr="00B13F4F">
        <w:tc>
          <w:tcPr>
            <w:cnfStyle w:val="001000000000" w:firstRow="0" w:lastRow="0" w:firstColumn="1" w:lastColumn="0" w:oddVBand="0" w:evenVBand="0" w:oddHBand="0" w:evenHBand="0" w:firstRowFirstColumn="0" w:firstRowLastColumn="0" w:lastRowFirstColumn="0" w:lastRowLastColumn="0"/>
            <w:tcW w:w="2984" w:type="dxa"/>
          </w:tcPr>
          <w:p w14:paraId="6D311262" w14:textId="3644D428" w:rsidR="006A4E7B" w:rsidRPr="002A63F1" w:rsidRDefault="002364D8">
            <w:pPr>
              <w:rPr>
                <w:szCs w:val="20"/>
                <w:lang w:val="da-DK"/>
              </w:rPr>
            </w:pPr>
            <w:r w:rsidRPr="002A63F1">
              <w:rPr>
                <w:szCs w:val="20"/>
                <w:lang w:val="da-DK"/>
              </w:rPr>
              <w:t>Kildedata specialist/-systemadministrator</w:t>
            </w:r>
          </w:p>
        </w:tc>
        <w:tc>
          <w:tcPr>
            <w:tcW w:w="6509" w:type="dxa"/>
          </w:tcPr>
          <w:p w14:paraId="0E9B1850" w14:textId="7C2444D5" w:rsidR="006A4E7B" w:rsidRPr="002A63F1" w:rsidRDefault="00212CC1">
            <w:pPr>
              <w:cnfStyle w:val="000000000000" w:firstRow="0" w:lastRow="0" w:firstColumn="0" w:lastColumn="0" w:oddVBand="0" w:evenVBand="0" w:oddHBand="0" w:evenHBand="0" w:firstRowFirstColumn="0" w:firstRowLastColumn="0" w:lastRowFirstColumn="0" w:lastRowLastColumn="0"/>
              <w:rPr>
                <w:lang w:val="da-DK"/>
              </w:rPr>
            </w:pPr>
            <w:r w:rsidRPr="2690E1C4">
              <w:rPr>
                <w:lang w:val="da-DK"/>
              </w:rPr>
              <w:t>Kildedataspecial</w:t>
            </w:r>
            <w:r w:rsidR="00155AE2" w:rsidRPr="2690E1C4">
              <w:rPr>
                <w:lang w:val="da-DK"/>
              </w:rPr>
              <w:t>isten er</w:t>
            </w:r>
            <w:r w:rsidR="00F91FC9" w:rsidRPr="2690E1C4">
              <w:rPr>
                <w:lang w:val="da-DK"/>
              </w:rPr>
              <w:t xml:space="preserve"> kommunens</w:t>
            </w:r>
            <w:r w:rsidR="00155AE2" w:rsidRPr="2690E1C4">
              <w:rPr>
                <w:lang w:val="da-DK"/>
              </w:rPr>
              <w:t xml:space="preserve"> ekspert på de autoritative kilder</w:t>
            </w:r>
            <w:r w:rsidR="00FD39E6" w:rsidRPr="2690E1C4">
              <w:rPr>
                <w:lang w:val="da-DK"/>
              </w:rPr>
              <w:t xml:space="preserve"> og kildesystemerne</w:t>
            </w:r>
            <w:r w:rsidR="00155AE2" w:rsidRPr="2690E1C4">
              <w:rPr>
                <w:lang w:val="da-DK"/>
              </w:rPr>
              <w:t xml:space="preserve">, </w:t>
            </w:r>
            <w:r w:rsidR="00FD39E6" w:rsidRPr="2690E1C4">
              <w:rPr>
                <w:lang w:val="da-DK"/>
              </w:rPr>
              <w:t xml:space="preserve">der føder data til </w:t>
            </w:r>
            <w:r w:rsidR="00155AE2" w:rsidRPr="2690E1C4">
              <w:rPr>
                <w:lang w:val="da-DK"/>
              </w:rPr>
              <w:t xml:space="preserve">FK-ORG. </w:t>
            </w:r>
            <w:r w:rsidR="00EE3A71" w:rsidRPr="2690E1C4">
              <w:rPr>
                <w:lang w:val="da-DK"/>
              </w:rPr>
              <w:t xml:space="preserve">Kildespecialisten </w:t>
            </w:r>
            <w:r w:rsidR="00C775D2" w:rsidRPr="2690E1C4">
              <w:rPr>
                <w:lang w:val="da-DK"/>
              </w:rPr>
              <w:t xml:space="preserve">har </w:t>
            </w:r>
            <w:r w:rsidR="006A4E7B" w:rsidRPr="2690E1C4">
              <w:rPr>
                <w:lang w:val="da-DK"/>
              </w:rPr>
              <w:t>viden om kildesystemer og kildedata</w:t>
            </w:r>
            <w:r w:rsidR="00C775D2" w:rsidRPr="2690E1C4">
              <w:rPr>
                <w:lang w:val="da-DK"/>
              </w:rPr>
              <w:t xml:space="preserve"> inkl.</w:t>
            </w:r>
            <w:r w:rsidR="00F012F6" w:rsidRPr="2690E1C4">
              <w:rPr>
                <w:lang w:val="da-DK"/>
              </w:rPr>
              <w:t xml:space="preserve"> viden om </w:t>
            </w:r>
            <w:r w:rsidR="009441FA" w:rsidRPr="2690E1C4">
              <w:rPr>
                <w:lang w:val="da-DK"/>
              </w:rPr>
              <w:t>d</w:t>
            </w:r>
            <w:r w:rsidR="0073691A" w:rsidRPr="2690E1C4">
              <w:rPr>
                <w:lang w:val="da-DK"/>
              </w:rPr>
              <w:t>atakvalitet</w:t>
            </w:r>
            <w:r w:rsidR="009441FA" w:rsidRPr="2690E1C4">
              <w:rPr>
                <w:lang w:val="da-DK"/>
              </w:rPr>
              <w:t xml:space="preserve">, </w:t>
            </w:r>
            <w:r w:rsidR="00854A5E" w:rsidRPr="2690E1C4">
              <w:rPr>
                <w:lang w:val="da-DK"/>
              </w:rPr>
              <w:t>processer for opdatering</w:t>
            </w:r>
            <w:r w:rsidR="00EF412F" w:rsidRPr="2690E1C4">
              <w:rPr>
                <w:lang w:val="da-DK"/>
              </w:rPr>
              <w:t>,</w:t>
            </w:r>
            <w:r w:rsidR="009441FA" w:rsidRPr="2690E1C4">
              <w:rPr>
                <w:lang w:val="da-DK"/>
              </w:rPr>
              <w:t xml:space="preserve"> </w:t>
            </w:r>
            <w:r w:rsidR="00EF412F" w:rsidRPr="2690E1C4">
              <w:rPr>
                <w:lang w:val="da-DK"/>
              </w:rPr>
              <w:t xml:space="preserve">opdateringsfrekvens, </w:t>
            </w:r>
            <w:r w:rsidR="001D5123" w:rsidRPr="2690E1C4">
              <w:rPr>
                <w:lang w:val="da-DK"/>
              </w:rPr>
              <w:t>der er vigtig</w:t>
            </w:r>
            <w:r w:rsidR="00EF412F" w:rsidRPr="2690E1C4">
              <w:rPr>
                <w:lang w:val="da-DK"/>
              </w:rPr>
              <w:t>e</w:t>
            </w:r>
            <w:r w:rsidR="001D5123" w:rsidRPr="2690E1C4">
              <w:rPr>
                <w:lang w:val="da-DK"/>
              </w:rPr>
              <w:t xml:space="preserve"> </w:t>
            </w:r>
            <w:r w:rsidR="006A4E7B" w:rsidRPr="2690E1C4">
              <w:rPr>
                <w:lang w:val="da-DK"/>
              </w:rPr>
              <w:t>for [</w:t>
            </w:r>
            <w:r w:rsidR="006A4E7B" w:rsidRPr="2690E1C4">
              <w:rPr>
                <w:highlight w:val="cyan"/>
                <w:lang w:val="da-DK"/>
              </w:rPr>
              <w:t>it-systemet</w:t>
            </w:r>
            <w:r w:rsidR="006A4E7B" w:rsidRPr="2690E1C4">
              <w:rPr>
                <w:lang w:val="da-DK"/>
              </w:rPr>
              <w:t>]s anvendelse af FK-ORG. Aktøren bidrager også med viden om kildesystemernes it-understøttelse.</w:t>
            </w:r>
          </w:p>
        </w:tc>
      </w:tr>
      <w:tr w:rsidR="00693704" w:rsidRPr="00FC6446" w14:paraId="2BC0EEBB" w14:textId="77777777" w:rsidTr="00B13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4" w:type="dxa"/>
          </w:tcPr>
          <w:p w14:paraId="6B85CCDB" w14:textId="607F1475" w:rsidR="006A4E7B" w:rsidRPr="002A63F1" w:rsidRDefault="007B7128">
            <w:pPr>
              <w:rPr>
                <w:b w:val="0"/>
                <w:bCs w:val="0"/>
                <w:szCs w:val="20"/>
                <w:lang w:val="da-DK"/>
              </w:rPr>
            </w:pPr>
            <w:r w:rsidRPr="002A63F1">
              <w:rPr>
                <w:szCs w:val="20"/>
                <w:lang w:val="da-DK"/>
              </w:rPr>
              <w:t>Systemansvarlig på [</w:t>
            </w:r>
            <w:r w:rsidRPr="002A63F1">
              <w:rPr>
                <w:szCs w:val="20"/>
                <w:highlight w:val="cyan"/>
                <w:lang w:val="da-DK"/>
              </w:rPr>
              <w:t>it-systemet</w:t>
            </w:r>
            <w:r w:rsidRPr="002A63F1">
              <w:rPr>
                <w:szCs w:val="20"/>
                <w:lang w:val="da-DK"/>
              </w:rPr>
              <w:t>]</w:t>
            </w:r>
          </w:p>
        </w:tc>
        <w:tc>
          <w:tcPr>
            <w:tcW w:w="6509" w:type="dxa"/>
          </w:tcPr>
          <w:p w14:paraId="0710D4D0" w14:textId="61D4E223" w:rsidR="006A4E7B" w:rsidRPr="002A63F1" w:rsidRDefault="007B7128">
            <w:pPr>
              <w:cnfStyle w:val="000000100000" w:firstRow="0" w:lastRow="0" w:firstColumn="0" w:lastColumn="0" w:oddVBand="0" w:evenVBand="0" w:oddHBand="1" w:evenHBand="0" w:firstRowFirstColumn="0" w:firstRowLastColumn="0" w:lastRowFirstColumn="0" w:lastRowLastColumn="0"/>
              <w:rPr>
                <w:lang w:val="da-DK"/>
              </w:rPr>
            </w:pPr>
            <w:r w:rsidRPr="2690E1C4">
              <w:rPr>
                <w:lang w:val="da-DK"/>
              </w:rPr>
              <w:t xml:space="preserve">Systemansvarlig </w:t>
            </w:r>
            <w:r w:rsidR="006A4E7B" w:rsidRPr="2690E1C4">
              <w:rPr>
                <w:lang w:val="da-DK"/>
              </w:rPr>
              <w:t>bidrager med viden om fagområdets behov og kan svare på spørgsmål og hjælpe ved afklaringer, som vedrører [</w:t>
            </w:r>
            <w:r w:rsidR="006A4E7B" w:rsidRPr="2690E1C4">
              <w:rPr>
                <w:highlight w:val="cyan"/>
                <w:lang w:val="da-DK"/>
              </w:rPr>
              <w:t>it-systemet]</w:t>
            </w:r>
            <w:r w:rsidR="006A4E7B" w:rsidRPr="2690E1C4">
              <w:rPr>
                <w:lang w:val="da-DK"/>
              </w:rPr>
              <w:t xml:space="preserve">s anvendelse af FK-ORG. </w:t>
            </w:r>
            <w:r w:rsidRPr="2690E1C4">
              <w:rPr>
                <w:lang w:val="da-DK"/>
              </w:rPr>
              <w:t xml:space="preserve">Systemansvarlig </w:t>
            </w:r>
            <w:r w:rsidR="006A4E7B" w:rsidRPr="2690E1C4">
              <w:rPr>
                <w:lang w:val="da-DK"/>
              </w:rPr>
              <w:t xml:space="preserve">skal sikre, at it-systemets anvendelse af FK-ORG skaber forretningsmæssig værdi. </w:t>
            </w:r>
            <w:r w:rsidR="00F165CF" w:rsidRPr="2690E1C4">
              <w:rPr>
                <w:lang w:val="da-DK"/>
              </w:rPr>
              <w:t>Til kommuner</w:t>
            </w:r>
            <w:r w:rsidR="0023115D" w:rsidRPr="2690E1C4">
              <w:rPr>
                <w:lang w:val="da-DK"/>
              </w:rPr>
              <w:t>,</w:t>
            </w:r>
            <w:r w:rsidR="00F165CF" w:rsidRPr="2690E1C4">
              <w:rPr>
                <w:lang w:val="da-DK"/>
              </w:rPr>
              <w:t xml:space="preserve"> der anvender KITOS: Bemærk</w:t>
            </w:r>
            <w:r w:rsidR="004D4FC6" w:rsidRPr="2690E1C4">
              <w:rPr>
                <w:lang w:val="da-DK"/>
              </w:rPr>
              <w:t>,</w:t>
            </w:r>
            <w:r w:rsidR="00F165CF" w:rsidRPr="2690E1C4">
              <w:rPr>
                <w:lang w:val="da-DK"/>
              </w:rPr>
              <w:t xml:space="preserve"> at systemansvarlig i KOMBIT</w:t>
            </w:r>
            <w:r w:rsidR="004D4FC6" w:rsidRPr="2690E1C4">
              <w:rPr>
                <w:lang w:val="da-DK"/>
              </w:rPr>
              <w:t>s</w:t>
            </w:r>
            <w:r w:rsidR="00F165CF" w:rsidRPr="2690E1C4">
              <w:rPr>
                <w:lang w:val="da-DK"/>
              </w:rPr>
              <w:t xml:space="preserve"> </w:t>
            </w:r>
            <w:r w:rsidR="2081DB37" w:rsidRPr="2690E1C4">
              <w:rPr>
                <w:lang w:val="da-DK"/>
              </w:rPr>
              <w:t>r</w:t>
            </w:r>
            <w:r w:rsidR="6CD5C455" w:rsidRPr="2690E1C4">
              <w:rPr>
                <w:lang w:val="da-DK"/>
              </w:rPr>
              <w:t>ollegalleri</w:t>
            </w:r>
            <w:r w:rsidR="00F165CF" w:rsidRPr="2690E1C4">
              <w:rPr>
                <w:lang w:val="da-DK"/>
              </w:rPr>
              <w:t xml:space="preserve"> svarer til Systemadministrator i KITOS.</w:t>
            </w:r>
          </w:p>
        </w:tc>
      </w:tr>
      <w:tr w:rsidR="00342F45" w:rsidRPr="00FC6446" w14:paraId="2EBC0B58" w14:textId="77777777" w:rsidTr="00B13F4F">
        <w:tc>
          <w:tcPr>
            <w:cnfStyle w:val="001000000000" w:firstRow="0" w:lastRow="0" w:firstColumn="1" w:lastColumn="0" w:oddVBand="0" w:evenVBand="0" w:oddHBand="0" w:evenHBand="0" w:firstRowFirstColumn="0" w:firstRowLastColumn="0" w:lastRowFirstColumn="0" w:lastRowLastColumn="0"/>
            <w:tcW w:w="2984" w:type="dxa"/>
          </w:tcPr>
          <w:p w14:paraId="5B95A61A" w14:textId="0640AB71" w:rsidR="004A27AD" w:rsidRPr="002A63F1" w:rsidRDefault="007B7128">
            <w:pPr>
              <w:rPr>
                <w:szCs w:val="20"/>
                <w:lang w:val="da-DK"/>
              </w:rPr>
            </w:pPr>
            <w:r w:rsidRPr="002A63F1">
              <w:rPr>
                <w:szCs w:val="20"/>
                <w:lang w:val="da-DK"/>
              </w:rPr>
              <w:t>Systemansvarlig</w:t>
            </w:r>
            <w:r w:rsidR="00F165CF" w:rsidRPr="002A63F1">
              <w:rPr>
                <w:szCs w:val="20"/>
                <w:lang w:val="da-DK"/>
              </w:rPr>
              <w:t xml:space="preserve"> </w:t>
            </w:r>
            <w:r w:rsidR="004A27AD" w:rsidRPr="002A63F1">
              <w:rPr>
                <w:szCs w:val="20"/>
                <w:lang w:val="da-DK"/>
              </w:rPr>
              <w:t>på [</w:t>
            </w:r>
            <w:r w:rsidR="004A27AD" w:rsidRPr="002A63F1">
              <w:rPr>
                <w:szCs w:val="20"/>
                <w:highlight w:val="cyan"/>
                <w:lang w:val="da-DK"/>
              </w:rPr>
              <w:t>det it-system, vi erstatter</w:t>
            </w:r>
            <w:r w:rsidR="004A27AD" w:rsidRPr="002A63F1">
              <w:rPr>
                <w:szCs w:val="20"/>
                <w:lang w:val="da-DK"/>
              </w:rPr>
              <w:t>]</w:t>
            </w:r>
          </w:p>
        </w:tc>
        <w:tc>
          <w:tcPr>
            <w:tcW w:w="6509" w:type="dxa"/>
          </w:tcPr>
          <w:p w14:paraId="17122903" w14:textId="7662E6DB" w:rsidR="00F165CF" w:rsidRPr="002A63F1" w:rsidRDefault="00191128" w:rsidP="00AB3C62">
            <w:pPr>
              <w:cnfStyle w:val="000000000000" w:firstRow="0" w:lastRow="0" w:firstColumn="0" w:lastColumn="0" w:oddVBand="0" w:evenVBand="0" w:oddHBand="0" w:evenHBand="0" w:firstRowFirstColumn="0" w:firstRowLastColumn="0" w:lastRowFirstColumn="0" w:lastRowLastColumn="0"/>
              <w:rPr>
                <w:lang w:val="da-DK"/>
              </w:rPr>
            </w:pPr>
            <w:r w:rsidRPr="2690E1C4">
              <w:rPr>
                <w:lang w:val="da-DK"/>
              </w:rPr>
              <w:t xml:space="preserve">Hvis der er tale om udskiftning af </w:t>
            </w:r>
            <w:r w:rsidR="00D94294">
              <w:rPr>
                <w:lang w:val="da-DK"/>
              </w:rPr>
              <w:t>et it-</w:t>
            </w:r>
            <w:r w:rsidRPr="2690E1C4">
              <w:rPr>
                <w:lang w:val="da-DK"/>
              </w:rPr>
              <w:t xml:space="preserve">system, bidrager </w:t>
            </w:r>
            <w:r w:rsidR="007B7128" w:rsidRPr="2690E1C4">
              <w:rPr>
                <w:lang w:val="da-DK"/>
              </w:rPr>
              <w:t xml:space="preserve">Systemansvarlig </w:t>
            </w:r>
            <w:r w:rsidR="004A27AD" w:rsidRPr="2690E1C4">
              <w:rPr>
                <w:lang w:val="da-DK"/>
              </w:rPr>
              <w:t>med viden om det tidligere systems brug af organisation</w:t>
            </w:r>
            <w:r w:rsidRPr="2690E1C4">
              <w:rPr>
                <w:lang w:val="da-DK"/>
              </w:rPr>
              <w:t xml:space="preserve"> og kvaliteten af de organisationsdata, der (måske) skal migreres til det nye system.</w:t>
            </w:r>
            <w:r w:rsidR="00AB3C62" w:rsidRPr="2690E1C4">
              <w:rPr>
                <w:lang w:val="da-DK"/>
              </w:rPr>
              <w:t xml:space="preserve"> </w:t>
            </w:r>
            <w:r w:rsidR="00F165CF" w:rsidRPr="2690E1C4">
              <w:rPr>
                <w:lang w:val="da-DK"/>
              </w:rPr>
              <w:t>Til kommuner</w:t>
            </w:r>
            <w:r w:rsidR="0023115D" w:rsidRPr="2690E1C4">
              <w:rPr>
                <w:lang w:val="da-DK"/>
              </w:rPr>
              <w:t>,</w:t>
            </w:r>
            <w:r w:rsidR="00F165CF" w:rsidRPr="2690E1C4">
              <w:rPr>
                <w:lang w:val="da-DK"/>
              </w:rPr>
              <w:t xml:space="preserve"> der anvender KITOS: Bemærk</w:t>
            </w:r>
            <w:r w:rsidR="0023115D" w:rsidRPr="2690E1C4">
              <w:rPr>
                <w:lang w:val="da-DK"/>
              </w:rPr>
              <w:t>,</w:t>
            </w:r>
            <w:r w:rsidR="00F165CF" w:rsidRPr="2690E1C4">
              <w:rPr>
                <w:lang w:val="da-DK"/>
              </w:rPr>
              <w:t xml:space="preserve"> at systemansvarlig i KOMBIT</w:t>
            </w:r>
            <w:r w:rsidR="0023115D" w:rsidRPr="2690E1C4">
              <w:rPr>
                <w:lang w:val="da-DK"/>
              </w:rPr>
              <w:t>s</w:t>
            </w:r>
            <w:r w:rsidR="00F165CF" w:rsidRPr="2690E1C4">
              <w:rPr>
                <w:lang w:val="da-DK"/>
              </w:rPr>
              <w:t xml:space="preserve"> </w:t>
            </w:r>
            <w:r w:rsidR="4CE1D7CF" w:rsidRPr="2690E1C4">
              <w:rPr>
                <w:lang w:val="da-DK"/>
              </w:rPr>
              <w:t>r</w:t>
            </w:r>
            <w:r w:rsidR="6CD5C455" w:rsidRPr="2690E1C4">
              <w:rPr>
                <w:lang w:val="da-DK"/>
              </w:rPr>
              <w:t>ollegalleri</w:t>
            </w:r>
            <w:r w:rsidR="00F165CF" w:rsidRPr="2690E1C4">
              <w:rPr>
                <w:lang w:val="da-DK"/>
              </w:rPr>
              <w:t xml:space="preserve"> svarer til Systemadministrator i KITOS.</w:t>
            </w:r>
          </w:p>
        </w:tc>
      </w:tr>
      <w:tr w:rsidR="00693704" w:rsidRPr="00FC6446" w14:paraId="620E0464" w14:textId="77777777" w:rsidTr="00B13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4" w:type="dxa"/>
          </w:tcPr>
          <w:p w14:paraId="342FF380" w14:textId="18BA0882" w:rsidR="009C132F" w:rsidRPr="002A63F1" w:rsidRDefault="009C132F" w:rsidP="009C132F">
            <w:pPr>
              <w:rPr>
                <w:szCs w:val="20"/>
                <w:lang w:val="da-DK"/>
              </w:rPr>
            </w:pPr>
            <w:r w:rsidRPr="002A63F1">
              <w:rPr>
                <w:szCs w:val="20"/>
                <w:lang w:val="da-DK"/>
              </w:rPr>
              <w:t>Datavaskspecialist</w:t>
            </w:r>
          </w:p>
        </w:tc>
        <w:tc>
          <w:tcPr>
            <w:tcW w:w="6509" w:type="dxa"/>
          </w:tcPr>
          <w:p w14:paraId="2E9D4287" w14:textId="10871E7C" w:rsidR="009C132F" w:rsidRPr="002A63F1" w:rsidRDefault="006131B0" w:rsidP="009C132F">
            <w:pPr>
              <w:cnfStyle w:val="000000100000" w:firstRow="0" w:lastRow="0" w:firstColumn="0" w:lastColumn="0" w:oddVBand="0" w:evenVBand="0" w:oddHBand="1" w:evenHBand="0" w:firstRowFirstColumn="0" w:firstRowLastColumn="0" w:lastRowFirstColumn="0" w:lastRowLastColumn="0"/>
              <w:rPr>
                <w:lang w:val="da-DK"/>
              </w:rPr>
            </w:pPr>
            <w:r w:rsidRPr="2690E1C4">
              <w:rPr>
                <w:lang w:val="da-DK"/>
              </w:rPr>
              <w:t>Datavaskspecialisten er</w:t>
            </w:r>
            <w:r w:rsidR="009208C7" w:rsidRPr="2690E1C4">
              <w:rPr>
                <w:lang w:val="da-DK"/>
              </w:rPr>
              <w:t xml:space="preserve"> kommunens </w:t>
            </w:r>
            <w:r w:rsidR="7B871ABD" w:rsidRPr="2690E1C4">
              <w:rPr>
                <w:lang w:val="da-DK"/>
              </w:rPr>
              <w:t>E</w:t>
            </w:r>
            <w:r w:rsidR="53537521" w:rsidRPr="2690E1C4">
              <w:rPr>
                <w:lang w:val="da-DK"/>
              </w:rPr>
              <w:t>xcel</w:t>
            </w:r>
            <w:r w:rsidRPr="2690E1C4">
              <w:rPr>
                <w:lang w:val="da-DK"/>
              </w:rPr>
              <w:t>-haj, der kan flette og sammenstille data</w:t>
            </w:r>
            <w:r w:rsidR="00201463" w:rsidRPr="2690E1C4">
              <w:rPr>
                <w:lang w:val="da-DK"/>
              </w:rPr>
              <w:t xml:space="preserve"> fra forskellige kilder</w:t>
            </w:r>
            <w:r w:rsidR="00B94F31" w:rsidRPr="2690E1C4">
              <w:rPr>
                <w:lang w:val="da-DK"/>
              </w:rPr>
              <w:t xml:space="preserve"> fx i pivottabeller i </w:t>
            </w:r>
            <w:r w:rsidR="00B95E88" w:rsidRPr="2690E1C4">
              <w:rPr>
                <w:lang w:val="da-DK"/>
              </w:rPr>
              <w:t>E</w:t>
            </w:r>
            <w:r w:rsidR="00B94F31" w:rsidRPr="2690E1C4">
              <w:rPr>
                <w:lang w:val="da-DK"/>
              </w:rPr>
              <w:t xml:space="preserve">xcel. Datavaskspecialisten kan </w:t>
            </w:r>
            <w:r w:rsidR="009500AA" w:rsidRPr="2690E1C4">
              <w:rPr>
                <w:lang w:val="da-DK"/>
              </w:rPr>
              <w:t xml:space="preserve">trække data og lave opslag i forskellige kilder. </w:t>
            </w:r>
            <w:r w:rsidR="2AB73AD7" w:rsidRPr="2690E1C4">
              <w:rPr>
                <w:lang w:val="da-DK"/>
              </w:rPr>
              <w:t>Datavaskspecialisten</w:t>
            </w:r>
            <w:r w:rsidR="009500AA" w:rsidRPr="2690E1C4">
              <w:rPr>
                <w:lang w:val="da-DK"/>
              </w:rPr>
              <w:t xml:space="preserve"> </w:t>
            </w:r>
            <w:r w:rsidR="0016432D" w:rsidRPr="2690E1C4">
              <w:rPr>
                <w:lang w:val="da-DK"/>
              </w:rPr>
              <w:t>kan levere indlæsningsdata</w:t>
            </w:r>
            <w:r w:rsidR="00B42082" w:rsidRPr="2690E1C4">
              <w:rPr>
                <w:lang w:val="da-DK"/>
              </w:rPr>
              <w:t xml:space="preserve"> </w:t>
            </w:r>
            <w:r w:rsidR="0016432D" w:rsidRPr="2690E1C4">
              <w:rPr>
                <w:lang w:val="da-DK"/>
              </w:rPr>
              <w:t xml:space="preserve">i det format, som </w:t>
            </w:r>
            <w:r w:rsidR="00B42082" w:rsidRPr="2690E1C4">
              <w:rPr>
                <w:lang w:val="da-DK"/>
              </w:rPr>
              <w:t>[</w:t>
            </w:r>
            <w:r w:rsidR="0016432D" w:rsidRPr="2690E1C4">
              <w:rPr>
                <w:highlight w:val="cyan"/>
                <w:lang w:val="da-DK"/>
              </w:rPr>
              <w:t>it-systemet</w:t>
            </w:r>
            <w:r w:rsidR="00B42082" w:rsidRPr="2690E1C4">
              <w:rPr>
                <w:lang w:val="da-DK"/>
              </w:rPr>
              <w:t>]</w:t>
            </w:r>
            <w:r w:rsidR="0016432D" w:rsidRPr="2690E1C4">
              <w:rPr>
                <w:lang w:val="da-DK"/>
              </w:rPr>
              <w:t xml:space="preserve"> kræver. </w:t>
            </w:r>
          </w:p>
        </w:tc>
      </w:tr>
      <w:tr w:rsidR="00342F45" w:rsidRPr="00FC6446" w14:paraId="7E105A6C" w14:textId="77777777" w:rsidTr="00B13F4F">
        <w:tc>
          <w:tcPr>
            <w:cnfStyle w:val="001000000000" w:firstRow="0" w:lastRow="0" w:firstColumn="1" w:lastColumn="0" w:oddVBand="0" w:evenVBand="0" w:oddHBand="0" w:evenHBand="0" w:firstRowFirstColumn="0" w:firstRowLastColumn="0" w:lastRowFirstColumn="0" w:lastRowLastColumn="0"/>
            <w:tcW w:w="2984" w:type="dxa"/>
          </w:tcPr>
          <w:p w14:paraId="23933422" w14:textId="34B427A6" w:rsidR="009C132F" w:rsidRPr="002A63F1" w:rsidRDefault="009C132F" w:rsidP="009C132F">
            <w:pPr>
              <w:rPr>
                <w:szCs w:val="20"/>
                <w:lang w:val="da-DK"/>
              </w:rPr>
            </w:pPr>
            <w:r w:rsidRPr="002A63F1">
              <w:rPr>
                <w:szCs w:val="20"/>
                <w:lang w:val="da-DK"/>
              </w:rPr>
              <w:t>Indkøb</w:t>
            </w:r>
            <w:r w:rsidR="0008755A">
              <w:rPr>
                <w:szCs w:val="20"/>
                <w:lang w:val="da-DK"/>
              </w:rPr>
              <w:t>er</w:t>
            </w:r>
            <w:r w:rsidRPr="002A63F1">
              <w:rPr>
                <w:szCs w:val="20"/>
                <w:lang w:val="da-DK"/>
              </w:rPr>
              <w:t xml:space="preserve"> eller andre med kendskab til krav og kontrakten</w:t>
            </w:r>
          </w:p>
        </w:tc>
        <w:tc>
          <w:tcPr>
            <w:tcW w:w="6509" w:type="dxa"/>
          </w:tcPr>
          <w:p w14:paraId="6143B8AB" w14:textId="4B1E9A8A" w:rsidR="009C132F" w:rsidRPr="002A63F1" w:rsidRDefault="009C132F" w:rsidP="009C132F">
            <w:pPr>
              <w:cnfStyle w:val="000000000000" w:firstRow="0" w:lastRow="0" w:firstColumn="0" w:lastColumn="0" w:oddVBand="0" w:evenVBand="0" w:oddHBand="0" w:evenHBand="0" w:firstRowFirstColumn="0" w:firstRowLastColumn="0" w:lastRowFirstColumn="0" w:lastRowLastColumn="0"/>
              <w:rPr>
                <w:lang w:val="da-DK"/>
              </w:rPr>
            </w:pPr>
            <w:r w:rsidRPr="2690E1C4">
              <w:rPr>
                <w:lang w:val="da-DK"/>
              </w:rPr>
              <w:t xml:space="preserve">Kender kravspecifikation, drøftelser fra anskaffelsen af </w:t>
            </w:r>
            <w:r w:rsidRPr="2690E1C4">
              <w:rPr>
                <w:highlight w:val="cyan"/>
                <w:lang w:val="da-DK"/>
              </w:rPr>
              <w:t>[it-systemet</w:t>
            </w:r>
            <w:r w:rsidRPr="2690E1C4">
              <w:rPr>
                <w:lang w:val="da-DK"/>
              </w:rPr>
              <w:t xml:space="preserve">] og ikke mindst kontrakten. Bidrager med viden om vilkårene for </w:t>
            </w:r>
            <w:r w:rsidRPr="2690E1C4">
              <w:rPr>
                <w:highlight w:val="cyan"/>
                <w:lang w:val="da-DK"/>
              </w:rPr>
              <w:t>[it-systemet</w:t>
            </w:r>
            <w:r w:rsidRPr="2690E1C4">
              <w:rPr>
                <w:lang w:val="da-DK"/>
              </w:rPr>
              <w:t xml:space="preserve">]s tilslutning af FK-ORG. </w:t>
            </w:r>
          </w:p>
        </w:tc>
      </w:tr>
    </w:tbl>
    <w:p w14:paraId="41A6AD45" w14:textId="33E51D86" w:rsidR="006A4E7B" w:rsidRDefault="006A4E7B" w:rsidP="006A4E7B">
      <w:pPr>
        <w:pStyle w:val="Billedtekst"/>
        <w:rPr>
          <w:lang w:val="da-DK"/>
        </w:rPr>
      </w:pPr>
      <w:r>
        <w:rPr>
          <w:lang w:val="da-DK"/>
        </w:rPr>
        <w:t xml:space="preserve">Skema </w:t>
      </w:r>
      <w:r w:rsidR="004C63B2">
        <w:rPr>
          <w:lang w:val="da-DK"/>
        </w:rPr>
        <w:t>D</w:t>
      </w:r>
      <w:r>
        <w:rPr>
          <w:lang w:val="da-DK"/>
        </w:rPr>
        <w:t xml:space="preserve">: Oversigt over kommunernes aktører i implementeringen </w:t>
      </w:r>
    </w:p>
    <w:p w14:paraId="612CDF3D" w14:textId="77777777" w:rsidR="00034A22" w:rsidRPr="000B23D9" w:rsidRDefault="00034A22" w:rsidP="002F44D1">
      <w:pPr>
        <w:rPr>
          <w:lang w:val="da-DK"/>
        </w:rPr>
      </w:pPr>
    </w:p>
    <w:p w14:paraId="041B816C" w14:textId="1DD6C316" w:rsidR="007F2110" w:rsidRPr="00985F77" w:rsidRDefault="7354E572" w:rsidP="001F3116">
      <w:pPr>
        <w:pStyle w:val="Overskrift2"/>
      </w:pPr>
      <w:bookmarkStart w:id="39" w:name="_Toc207981419"/>
      <w:r w:rsidRPr="002D1599">
        <w:lastRenderedPageBreak/>
        <w:t>Bilag 2</w:t>
      </w:r>
      <w:r w:rsidR="00C795A2" w:rsidRPr="002D1599">
        <w:t>:</w:t>
      </w:r>
      <w:r w:rsidR="7EF4FCFD" w:rsidRPr="002D1599">
        <w:t xml:space="preserve"> Ordliste</w:t>
      </w:r>
      <w:bookmarkEnd w:id="39"/>
    </w:p>
    <w:p w14:paraId="0FA1DE52" w14:textId="21B0DD90" w:rsidR="0046151B" w:rsidRPr="0046151B" w:rsidRDefault="0046151B" w:rsidP="0046151B">
      <w:pPr>
        <w:spacing w:line="259" w:lineRule="auto"/>
        <w:rPr>
          <w:szCs w:val="20"/>
          <w:lang w:val="da-DK"/>
        </w:rPr>
      </w:pPr>
      <w:r w:rsidRPr="0046151B">
        <w:rPr>
          <w:szCs w:val="20"/>
          <w:lang w:val="da-DK"/>
        </w:rPr>
        <w:t xml:space="preserve">Ved implementeringen af </w:t>
      </w:r>
      <w:r>
        <w:rPr>
          <w:szCs w:val="20"/>
          <w:lang w:val="da-DK"/>
        </w:rPr>
        <w:t>FK-ORG</w:t>
      </w:r>
      <w:r w:rsidRPr="0046151B">
        <w:rPr>
          <w:szCs w:val="20"/>
          <w:lang w:val="da-DK"/>
        </w:rPr>
        <w:t xml:space="preserve"> er følgende begreber centrale:</w:t>
      </w:r>
    </w:p>
    <w:p w14:paraId="2EA29935" w14:textId="77777777" w:rsidR="00402BB0" w:rsidRDefault="00402BB0" w:rsidP="0093754E">
      <w:pPr>
        <w:rPr>
          <w:lang w:val="da-DK"/>
        </w:rPr>
      </w:pPr>
    </w:p>
    <w:tbl>
      <w:tblPr>
        <w:tblStyle w:val="Gittertabel4-farve2"/>
        <w:tblW w:w="9516" w:type="dxa"/>
        <w:tblLayout w:type="fixed"/>
        <w:tblLook w:val="04A0" w:firstRow="1" w:lastRow="0" w:firstColumn="1" w:lastColumn="0" w:noHBand="0" w:noVBand="1"/>
      </w:tblPr>
      <w:tblGrid>
        <w:gridCol w:w="2263"/>
        <w:gridCol w:w="7253"/>
      </w:tblGrid>
      <w:tr w:rsidR="00542BD4" w:rsidRPr="002A63F1" w14:paraId="4763137E" w14:textId="77777777" w:rsidTr="2690E1C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tcPr>
          <w:p w14:paraId="659F1022" w14:textId="07E29732" w:rsidR="00491A9C" w:rsidRPr="002A63F1" w:rsidRDefault="00402BB0">
            <w:pPr>
              <w:rPr>
                <w:color w:val="FFFFFF" w:themeColor="background1"/>
                <w:szCs w:val="20"/>
                <w:lang w:val="da-DK"/>
              </w:rPr>
            </w:pPr>
            <w:r w:rsidRPr="002A63F1">
              <w:rPr>
                <w:color w:val="FFFFFF" w:themeColor="background1"/>
                <w:szCs w:val="20"/>
                <w:lang w:val="da-DK"/>
              </w:rPr>
              <w:t>Begreb</w:t>
            </w:r>
          </w:p>
        </w:tc>
        <w:tc>
          <w:tcPr>
            <w:tcW w:w="7253" w:type="dxa"/>
          </w:tcPr>
          <w:p w14:paraId="223ADDFE" w14:textId="5C544667" w:rsidR="00491A9C" w:rsidRPr="002A63F1" w:rsidRDefault="00402BB0">
            <w:pPr>
              <w:ind w:left="360" w:hanging="360"/>
              <w:cnfStyle w:val="100000000000" w:firstRow="1" w:lastRow="0" w:firstColumn="0" w:lastColumn="0" w:oddVBand="0" w:evenVBand="0" w:oddHBand="0" w:evenHBand="0" w:firstRowFirstColumn="0" w:firstRowLastColumn="0" w:lastRowFirstColumn="0" w:lastRowLastColumn="0"/>
              <w:rPr>
                <w:color w:val="FFFFFF" w:themeColor="background1"/>
                <w:szCs w:val="20"/>
              </w:rPr>
            </w:pPr>
            <w:r w:rsidRPr="002A63F1">
              <w:rPr>
                <w:color w:val="FFFFFF" w:themeColor="background1"/>
                <w:szCs w:val="20"/>
              </w:rPr>
              <w:t>Definition/</w:t>
            </w:r>
            <w:r w:rsidR="005750A9" w:rsidRPr="002A63F1">
              <w:rPr>
                <w:color w:val="FFFFFF" w:themeColor="background1"/>
                <w:szCs w:val="20"/>
              </w:rPr>
              <w:t>beskrivelse</w:t>
            </w:r>
          </w:p>
        </w:tc>
      </w:tr>
      <w:tr w:rsidR="00693704" w:rsidRPr="00FC6446" w14:paraId="468F4399" w14:textId="77777777" w:rsidTr="2690E1C4">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dxa"/>
          </w:tcPr>
          <w:p w14:paraId="7446357B" w14:textId="2A78E986" w:rsidR="000E2238" w:rsidRPr="002A63F1" w:rsidRDefault="000E2238" w:rsidP="3C702287">
            <w:pPr>
              <w:rPr>
                <w:szCs w:val="20"/>
                <w:lang w:val="da-DK"/>
              </w:rPr>
            </w:pPr>
            <w:r w:rsidRPr="002A63F1">
              <w:rPr>
                <w:szCs w:val="20"/>
                <w:lang w:val="da-DK"/>
              </w:rPr>
              <w:t>Administrativ organisation</w:t>
            </w:r>
          </w:p>
        </w:tc>
        <w:tc>
          <w:tcPr>
            <w:tcW w:w="0" w:type="dxa"/>
          </w:tcPr>
          <w:p w14:paraId="447EB6C8" w14:textId="4B76F446" w:rsidR="000E2238" w:rsidRPr="002A63F1" w:rsidRDefault="00CA24CC" w:rsidP="3C702287">
            <w:pPr>
              <w:cnfStyle w:val="000000100000" w:firstRow="0" w:lastRow="0" w:firstColumn="0" w:lastColumn="0" w:oddVBand="0" w:evenVBand="0" w:oddHBand="1" w:evenHBand="0" w:firstRowFirstColumn="0" w:firstRowLastColumn="0" w:lastRowFirstColumn="0" w:lastRowLastColumn="0"/>
              <w:rPr>
                <w:szCs w:val="20"/>
                <w:lang w:val="da-DK"/>
              </w:rPr>
            </w:pPr>
            <w:r w:rsidRPr="002A63F1">
              <w:rPr>
                <w:szCs w:val="20"/>
                <w:lang w:val="da-DK"/>
              </w:rPr>
              <w:t>Den administrative organisation beskriver den formelle hi</w:t>
            </w:r>
            <w:r w:rsidR="00D906E2" w:rsidRPr="002A63F1">
              <w:rPr>
                <w:szCs w:val="20"/>
                <w:lang w:val="da-DK"/>
              </w:rPr>
              <w:t>erarkiske opbygning af kommunens organis</w:t>
            </w:r>
            <w:r w:rsidR="00AA7835" w:rsidRPr="002A63F1">
              <w:rPr>
                <w:szCs w:val="20"/>
                <w:lang w:val="da-DK"/>
              </w:rPr>
              <w:t xml:space="preserve">ering. Af den administrative organisation fremgår </w:t>
            </w:r>
            <w:r w:rsidR="00A965AC" w:rsidRPr="002A63F1">
              <w:rPr>
                <w:szCs w:val="20"/>
                <w:lang w:val="da-DK"/>
              </w:rPr>
              <w:t>hvor medarbejdere udfører deres opgaver.</w:t>
            </w:r>
            <w:r w:rsidR="00773C07" w:rsidRPr="002A63F1">
              <w:rPr>
                <w:szCs w:val="20"/>
                <w:lang w:val="da-DK"/>
              </w:rPr>
              <w:t xml:space="preserve"> </w:t>
            </w:r>
            <w:r w:rsidR="00A965AC" w:rsidRPr="002A63F1">
              <w:rPr>
                <w:szCs w:val="20"/>
                <w:lang w:val="da-DK"/>
              </w:rPr>
              <w:t xml:space="preserve"> </w:t>
            </w:r>
          </w:p>
        </w:tc>
      </w:tr>
      <w:tr w:rsidR="00B17E76" w:rsidRPr="00FC6446" w14:paraId="63F20677" w14:textId="77777777" w:rsidTr="0E1C6134">
        <w:trPr>
          <w:trHeight w:val="1005"/>
        </w:trPr>
        <w:tc>
          <w:tcPr>
            <w:cnfStyle w:val="001000000000" w:firstRow="0" w:lastRow="0" w:firstColumn="1" w:lastColumn="0" w:oddVBand="0" w:evenVBand="0" w:oddHBand="0" w:evenHBand="0" w:firstRowFirstColumn="0" w:firstRowLastColumn="0" w:lastRowFirstColumn="0" w:lastRowLastColumn="0"/>
            <w:tcW w:w="0" w:type="dxa"/>
          </w:tcPr>
          <w:p w14:paraId="073D41D9" w14:textId="60CE70D7" w:rsidR="00964BA9" w:rsidRPr="002A63F1" w:rsidRDefault="00964BA9" w:rsidP="3C702287">
            <w:pPr>
              <w:rPr>
                <w:szCs w:val="20"/>
                <w:lang w:val="da-DK"/>
              </w:rPr>
            </w:pPr>
            <w:r w:rsidRPr="002A63F1">
              <w:rPr>
                <w:szCs w:val="20"/>
                <w:lang w:val="da-DK"/>
              </w:rPr>
              <w:t xml:space="preserve">Anvendersystem </w:t>
            </w:r>
            <w:r w:rsidR="001F3116" w:rsidRPr="002A63F1">
              <w:rPr>
                <w:szCs w:val="20"/>
                <w:lang w:val="da-DK"/>
              </w:rPr>
              <w:br/>
            </w:r>
            <w:r w:rsidRPr="002A63F1">
              <w:rPr>
                <w:b w:val="0"/>
                <w:bCs w:val="0"/>
                <w:szCs w:val="20"/>
                <w:lang w:val="da-DK"/>
              </w:rPr>
              <w:t xml:space="preserve">(type af it-system </w:t>
            </w:r>
            <w:r w:rsidR="001F3116" w:rsidRPr="002A63F1">
              <w:rPr>
                <w:b w:val="0"/>
                <w:bCs w:val="0"/>
                <w:szCs w:val="20"/>
                <w:lang w:val="da-DK"/>
              </w:rPr>
              <w:t>i</w:t>
            </w:r>
            <w:r w:rsidRPr="002A63F1">
              <w:rPr>
                <w:b w:val="0"/>
                <w:bCs w:val="0"/>
                <w:szCs w:val="20"/>
                <w:lang w:val="da-DK"/>
              </w:rPr>
              <w:t xml:space="preserve"> den fælleskommunale infrastruktur)</w:t>
            </w:r>
          </w:p>
        </w:tc>
        <w:tc>
          <w:tcPr>
            <w:tcW w:w="0" w:type="dxa"/>
          </w:tcPr>
          <w:p w14:paraId="5413DF92" w14:textId="2D039188" w:rsidR="00964BA9" w:rsidRPr="002A63F1" w:rsidRDefault="001707C2" w:rsidP="3C702287">
            <w:pPr>
              <w:cnfStyle w:val="000000000000" w:firstRow="0" w:lastRow="0" w:firstColumn="0" w:lastColumn="0" w:oddVBand="0" w:evenVBand="0" w:oddHBand="0" w:evenHBand="0" w:firstRowFirstColumn="0" w:firstRowLastColumn="0" w:lastRowFirstColumn="0" w:lastRowLastColumn="0"/>
              <w:rPr>
                <w:lang w:val="da-DK"/>
              </w:rPr>
            </w:pPr>
            <w:r w:rsidRPr="2690E1C4">
              <w:rPr>
                <w:lang w:val="da-DK"/>
              </w:rPr>
              <w:t>Et anvendersystem er et it-system, som anvender data eller funktionalitet fra den fælleskommunale infrastruktur</w:t>
            </w:r>
            <w:r w:rsidR="00F73544" w:rsidRPr="2690E1C4">
              <w:rPr>
                <w:lang w:val="da-DK"/>
              </w:rPr>
              <w:t xml:space="preserve"> og som derfor skal overholde visse tekniske og organisatoriske krav. Et anvendersystem kan fx være et kommunalt fagsystem, som trækker data </w:t>
            </w:r>
            <w:r w:rsidR="00454724" w:rsidRPr="2690E1C4">
              <w:rPr>
                <w:lang w:val="da-DK"/>
              </w:rPr>
              <w:t xml:space="preserve">fra </w:t>
            </w:r>
            <w:r w:rsidR="13BF32DB" w:rsidRPr="2690E1C4">
              <w:rPr>
                <w:lang w:val="da-DK"/>
              </w:rPr>
              <w:t>S</w:t>
            </w:r>
            <w:r w:rsidR="7781AF0C" w:rsidRPr="2690E1C4">
              <w:rPr>
                <w:lang w:val="da-DK"/>
              </w:rPr>
              <w:t>erviceplatformen</w:t>
            </w:r>
            <w:r w:rsidR="00454724" w:rsidRPr="2690E1C4">
              <w:rPr>
                <w:lang w:val="da-DK"/>
              </w:rPr>
              <w:t xml:space="preserve">. </w:t>
            </w:r>
          </w:p>
        </w:tc>
      </w:tr>
      <w:tr w:rsidR="00693704" w:rsidRPr="00FC6446" w14:paraId="608F3601" w14:textId="77777777" w:rsidTr="2690E1C4">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dxa"/>
          </w:tcPr>
          <w:p w14:paraId="1B7C7ED6" w14:textId="7717B48E" w:rsidR="360042C3" w:rsidRPr="002A63F1" w:rsidRDefault="360042C3" w:rsidP="3C702287">
            <w:pPr>
              <w:rPr>
                <w:szCs w:val="20"/>
              </w:rPr>
            </w:pPr>
            <w:r w:rsidRPr="002A63F1">
              <w:rPr>
                <w:szCs w:val="20"/>
              </w:rPr>
              <w:t>Autoritativ kilde</w:t>
            </w:r>
          </w:p>
        </w:tc>
        <w:tc>
          <w:tcPr>
            <w:tcW w:w="0" w:type="dxa"/>
          </w:tcPr>
          <w:p w14:paraId="08C8AA05" w14:textId="6D4FFB18" w:rsidR="3C702287" w:rsidRPr="002A63F1" w:rsidRDefault="3C702287" w:rsidP="3C702287">
            <w:pPr>
              <w:cnfStyle w:val="000000100000" w:firstRow="0" w:lastRow="0" w:firstColumn="0" w:lastColumn="0" w:oddVBand="0" w:evenVBand="0" w:oddHBand="1" w:evenHBand="0" w:firstRowFirstColumn="0" w:firstRowLastColumn="0" w:lastRowFirstColumn="0" w:lastRowLastColumn="0"/>
              <w:rPr>
                <w:szCs w:val="20"/>
                <w:lang w:val="da-DK"/>
              </w:rPr>
            </w:pPr>
            <w:r w:rsidRPr="002A63F1">
              <w:rPr>
                <w:szCs w:val="20"/>
                <w:lang w:val="da-DK"/>
              </w:rPr>
              <w:t>En autoritativ datakilde er 'master' for data</w:t>
            </w:r>
            <w:r w:rsidR="00653DBB">
              <w:rPr>
                <w:szCs w:val="20"/>
                <w:lang w:val="da-DK"/>
              </w:rPr>
              <w:t>,</w:t>
            </w:r>
            <w:r w:rsidRPr="002A63F1">
              <w:rPr>
                <w:szCs w:val="20"/>
                <w:lang w:val="da-DK"/>
              </w:rPr>
              <w:t xml:space="preserve"> der genbruges i et eller flere it-systemer. Det betyder i praksis, at data skal rettes i den autoritative datakilde, før det slår igennem hos de it-systemer</w:t>
            </w:r>
            <w:r w:rsidR="0017701E" w:rsidRPr="002A63F1">
              <w:rPr>
                <w:szCs w:val="20"/>
                <w:lang w:val="da-DK"/>
              </w:rPr>
              <w:t>,</w:t>
            </w:r>
            <w:r w:rsidRPr="002A63F1">
              <w:rPr>
                <w:szCs w:val="20"/>
                <w:lang w:val="da-DK"/>
              </w:rPr>
              <w:t xml:space="preserve"> der anvender disse data. En autoritativ datakilde </w:t>
            </w:r>
            <w:r w:rsidR="008C59DE" w:rsidRPr="002A63F1">
              <w:rPr>
                <w:szCs w:val="20"/>
                <w:lang w:val="da-DK"/>
              </w:rPr>
              <w:t>til kommunens organisationsdata kan f</w:t>
            </w:r>
            <w:r w:rsidR="00646B31" w:rsidRPr="002A63F1">
              <w:rPr>
                <w:szCs w:val="20"/>
                <w:lang w:val="da-DK"/>
              </w:rPr>
              <w:t>x</w:t>
            </w:r>
            <w:r w:rsidR="008C59DE" w:rsidRPr="002A63F1">
              <w:rPr>
                <w:szCs w:val="20"/>
                <w:lang w:val="da-DK"/>
              </w:rPr>
              <w:t xml:space="preserve"> være OS</w:t>
            </w:r>
            <w:r w:rsidR="00646B31" w:rsidRPr="002A63F1">
              <w:rPr>
                <w:szCs w:val="20"/>
                <w:lang w:val="da-DK"/>
              </w:rPr>
              <w:t>2sofd eller AD</w:t>
            </w:r>
            <w:r w:rsidR="0003492E">
              <w:rPr>
                <w:szCs w:val="20"/>
                <w:lang w:val="da-DK"/>
              </w:rPr>
              <w:t>.</w:t>
            </w:r>
          </w:p>
        </w:tc>
      </w:tr>
      <w:tr w:rsidR="00964BA9" w:rsidRPr="00FC6446" w14:paraId="5B771928" w14:textId="77777777" w:rsidTr="0E1C6134">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22FD1599" w14:textId="0F9E7893" w:rsidR="3B664AF0" w:rsidRPr="002A63F1" w:rsidRDefault="05458678" w:rsidP="3C702287">
            <w:pPr>
              <w:rPr>
                <w:szCs w:val="20"/>
              </w:rPr>
            </w:pPr>
            <w:r w:rsidRPr="002A63F1">
              <w:rPr>
                <w:szCs w:val="20"/>
              </w:rPr>
              <w:t>Brugerkatalog</w:t>
            </w:r>
          </w:p>
        </w:tc>
        <w:tc>
          <w:tcPr>
            <w:tcW w:w="7253" w:type="dxa"/>
          </w:tcPr>
          <w:p w14:paraId="4A762FD4" w14:textId="3C52FDFD" w:rsidR="3B664AF0" w:rsidRPr="00026E7E" w:rsidRDefault="00026E7E" w:rsidP="3C702287">
            <w:pPr>
              <w:cnfStyle w:val="000000000000" w:firstRow="0" w:lastRow="0" w:firstColumn="0" w:lastColumn="0" w:oddVBand="0" w:evenVBand="0" w:oddHBand="0" w:evenHBand="0" w:firstRowFirstColumn="0" w:firstRowLastColumn="0" w:lastRowFirstColumn="0" w:lastRowLastColumn="0"/>
              <w:rPr>
                <w:szCs w:val="20"/>
                <w:lang w:val="da-DK"/>
              </w:rPr>
            </w:pPr>
            <w:r w:rsidRPr="00026E7E">
              <w:rPr>
                <w:szCs w:val="20"/>
                <w:lang w:val="da-DK"/>
              </w:rPr>
              <w:t>Et brugerkatalog er kommunens</w:t>
            </w:r>
            <w:r w:rsidR="009F7C52">
              <w:rPr>
                <w:szCs w:val="20"/>
                <w:lang w:val="da-DK"/>
              </w:rPr>
              <w:t xml:space="preserve"> lokale løsning</w:t>
            </w:r>
            <w:r>
              <w:rPr>
                <w:szCs w:val="20"/>
                <w:lang w:val="da-DK"/>
              </w:rPr>
              <w:t xml:space="preserve">, der </w:t>
            </w:r>
            <w:r w:rsidR="00DC4D45">
              <w:rPr>
                <w:szCs w:val="20"/>
                <w:lang w:val="da-DK"/>
              </w:rPr>
              <w:t>indeholder oplysninger om medarbejdere, deres roller</w:t>
            </w:r>
            <w:r w:rsidR="00E15DBC">
              <w:rPr>
                <w:szCs w:val="20"/>
                <w:lang w:val="da-DK"/>
              </w:rPr>
              <w:t xml:space="preserve"> og</w:t>
            </w:r>
            <w:r w:rsidR="00DC4D45">
              <w:rPr>
                <w:szCs w:val="20"/>
                <w:lang w:val="da-DK"/>
              </w:rPr>
              <w:t xml:space="preserve"> tilknytning til </w:t>
            </w:r>
            <w:r w:rsidR="000F6D51">
              <w:rPr>
                <w:szCs w:val="20"/>
                <w:lang w:val="da-DK"/>
              </w:rPr>
              <w:t>afdelinger i kommunen.</w:t>
            </w:r>
            <w:r w:rsidR="009F7C52">
              <w:rPr>
                <w:szCs w:val="20"/>
                <w:lang w:val="da-DK"/>
              </w:rPr>
              <w:t xml:space="preserve"> </w:t>
            </w:r>
          </w:p>
        </w:tc>
      </w:tr>
      <w:tr w:rsidR="00693704" w:rsidRPr="00FC6446" w14:paraId="1F7D7C92" w14:textId="77777777" w:rsidTr="2690E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4856ADCB" w14:textId="375D7BF6" w:rsidR="144D643E" w:rsidRPr="002A63F1" w:rsidRDefault="144D643E" w:rsidP="3C702287">
            <w:pPr>
              <w:rPr>
                <w:szCs w:val="20"/>
              </w:rPr>
            </w:pPr>
            <w:r w:rsidRPr="002A63F1">
              <w:rPr>
                <w:szCs w:val="20"/>
              </w:rPr>
              <w:t>Brugerdata</w:t>
            </w:r>
          </w:p>
        </w:tc>
        <w:tc>
          <w:tcPr>
            <w:tcW w:w="0" w:type="dxa"/>
          </w:tcPr>
          <w:p w14:paraId="00EF8497" w14:textId="5CDF745F" w:rsidR="144D643E" w:rsidRPr="002A63F1" w:rsidRDefault="00D66AE4" w:rsidP="3C702287">
            <w:pPr>
              <w:cnfStyle w:val="000000100000" w:firstRow="0" w:lastRow="0" w:firstColumn="0" w:lastColumn="0" w:oddVBand="0" w:evenVBand="0" w:oddHBand="1" w:evenHBand="0" w:firstRowFirstColumn="0" w:firstRowLastColumn="0" w:lastRowFirstColumn="0" w:lastRowLastColumn="0"/>
              <w:rPr>
                <w:highlight w:val="yellow"/>
                <w:lang w:val="da-DK"/>
              </w:rPr>
            </w:pPr>
            <w:r w:rsidRPr="2690E1C4">
              <w:rPr>
                <w:lang w:val="da-DK"/>
              </w:rPr>
              <w:t>Brugerdata</w:t>
            </w:r>
            <w:r w:rsidR="007532B4" w:rsidRPr="2690E1C4">
              <w:rPr>
                <w:lang w:val="da-DK"/>
              </w:rPr>
              <w:t xml:space="preserve"> er oplysninger om medarbejderne i kommunen og</w:t>
            </w:r>
            <w:r w:rsidR="00F124EB" w:rsidRPr="2690E1C4">
              <w:rPr>
                <w:lang w:val="da-DK"/>
              </w:rPr>
              <w:t xml:space="preserve"> omfatter oplysninger såsom: </w:t>
            </w:r>
            <w:r w:rsidR="21D80ED9" w:rsidRPr="2690E1C4">
              <w:rPr>
                <w:lang w:val="da-DK"/>
              </w:rPr>
              <w:t>N</w:t>
            </w:r>
            <w:r w:rsidR="0667D087" w:rsidRPr="2690E1C4">
              <w:rPr>
                <w:lang w:val="da-DK"/>
              </w:rPr>
              <w:t>avn</w:t>
            </w:r>
            <w:r w:rsidR="00F124EB" w:rsidRPr="2690E1C4">
              <w:rPr>
                <w:lang w:val="da-DK"/>
              </w:rPr>
              <w:t>, kontaktoplysninger, CPR-nummer, stillingsbetegnelse, jobfunktion, tilknytning til organisatoriske enheder</w:t>
            </w:r>
            <w:r w:rsidR="007532B4" w:rsidRPr="2690E1C4">
              <w:rPr>
                <w:lang w:val="da-DK"/>
              </w:rPr>
              <w:t xml:space="preserve"> m</w:t>
            </w:r>
            <w:r w:rsidR="004A126C">
              <w:rPr>
                <w:lang w:val="da-DK"/>
              </w:rPr>
              <w:t>.</w:t>
            </w:r>
            <w:r w:rsidR="007532B4" w:rsidRPr="2690E1C4">
              <w:rPr>
                <w:lang w:val="da-DK"/>
              </w:rPr>
              <w:t xml:space="preserve">m. </w:t>
            </w:r>
          </w:p>
        </w:tc>
      </w:tr>
      <w:tr w:rsidR="001F3116" w:rsidRPr="00FC6446" w14:paraId="12034184" w14:textId="77777777" w:rsidTr="0E1C6134">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3D2939EA" w14:textId="32E2C59D" w:rsidR="59ABD0C5" w:rsidRPr="002A63F1" w:rsidRDefault="05D6826E" w:rsidP="59ABD0C5">
            <w:pPr>
              <w:rPr>
                <w:szCs w:val="20"/>
              </w:rPr>
            </w:pPr>
            <w:r w:rsidRPr="002A63F1">
              <w:rPr>
                <w:szCs w:val="20"/>
              </w:rPr>
              <w:t>Dataafgrænsning</w:t>
            </w:r>
          </w:p>
        </w:tc>
        <w:tc>
          <w:tcPr>
            <w:tcW w:w="0" w:type="dxa"/>
          </w:tcPr>
          <w:p w14:paraId="1EF2EC91" w14:textId="63AF648E" w:rsidR="59ABD0C5" w:rsidRPr="002A63F1" w:rsidRDefault="005F59C8" w:rsidP="59ABD0C5">
            <w:pPr>
              <w:cnfStyle w:val="000000000000" w:firstRow="0" w:lastRow="0" w:firstColumn="0" w:lastColumn="0" w:oddVBand="0" w:evenVBand="0" w:oddHBand="0" w:evenHBand="0" w:firstRowFirstColumn="0" w:firstRowLastColumn="0" w:lastRowFirstColumn="0" w:lastRowLastColumn="0"/>
              <w:rPr>
                <w:szCs w:val="20"/>
                <w:lang w:val="da-DK"/>
              </w:rPr>
            </w:pPr>
            <w:r w:rsidRPr="00CD5A17">
              <w:rPr>
                <w:szCs w:val="20"/>
                <w:lang w:val="da-DK"/>
              </w:rPr>
              <w:t>Dataafgrænsning er angivelser, der definerer og begrænser hvilke data, brugerens rettigheder gælder for. Dataafgrænsning sikrer, at kun data, der er nødvendige for et specifikt formål, bliver behandlet (jf. principper i GDPR). Dataafgrænsninger i Adgangsstyring for brugere specificeres i brugersystemrollerne. Der findes fire fælleskommunale dataafgrænsningstyper: KLE, organisation, følsomhed og it-system. Leverandøren kan supplere med egne dataafgrænsningstyper. Kommunen kan angive konkrete dataafgrænsningsværdier fx KLE-nummer, når brugersystemrollen tilknyttes til en jobfunktionsrolle.</w:t>
            </w:r>
          </w:p>
        </w:tc>
      </w:tr>
      <w:tr w:rsidR="00693704" w:rsidRPr="00FC6446" w14:paraId="54A03915" w14:textId="77777777" w:rsidTr="2690E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52E5D65B" w14:textId="69721E70" w:rsidR="002135C2" w:rsidRPr="002A63F1" w:rsidRDefault="00836EF9" w:rsidP="3C702287">
            <w:pPr>
              <w:rPr>
                <w:szCs w:val="20"/>
              </w:rPr>
            </w:pPr>
            <w:r>
              <w:rPr>
                <w:szCs w:val="20"/>
              </w:rPr>
              <w:t>Fælleskommunalt</w:t>
            </w:r>
            <w:r w:rsidR="002135C2">
              <w:rPr>
                <w:szCs w:val="20"/>
              </w:rPr>
              <w:t xml:space="preserve"> Administrationsmodul</w:t>
            </w:r>
          </w:p>
        </w:tc>
        <w:tc>
          <w:tcPr>
            <w:tcW w:w="0" w:type="dxa"/>
          </w:tcPr>
          <w:p w14:paraId="565D4EAD" w14:textId="4A399339" w:rsidR="002135C2" w:rsidRPr="00E00DFC" w:rsidRDefault="001A0046" w:rsidP="0E1C6134">
            <w:pPr>
              <w:cnfStyle w:val="000000100000" w:firstRow="0" w:lastRow="0" w:firstColumn="0" w:lastColumn="0" w:oddVBand="0" w:evenVBand="0" w:oddHBand="1" w:evenHBand="0" w:firstRowFirstColumn="0" w:firstRowLastColumn="0" w:lastRowFirstColumn="0" w:lastRowLastColumn="0"/>
              <w:rPr>
                <w:lang w:val="da-DK"/>
              </w:rPr>
            </w:pPr>
            <w:r w:rsidRPr="00E00DFC">
              <w:rPr>
                <w:lang w:val="da-DK"/>
              </w:rPr>
              <w:t xml:space="preserve">Er </w:t>
            </w:r>
            <w:r w:rsidR="00154F44" w:rsidRPr="00E00DFC">
              <w:rPr>
                <w:lang w:val="da-DK"/>
              </w:rPr>
              <w:t xml:space="preserve">en selvbetjeningsløsning </w:t>
            </w:r>
            <w:r w:rsidRPr="00E00DFC">
              <w:rPr>
                <w:lang w:val="da-DK"/>
              </w:rPr>
              <w:t xml:space="preserve">i den fælleskommunale infrastruktur, </w:t>
            </w:r>
            <w:r w:rsidR="004E00B2" w:rsidRPr="00E00DFC">
              <w:rPr>
                <w:lang w:val="da-DK"/>
              </w:rPr>
              <w:t xml:space="preserve">der </w:t>
            </w:r>
            <w:r w:rsidR="00EA0A6D" w:rsidRPr="00E00DFC">
              <w:rPr>
                <w:lang w:val="da-DK"/>
              </w:rPr>
              <w:t xml:space="preserve">understøtter samarbejdet mellem leverandører og kommuner. I Fælleskommunalt Administrationsmodul registreres </w:t>
            </w:r>
            <w:r w:rsidR="00154F44" w:rsidRPr="00E00DFC">
              <w:rPr>
                <w:lang w:val="da-DK"/>
              </w:rPr>
              <w:t>it</w:t>
            </w:r>
            <w:r w:rsidR="00337F20" w:rsidRPr="00E00DFC">
              <w:rPr>
                <w:lang w:val="da-DK"/>
              </w:rPr>
              <w:t>-</w:t>
            </w:r>
            <w:r w:rsidRPr="00E00DFC">
              <w:rPr>
                <w:lang w:val="da-DK"/>
              </w:rPr>
              <w:t>systemer, indgå</w:t>
            </w:r>
            <w:r w:rsidR="00EA0A6D" w:rsidRPr="00E00DFC">
              <w:rPr>
                <w:lang w:val="da-DK"/>
              </w:rPr>
              <w:t>s service</w:t>
            </w:r>
            <w:r w:rsidRPr="00E00DFC">
              <w:rPr>
                <w:lang w:val="da-DK"/>
              </w:rPr>
              <w:t xml:space="preserve">aftaler og </w:t>
            </w:r>
            <w:r w:rsidR="00337F20" w:rsidRPr="00E00DFC">
              <w:rPr>
                <w:lang w:val="da-DK"/>
              </w:rPr>
              <w:t>opsætte</w:t>
            </w:r>
            <w:r w:rsidR="00D22DCA" w:rsidRPr="00E00DFC">
              <w:rPr>
                <w:lang w:val="da-DK"/>
              </w:rPr>
              <w:t>s</w:t>
            </w:r>
            <w:r w:rsidR="00337F20" w:rsidRPr="00E00DFC">
              <w:rPr>
                <w:lang w:val="da-DK"/>
              </w:rPr>
              <w:t xml:space="preserve"> brugersystem</w:t>
            </w:r>
            <w:r w:rsidR="00D22DCA" w:rsidRPr="00E00DFC">
              <w:rPr>
                <w:lang w:val="da-DK"/>
              </w:rPr>
              <w:t>-</w:t>
            </w:r>
            <w:r w:rsidR="00337F20" w:rsidRPr="00E00DFC">
              <w:rPr>
                <w:lang w:val="da-DK"/>
              </w:rPr>
              <w:t xml:space="preserve"> og jobfunktionsroller, der bruges til</w:t>
            </w:r>
            <w:r w:rsidR="00D22DCA" w:rsidRPr="00E00DFC">
              <w:rPr>
                <w:lang w:val="da-DK"/>
              </w:rPr>
              <w:t xml:space="preserve"> styring af adgange og rettigheder til it-systemer, data og funktionalitet</w:t>
            </w:r>
            <w:r w:rsidR="00337F20" w:rsidRPr="00E00DFC">
              <w:rPr>
                <w:lang w:val="da-DK"/>
              </w:rPr>
              <w:t xml:space="preserve">. </w:t>
            </w:r>
            <w:r w:rsidR="00154F44" w:rsidRPr="00E00DFC">
              <w:rPr>
                <w:lang w:val="da-DK"/>
              </w:rPr>
              <w:t xml:space="preserve"> </w:t>
            </w:r>
          </w:p>
        </w:tc>
      </w:tr>
      <w:tr w:rsidR="007426E1" w:rsidRPr="00FC6446" w14:paraId="4BF07D16" w14:textId="77777777" w:rsidTr="0E1C6134">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3E72F267" w14:textId="59BCC398" w:rsidR="0EBF44C6" w:rsidRPr="002A63F1" w:rsidRDefault="3BDDDD50" w:rsidP="3C702287">
            <w:pPr>
              <w:rPr>
                <w:szCs w:val="20"/>
              </w:rPr>
            </w:pPr>
            <w:r w:rsidRPr="002A63F1">
              <w:rPr>
                <w:szCs w:val="20"/>
              </w:rPr>
              <w:t>Fælleskommunal infrastruktur</w:t>
            </w:r>
          </w:p>
        </w:tc>
        <w:tc>
          <w:tcPr>
            <w:tcW w:w="0" w:type="dxa"/>
          </w:tcPr>
          <w:p w14:paraId="0B3FC075" w14:textId="0F7994B8" w:rsidR="0EBF44C6" w:rsidRPr="002A63F1" w:rsidRDefault="0EBF44C6" w:rsidP="0EBF44C6">
            <w:pPr>
              <w:cnfStyle w:val="000000000000" w:firstRow="0" w:lastRow="0" w:firstColumn="0" w:lastColumn="0" w:oddVBand="0" w:evenVBand="0" w:oddHBand="0" w:evenHBand="0" w:firstRowFirstColumn="0" w:firstRowLastColumn="0" w:lastRowFirstColumn="0" w:lastRowLastColumn="0"/>
              <w:rPr>
                <w:szCs w:val="20"/>
                <w:lang w:val="da-DK"/>
              </w:rPr>
            </w:pPr>
            <w:r w:rsidRPr="002A63F1">
              <w:rPr>
                <w:szCs w:val="20"/>
                <w:lang w:val="da-DK"/>
              </w:rPr>
              <w:t>Den fælleskommunale infrastruktur giver adgang til data og funktionalitet, som kommunale it-systemer ofte anvender</w:t>
            </w:r>
            <w:r w:rsidR="0001552E">
              <w:rPr>
                <w:szCs w:val="20"/>
                <w:lang w:val="da-DK"/>
              </w:rPr>
              <w:t>,</w:t>
            </w:r>
            <w:r w:rsidRPr="002A63F1">
              <w:rPr>
                <w:szCs w:val="20"/>
                <w:lang w:val="da-DK"/>
              </w:rPr>
              <w:t xml:space="preserve"> via services og integrationer.</w:t>
            </w:r>
          </w:p>
        </w:tc>
      </w:tr>
      <w:tr w:rsidR="00693704" w:rsidRPr="00FC6446" w14:paraId="6E5CC27F" w14:textId="77777777" w:rsidTr="2690E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0DEA4665" w14:textId="53E3DB07" w:rsidR="3070BCF8" w:rsidRPr="002A63F1" w:rsidRDefault="3070BCF8" w:rsidP="3C702287">
            <w:pPr>
              <w:rPr>
                <w:szCs w:val="20"/>
              </w:rPr>
            </w:pPr>
            <w:r w:rsidRPr="002A63F1">
              <w:rPr>
                <w:szCs w:val="20"/>
              </w:rPr>
              <w:t>Kildesystemer</w:t>
            </w:r>
          </w:p>
        </w:tc>
        <w:tc>
          <w:tcPr>
            <w:tcW w:w="0" w:type="dxa"/>
          </w:tcPr>
          <w:p w14:paraId="02674727" w14:textId="719D0685" w:rsidR="3C702287" w:rsidRPr="002A63F1" w:rsidRDefault="00A32230" w:rsidP="3C702287">
            <w:pPr>
              <w:cnfStyle w:val="000000100000" w:firstRow="0" w:lastRow="0" w:firstColumn="0" w:lastColumn="0" w:oddVBand="0" w:evenVBand="0" w:oddHBand="1" w:evenHBand="0" w:firstRowFirstColumn="0" w:firstRowLastColumn="0" w:lastRowFirstColumn="0" w:lastRowLastColumn="0"/>
              <w:rPr>
                <w:rFonts w:eastAsia="Neue Haas Grotesk Text Pro" w:cs="Neue Haas Grotesk Text Pro"/>
                <w:color w:val="000000"/>
                <w:lang w:val="da-DK"/>
              </w:rPr>
            </w:pPr>
            <w:r w:rsidRPr="2690E1C4">
              <w:rPr>
                <w:rFonts w:eastAsia="Neue Haas Grotesk Text Pro" w:cs="Neue Haas Grotesk Text Pro"/>
                <w:color w:val="000000"/>
                <w:lang w:val="da-DK"/>
              </w:rPr>
              <w:t>De it-systemer</w:t>
            </w:r>
            <w:r w:rsidR="005C18C1" w:rsidRPr="2690E1C4">
              <w:rPr>
                <w:rFonts w:eastAsia="Neue Haas Grotesk Text Pro" w:cs="Neue Haas Grotesk Text Pro"/>
                <w:color w:val="000000"/>
                <w:lang w:val="da-DK"/>
              </w:rPr>
              <w:t>,</w:t>
            </w:r>
            <w:r w:rsidRPr="2690E1C4">
              <w:rPr>
                <w:rFonts w:eastAsia="Neue Haas Grotesk Text Pro" w:cs="Neue Haas Grotesk Text Pro"/>
                <w:color w:val="000000"/>
                <w:lang w:val="da-DK"/>
              </w:rPr>
              <w:t xml:space="preserve"> der føder data til kommunens lokale organisationsløsning</w:t>
            </w:r>
            <w:r w:rsidR="005C18C1" w:rsidRPr="2690E1C4">
              <w:rPr>
                <w:rFonts w:eastAsia="Neue Haas Grotesk Text Pro" w:cs="Neue Haas Grotesk Text Pro"/>
                <w:color w:val="000000"/>
                <w:lang w:val="da-DK"/>
              </w:rPr>
              <w:t>,</w:t>
            </w:r>
            <w:r w:rsidR="0095278F" w:rsidRPr="2690E1C4">
              <w:rPr>
                <w:rFonts w:eastAsia="Neue Haas Grotesk Text Pro" w:cs="Neue Haas Grotesk Text Pro"/>
                <w:color w:val="000000"/>
                <w:lang w:val="da-DK"/>
              </w:rPr>
              <w:t xml:space="preserve"> kaldes kildesystemer. Det vil være forskelligt fra kommune til kommune, hvilke </w:t>
            </w:r>
            <w:r w:rsidR="00CE1D76" w:rsidRPr="2690E1C4">
              <w:rPr>
                <w:rFonts w:eastAsia="Neue Haas Grotesk Text Pro" w:cs="Neue Haas Grotesk Text Pro"/>
                <w:color w:val="000000"/>
                <w:lang w:val="da-DK"/>
              </w:rPr>
              <w:t xml:space="preserve">systemer der er kilde til data. </w:t>
            </w:r>
          </w:p>
        </w:tc>
      </w:tr>
      <w:tr w:rsidR="000B0ABD" w:rsidRPr="00FC6446" w14:paraId="2861FBF8" w14:textId="77777777" w:rsidTr="0E1C6134">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51DB051B" w14:textId="27C29B27" w:rsidR="0EBF44C6" w:rsidRPr="002A63F1" w:rsidRDefault="3BDDDD50" w:rsidP="3C702287">
            <w:pPr>
              <w:rPr>
                <w:szCs w:val="20"/>
              </w:rPr>
            </w:pPr>
            <w:r w:rsidRPr="002A63F1">
              <w:rPr>
                <w:szCs w:val="20"/>
              </w:rPr>
              <w:t>Integration</w:t>
            </w:r>
          </w:p>
        </w:tc>
        <w:tc>
          <w:tcPr>
            <w:tcW w:w="7253" w:type="dxa"/>
          </w:tcPr>
          <w:p w14:paraId="3969780C" w14:textId="74D6D846" w:rsidR="0EBF44C6" w:rsidRPr="002A63F1" w:rsidRDefault="0EBF44C6" w:rsidP="0EBF44C6">
            <w:pPr>
              <w:cnfStyle w:val="000000000000" w:firstRow="0" w:lastRow="0" w:firstColumn="0" w:lastColumn="0" w:oddVBand="0" w:evenVBand="0" w:oddHBand="0" w:evenHBand="0" w:firstRowFirstColumn="0" w:firstRowLastColumn="0" w:lastRowFirstColumn="0" w:lastRowLastColumn="0"/>
              <w:rPr>
                <w:rFonts w:eastAsia="Neue Haas Grotesk Text Pro" w:cs="Neue Haas Grotesk Text Pro"/>
                <w:color w:val="000000"/>
                <w:szCs w:val="20"/>
                <w:lang w:val="da-DK"/>
              </w:rPr>
            </w:pPr>
            <w:r w:rsidRPr="002A63F1">
              <w:rPr>
                <w:rFonts w:eastAsia="Neue Haas Grotesk Text Pro" w:cs="Neue Haas Grotesk Text Pro"/>
                <w:color w:val="000000"/>
                <w:szCs w:val="20"/>
                <w:lang w:val="da-DK"/>
              </w:rPr>
              <w:t>En dataudveksling mellem it-systemer via en eller flere services, som giver en samlet forretningsmæssig værdi.</w:t>
            </w:r>
            <w:r w:rsidR="728FAD4C" w:rsidRPr="002A63F1">
              <w:rPr>
                <w:rFonts w:eastAsia="Neue Haas Grotesk Text Pro" w:cs="Neue Haas Grotesk Text Pro"/>
                <w:color w:val="000000"/>
                <w:szCs w:val="20"/>
                <w:lang w:val="da-DK"/>
              </w:rPr>
              <w:t xml:space="preserve"> </w:t>
            </w:r>
            <w:r w:rsidR="00A67CEF">
              <w:rPr>
                <w:rFonts w:eastAsia="Neue Haas Grotesk Text Pro" w:cs="Neue Haas Grotesk Text Pro"/>
                <w:color w:val="000000"/>
                <w:szCs w:val="20"/>
                <w:lang w:val="da-DK"/>
              </w:rPr>
              <w:t>En integration muliggør standardiseret dataudvek</w:t>
            </w:r>
            <w:r w:rsidR="00936E19">
              <w:rPr>
                <w:rFonts w:eastAsia="Neue Haas Grotesk Text Pro" w:cs="Neue Haas Grotesk Text Pro"/>
                <w:color w:val="000000"/>
                <w:szCs w:val="20"/>
                <w:lang w:val="da-DK"/>
              </w:rPr>
              <w:t xml:space="preserve">sling, genbrug af data på tværs af systemer, automatisering af arbejdsgange og ensartet adgangsstyring og sikkerhed. </w:t>
            </w:r>
          </w:p>
        </w:tc>
      </w:tr>
      <w:tr w:rsidR="00693704" w:rsidRPr="00FC6446" w14:paraId="2ACD2676" w14:textId="77777777" w:rsidTr="2690E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tcPr>
          <w:p w14:paraId="3C4435B7" w14:textId="6F4A37E9" w:rsidR="00EC4021" w:rsidRPr="002A63F1" w:rsidRDefault="00346359" w:rsidP="3C702287">
            <w:pPr>
              <w:rPr>
                <w:szCs w:val="20"/>
              </w:rPr>
            </w:pPr>
            <w:r w:rsidRPr="002A63F1">
              <w:rPr>
                <w:szCs w:val="20"/>
              </w:rPr>
              <w:t>Lokale organisationsløsninger</w:t>
            </w:r>
          </w:p>
        </w:tc>
        <w:tc>
          <w:tcPr>
            <w:tcW w:w="7253" w:type="dxa"/>
          </w:tcPr>
          <w:p w14:paraId="1FCD8752" w14:textId="4433A252" w:rsidR="00EC4021" w:rsidRPr="002A63F1" w:rsidRDefault="00346359" w:rsidP="0EBF44C6">
            <w:pPr>
              <w:cnfStyle w:val="000000100000" w:firstRow="0" w:lastRow="0" w:firstColumn="0" w:lastColumn="0" w:oddVBand="0" w:evenVBand="0" w:oddHBand="1" w:evenHBand="0" w:firstRowFirstColumn="0" w:firstRowLastColumn="0" w:lastRowFirstColumn="0" w:lastRowLastColumn="0"/>
              <w:rPr>
                <w:rFonts w:eastAsia="Neue Haas Grotesk Text Pro" w:cs="Neue Haas Grotesk Text Pro"/>
                <w:color w:val="000000"/>
                <w:lang w:val="da-DK"/>
              </w:rPr>
            </w:pPr>
            <w:r w:rsidRPr="2690E1C4">
              <w:rPr>
                <w:rFonts w:eastAsia="Neue Haas Grotesk Text Pro" w:cs="Neue Haas Grotesk Text Pro"/>
                <w:color w:val="000000"/>
                <w:lang w:val="da-DK"/>
              </w:rPr>
              <w:t>En lokal organisationsløsning er en løsning</w:t>
            </w:r>
            <w:r w:rsidR="00983361" w:rsidRPr="2690E1C4">
              <w:rPr>
                <w:rFonts w:eastAsia="Neue Haas Grotesk Text Pro" w:cs="Neue Haas Grotesk Text Pro"/>
                <w:color w:val="000000"/>
                <w:lang w:val="da-DK"/>
              </w:rPr>
              <w:t>,</w:t>
            </w:r>
            <w:r w:rsidRPr="2690E1C4">
              <w:rPr>
                <w:rFonts w:eastAsia="Neue Haas Grotesk Text Pro" w:cs="Neue Haas Grotesk Text Pro"/>
                <w:color w:val="000000"/>
                <w:lang w:val="da-DK"/>
              </w:rPr>
              <w:t xml:space="preserve"> der</w:t>
            </w:r>
            <w:r w:rsidR="00B4761A" w:rsidRPr="2690E1C4">
              <w:rPr>
                <w:rFonts w:eastAsia="Neue Haas Grotesk Text Pro" w:cs="Neue Haas Grotesk Text Pro"/>
                <w:color w:val="000000"/>
                <w:lang w:val="da-DK"/>
              </w:rPr>
              <w:t xml:space="preserve"> samler</w:t>
            </w:r>
            <w:r w:rsidR="00E80A07" w:rsidRPr="2690E1C4">
              <w:rPr>
                <w:rFonts w:eastAsia="Neue Haas Grotesk Text Pro" w:cs="Neue Haas Grotesk Text Pro"/>
                <w:color w:val="000000"/>
                <w:lang w:val="da-DK"/>
              </w:rPr>
              <w:t xml:space="preserve"> kommunens</w:t>
            </w:r>
            <w:r w:rsidR="00B4761A" w:rsidRPr="2690E1C4">
              <w:rPr>
                <w:rFonts w:eastAsia="Neue Haas Grotesk Text Pro" w:cs="Neue Haas Grotesk Text Pro"/>
                <w:color w:val="000000"/>
                <w:lang w:val="da-DK"/>
              </w:rPr>
              <w:t xml:space="preserve"> data om medarbejdere og organisation og synkroniserer disse data </w:t>
            </w:r>
            <w:r w:rsidR="003C1DFB" w:rsidRPr="2690E1C4">
              <w:rPr>
                <w:rFonts w:eastAsia="Neue Haas Grotesk Text Pro" w:cs="Neue Haas Grotesk Text Pro"/>
                <w:color w:val="000000"/>
                <w:lang w:val="da-DK"/>
              </w:rPr>
              <w:t xml:space="preserve">til FK-ORG. De lokale organisationsløsninger er forskellige fra kommune til kommune </w:t>
            </w:r>
            <w:r w:rsidR="089D405D" w:rsidRPr="2690E1C4">
              <w:rPr>
                <w:rFonts w:eastAsia="Neue Haas Grotesk Text Pro" w:cs="Neue Haas Grotesk Text Pro"/>
                <w:color w:val="000000"/>
                <w:lang w:val="da-DK"/>
              </w:rPr>
              <w:t>me</w:t>
            </w:r>
            <w:r w:rsidR="10CBADCA" w:rsidRPr="2690E1C4">
              <w:rPr>
                <w:rFonts w:eastAsia="Neue Haas Grotesk Text Pro" w:cs="Neue Haas Grotesk Text Pro"/>
                <w:color w:val="000000"/>
                <w:lang w:val="da-DK"/>
              </w:rPr>
              <w:t>n</w:t>
            </w:r>
            <w:r w:rsidR="003C1DFB" w:rsidRPr="2690E1C4">
              <w:rPr>
                <w:rFonts w:eastAsia="Neue Haas Grotesk Text Pro" w:cs="Neue Haas Grotesk Text Pro"/>
                <w:color w:val="000000"/>
                <w:lang w:val="da-DK"/>
              </w:rPr>
              <w:t xml:space="preserve"> omfatter løsninger såsom: </w:t>
            </w:r>
            <w:r w:rsidRPr="2690E1C4">
              <w:rPr>
                <w:rFonts w:eastAsia="Neue Haas Grotesk Text Pro" w:cs="Neue Haas Grotesk Text Pro"/>
                <w:color w:val="000000"/>
                <w:lang w:val="da-DK"/>
              </w:rPr>
              <w:t>Signaturgruppen ORG SYN</w:t>
            </w:r>
            <w:r w:rsidR="008E4420" w:rsidRPr="2690E1C4">
              <w:rPr>
                <w:rFonts w:eastAsia="Neue Haas Grotesk Text Pro" w:cs="Neue Haas Grotesk Text Pro"/>
                <w:color w:val="000000"/>
                <w:lang w:val="da-DK"/>
              </w:rPr>
              <w:t>C, OS</w:t>
            </w:r>
            <w:r w:rsidR="00B4761A" w:rsidRPr="2690E1C4">
              <w:rPr>
                <w:rFonts w:eastAsia="Neue Haas Grotesk Text Pro" w:cs="Neue Haas Grotesk Text Pro"/>
                <w:color w:val="000000"/>
                <w:lang w:val="da-DK"/>
              </w:rPr>
              <w:t>2</w:t>
            </w:r>
            <w:r w:rsidR="008E4420" w:rsidRPr="2690E1C4">
              <w:rPr>
                <w:rFonts w:eastAsia="Neue Haas Grotesk Text Pro" w:cs="Neue Haas Grotesk Text Pro"/>
                <w:color w:val="000000"/>
                <w:lang w:val="da-DK"/>
              </w:rPr>
              <w:t xml:space="preserve"> ORG SYNC, OS2MO, Reflective, PWC NET IQ, KMD Delta eller SO</w:t>
            </w:r>
            <w:r w:rsidR="00B4761A" w:rsidRPr="2690E1C4">
              <w:rPr>
                <w:rFonts w:eastAsia="Neue Haas Grotesk Text Pro" w:cs="Neue Haas Grotesk Text Pro"/>
                <w:color w:val="000000"/>
                <w:lang w:val="da-DK"/>
              </w:rPr>
              <w:t>FD</w:t>
            </w:r>
            <w:r w:rsidR="00E2079C" w:rsidRPr="2690E1C4">
              <w:rPr>
                <w:rFonts w:eastAsia="Neue Haas Grotesk Text Pro" w:cs="Neue Haas Grotesk Text Pro"/>
                <w:color w:val="000000"/>
                <w:lang w:val="da-DK"/>
              </w:rPr>
              <w:t xml:space="preserve">. Der er også </w:t>
            </w:r>
            <w:r w:rsidR="00E2079C" w:rsidRPr="2690E1C4">
              <w:rPr>
                <w:rFonts w:eastAsia="Neue Haas Grotesk Text Pro" w:cs="Neue Haas Grotesk Text Pro"/>
                <w:color w:val="000000"/>
                <w:lang w:val="da-DK"/>
              </w:rPr>
              <w:lastRenderedPageBreak/>
              <w:t>kommuner, der registrerer og vedligeholder data til FK-ORG i FK-ORG</w:t>
            </w:r>
            <w:r w:rsidR="007C2916" w:rsidRPr="2690E1C4">
              <w:rPr>
                <w:rFonts w:eastAsia="Neue Haas Grotesk Text Pro" w:cs="Neue Haas Grotesk Text Pro"/>
                <w:color w:val="000000"/>
                <w:lang w:val="da-DK"/>
              </w:rPr>
              <w:t>s</w:t>
            </w:r>
            <w:r w:rsidR="00E2079C" w:rsidRPr="2690E1C4">
              <w:rPr>
                <w:rFonts w:eastAsia="Neue Haas Grotesk Text Pro" w:cs="Neue Haas Grotesk Text Pro"/>
                <w:color w:val="000000"/>
                <w:lang w:val="da-DK"/>
              </w:rPr>
              <w:t xml:space="preserve"> brugergrænseflade. </w:t>
            </w:r>
          </w:p>
        </w:tc>
      </w:tr>
      <w:tr w:rsidR="0065143C" w:rsidRPr="00213337" w14:paraId="3114498D" w14:textId="77777777" w:rsidTr="0E1C6134">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767E37E6" w14:textId="6A01F20C" w:rsidR="0EBF44C6" w:rsidRPr="002A63F1" w:rsidRDefault="3BDDDD50" w:rsidP="3C702287">
            <w:pPr>
              <w:rPr>
                <w:szCs w:val="20"/>
              </w:rPr>
            </w:pPr>
            <w:r w:rsidRPr="002A63F1">
              <w:rPr>
                <w:szCs w:val="20"/>
              </w:rPr>
              <w:lastRenderedPageBreak/>
              <w:t>Serviceaftale</w:t>
            </w:r>
          </w:p>
        </w:tc>
        <w:tc>
          <w:tcPr>
            <w:tcW w:w="7253" w:type="dxa"/>
          </w:tcPr>
          <w:p w14:paraId="040E54BE" w14:textId="016766BC" w:rsidR="0EBF44C6" w:rsidRPr="00A23C83" w:rsidRDefault="0EBF44C6" w:rsidP="0EBF44C6">
            <w:pPr>
              <w:cnfStyle w:val="000000000000" w:firstRow="0" w:lastRow="0" w:firstColumn="0" w:lastColumn="0" w:oddVBand="0" w:evenVBand="0" w:oddHBand="0" w:evenHBand="0" w:firstRowFirstColumn="0" w:firstRowLastColumn="0" w:lastRowFirstColumn="0" w:lastRowLastColumn="0"/>
              <w:rPr>
                <w:rFonts w:eastAsia="Neue Haas Grotesk Text Pro" w:cs="Neue Haas Grotesk Text Pro"/>
                <w:color w:val="000000"/>
                <w:szCs w:val="20"/>
                <w:lang w:val="da-DK"/>
              </w:rPr>
            </w:pPr>
            <w:r w:rsidRPr="002A63F1">
              <w:rPr>
                <w:rFonts w:eastAsia="Neue Haas Grotesk Text Pro" w:cs="Neue Haas Grotesk Text Pro"/>
                <w:color w:val="000000"/>
                <w:szCs w:val="20"/>
                <w:lang w:val="da-DK"/>
              </w:rPr>
              <w:t xml:space="preserve">En </w:t>
            </w:r>
            <w:r w:rsidR="00213337">
              <w:rPr>
                <w:rFonts w:eastAsia="Neue Haas Grotesk Text Pro" w:cs="Neue Haas Grotesk Text Pro"/>
                <w:color w:val="000000"/>
                <w:szCs w:val="20"/>
                <w:lang w:val="da-DK"/>
              </w:rPr>
              <w:t>s</w:t>
            </w:r>
            <w:r w:rsidRPr="002A63F1">
              <w:rPr>
                <w:rFonts w:eastAsia="Neue Haas Grotesk Text Pro" w:cs="Neue Haas Grotesk Text Pro"/>
                <w:color w:val="000000"/>
                <w:szCs w:val="20"/>
                <w:lang w:val="da-DK"/>
              </w:rPr>
              <w:t>erviceaftale er en aftale</w:t>
            </w:r>
            <w:r w:rsidR="007454A2">
              <w:rPr>
                <w:rFonts w:eastAsia="Neue Haas Grotesk Text Pro" w:cs="Neue Haas Grotesk Text Pro"/>
                <w:color w:val="000000"/>
                <w:szCs w:val="20"/>
                <w:lang w:val="da-DK"/>
              </w:rPr>
              <w:t xml:space="preserve"> i den fælleskommunale infrastruktur,</w:t>
            </w:r>
            <w:r w:rsidRPr="002A63F1">
              <w:rPr>
                <w:rFonts w:eastAsia="Neue Haas Grotesk Text Pro" w:cs="Neue Haas Grotesk Text Pro"/>
                <w:color w:val="000000"/>
                <w:szCs w:val="20"/>
                <w:lang w:val="da-DK"/>
              </w:rPr>
              <w:t xml:space="preserve"> hvor en </w:t>
            </w:r>
            <w:r w:rsidR="009D3526" w:rsidRPr="002A63F1">
              <w:rPr>
                <w:rFonts w:eastAsia="Neue Haas Grotesk Text Pro" w:cs="Neue Haas Grotesk Text Pro"/>
                <w:color w:val="000000"/>
                <w:szCs w:val="20"/>
                <w:lang w:val="da-DK"/>
              </w:rPr>
              <w:t xml:space="preserve">kommune </w:t>
            </w:r>
            <w:r w:rsidRPr="002A63F1">
              <w:rPr>
                <w:rFonts w:eastAsia="Neue Haas Grotesk Text Pro" w:cs="Neue Haas Grotesk Text Pro"/>
                <w:color w:val="000000"/>
                <w:szCs w:val="20"/>
                <w:lang w:val="da-DK"/>
              </w:rPr>
              <w:t>autoriserer en leverandør af et it-system til at hente, afsende og anvende data</w:t>
            </w:r>
            <w:r w:rsidR="00A23C83">
              <w:rPr>
                <w:rFonts w:eastAsia="Neue Haas Grotesk Text Pro" w:cs="Neue Haas Grotesk Text Pro"/>
                <w:color w:val="000000"/>
                <w:szCs w:val="20"/>
                <w:lang w:val="da-DK"/>
              </w:rPr>
              <w:t xml:space="preserve"> og </w:t>
            </w:r>
            <w:r w:rsidRPr="002A63F1">
              <w:rPr>
                <w:rFonts w:eastAsia="Neue Haas Grotesk Text Pro" w:cs="Neue Haas Grotesk Text Pro"/>
                <w:color w:val="000000"/>
                <w:szCs w:val="20"/>
                <w:lang w:val="da-DK"/>
              </w:rPr>
              <w:t xml:space="preserve">funktionalitet i den fælleskommunale infrastruktur. </w:t>
            </w:r>
            <w:r w:rsidRPr="00A23C83">
              <w:rPr>
                <w:rFonts w:eastAsia="Neue Haas Grotesk Text Pro" w:cs="Neue Haas Grotesk Text Pro"/>
                <w:color w:val="000000"/>
                <w:szCs w:val="20"/>
                <w:lang w:val="da-DK"/>
              </w:rPr>
              <w:t xml:space="preserve">Serviceaftalen er en instruks fra </w:t>
            </w:r>
            <w:r w:rsidR="00F17402" w:rsidRPr="00A23C83">
              <w:rPr>
                <w:rFonts w:eastAsia="Neue Haas Grotesk Text Pro" w:cs="Neue Haas Grotesk Text Pro"/>
                <w:color w:val="000000"/>
                <w:szCs w:val="20"/>
                <w:lang w:val="da-DK"/>
              </w:rPr>
              <w:t xml:space="preserve">kommunen </w:t>
            </w:r>
            <w:r w:rsidRPr="00A23C83">
              <w:rPr>
                <w:rFonts w:eastAsia="Neue Haas Grotesk Text Pro" w:cs="Neue Haas Grotesk Text Pro"/>
                <w:color w:val="000000"/>
                <w:szCs w:val="20"/>
                <w:lang w:val="da-DK"/>
              </w:rPr>
              <w:t>som dataansvarlig.</w:t>
            </w:r>
          </w:p>
        </w:tc>
      </w:tr>
      <w:tr w:rsidR="00693704" w:rsidRPr="00FC6446" w14:paraId="681F51EA" w14:textId="77777777" w:rsidTr="2690E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084EF250" w14:textId="2AA47826" w:rsidR="65019181" w:rsidRPr="002A63F1" w:rsidRDefault="6598FEAB" w:rsidP="65019181">
            <w:pPr>
              <w:rPr>
                <w:szCs w:val="20"/>
                <w:lang w:val="da-DK"/>
              </w:rPr>
            </w:pPr>
            <w:r w:rsidRPr="002A63F1">
              <w:rPr>
                <w:szCs w:val="20"/>
                <w:lang w:val="da-DK"/>
              </w:rPr>
              <w:t>Service Level Agreement (SLA)</w:t>
            </w:r>
          </w:p>
        </w:tc>
        <w:tc>
          <w:tcPr>
            <w:tcW w:w="0" w:type="dxa"/>
          </w:tcPr>
          <w:p w14:paraId="5A10C970" w14:textId="43E1A83F" w:rsidR="65019181" w:rsidRPr="002A63F1" w:rsidRDefault="018CB064" w:rsidP="65019181">
            <w:pPr>
              <w:cnfStyle w:val="000000100000" w:firstRow="0" w:lastRow="0" w:firstColumn="0" w:lastColumn="0" w:oddVBand="0" w:evenVBand="0" w:oddHBand="1" w:evenHBand="0" w:firstRowFirstColumn="0" w:firstRowLastColumn="0" w:lastRowFirstColumn="0" w:lastRowLastColumn="0"/>
              <w:rPr>
                <w:rFonts w:eastAsia="Neue Haas Grotesk Text Pro"/>
                <w:szCs w:val="20"/>
                <w:lang w:val="da-DK"/>
              </w:rPr>
            </w:pPr>
            <w:r w:rsidRPr="002A63F1">
              <w:rPr>
                <w:rFonts w:eastAsia="Neue Haas Grotesk Text Pro" w:cs="Neue Haas Grotesk Text Pro"/>
                <w:szCs w:val="20"/>
                <w:lang w:val="da-DK"/>
              </w:rPr>
              <w:t>En Service Level Agreement (SLA) er en formel aftale mellem en tjenesteudbyder og en kunde, der definerer, hvilke tjenester der leveres, og hvilket serviceniveau der forventes.</w:t>
            </w:r>
          </w:p>
        </w:tc>
      </w:tr>
      <w:tr w:rsidR="00C15AFD" w:rsidRPr="00FC6446" w14:paraId="2EB0A4F6" w14:textId="77777777" w:rsidTr="0E1C6134">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2A5F1165" w14:textId="2C3025E1" w:rsidR="0EBF44C6" w:rsidRPr="002A63F1" w:rsidRDefault="3BDDDD50" w:rsidP="3C702287">
            <w:pPr>
              <w:rPr>
                <w:szCs w:val="20"/>
              </w:rPr>
            </w:pPr>
            <w:r w:rsidRPr="002A63F1">
              <w:rPr>
                <w:szCs w:val="20"/>
              </w:rPr>
              <w:t>Teknisk gæld</w:t>
            </w:r>
          </w:p>
        </w:tc>
        <w:tc>
          <w:tcPr>
            <w:tcW w:w="7253" w:type="dxa"/>
          </w:tcPr>
          <w:p w14:paraId="49DAB9A8" w14:textId="52150AF5" w:rsidR="0EBF44C6" w:rsidRPr="002A63F1" w:rsidRDefault="3BDDDD50" w:rsidP="0EBF44C6">
            <w:pPr>
              <w:cnfStyle w:val="000000000000" w:firstRow="0" w:lastRow="0" w:firstColumn="0" w:lastColumn="0" w:oddVBand="0" w:evenVBand="0" w:oddHBand="0" w:evenHBand="0" w:firstRowFirstColumn="0" w:firstRowLastColumn="0" w:lastRowFirstColumn="0" w:lastRowLastColumn="0"/>
              <w:rPr>
                <w:rFonts w:eastAsia="Neue Haas Grotesk Text Pro" w:cs="Neue Haas Grotesk Text Pro"/>
                <w:color w:val="000000"/>
                <w:szCs w:val="20"/>
                <w:lang w:val="da-DK"/>
              </w:rPr>
            </w:pPr>
            <w:r w:rsidRPr="002A63F1">
              <w:rPr>
                <w:rFonts w:eastAsia="Neue Haas Grotesk Text Pro" w:cs="Neue Haas Grotesk Text Pro"/>
                <w:color w:val="000000"/>
                <w:szCs w:val="20"/>
                <w:lang w:val="da-DK"/>
              </w:rPr>
              <w:t>Teknisk gæld er de omkostninger og konsekvenser, der opstår, når tekniske opdateringer og forbedringer udskydes – både bevidst og ubevidst. Denne form for gæld kan fx være i form af forringet kodekvalitet, systemarkitektur og dokumentation. Teknisk gæld påvirker fx arbejdsgange, drift og vedligehold, mulighed for at udveksle og genbruge data.</w:t>
            </w:r>
          </w:p>
        </w:tc>
      </w:tr>
    </w:tbl>
    <w:p w14:paraId="20A63CB9" w14:textId="5032E4E0" w:rsidR="00324B6E" w:rsidRPr="00BF0438" w:rsidRDefault="0AF95B69" w:rsidP="318EADA8">
      <w:pPr>
        <w:rPr>
          <w:sz w:val="13"/>
          <w:szCs w:val="13"/>
          <w:lang w:val="da-DK"/>
        </w:rPr>
      </w:pPr>
      <w:r w:rsidRPr="0EBF44C6">
        <w:rPr>
          <w:sz w:val="13"/>
          <w:szCs w:val="13"/>
          <w:lang w:val="da-DK"/>
        </w:rPr>
        <w:t xml:space="preserve">Skema </w:t>
      </w:r>
      <w:r w:rsidR="004C63B2">
        <w:rPr>
          <w:sz w:val="13"/>
          <w:szCs w:val="13"/>
          <w:lang w:val="da-DK"/>
        </w:rPr>
        <w:t>E</w:t>
      </w:r>
      <w:r w:rsidR="1D578C46" w:rsidRPr="0EBF44C6">
        <w:rPr>
          <w:sz w:val="13"/>
          <w:szCs w:val="13"/>
          <w:lang w:val="da-DK"/>
        </w:rPr>
        <w:t xml:space="preserve">: Oversigt begreber centrale for </w:t>
      </w:r>
      <w:r w:rsidR="001947D2">
        <w:rPr>
          <w:sz w:val="13"/>
          <w:szCs w:val="13"/>
          <w:lang w:val="da-DK"/>
        </w:rPr>
        <w:t>Fælleskommunalt Organisationssystem</w:t>
      </w:r>
      <w:r w:rsidR="1D578C46" w:rsidRPr="0EBF44C6">
        <w:rPr>
          <w:sz w:val="13"/>
          <w:szCs w:val="13"/>
          <w:lang w:val="da-DK"/>
        </w:rPr>
        <w:t> </w:t>
      </w:r>
    </w:p>
    <w:p w14:paraId="7C148E73" w14:textId="06AF7DB7" w:rsidR="001102CC" w:rsidRDefault="001102CC">
      <w:pPr>
        <w:spacing w:after="160" w:line="259" w:lineRule="auto"/>
        <w:rPr>
          <w:b/>
          <w:color w:val="151D43"/>
          <w:sz w:val="24"/>
          <w:lang w:val="da-DK"/>
        </w:rPr>
      </w:pPr>
      <w:r w:rsidRPr="272D8B22">
        <w:rPr>
          <w:lang w:val="da-DK"/>
        </w:rPr>
        <w:br w:type="page"/>
      </w:r>
    </w:p>
    <w:p w14:paraId="24716CB4" w14:textId="21ECFE32" w:rsidR="001F3116" w:rsidRDefault="001F3116" w:rsidP="00CE3B55">
      <w:pPr>
        <w:pStyle w:val="Overskrift2"/>
      </w:pPr>
      <w:bookmarkStart w:id="40" w:name="_Ref199315529"/>
      <w:bookmarkStart w:id="41" w:name="_Toc207981420"/>
      <w:r w:rsidRPr="002D1599">
        <w:lastRenderedPageBreak/>
        <w:t xml:space="preserve">Bilag 3: Introduktion til </w:t>
      </w:r>
      <w:r w:rsidR="00726A1D" w:rsidRPr="002D1599">
        <w:t>FK-ORG</w:t>
      </w:r>
      <w:r w:rsidRPr="002D1599">
        <w:t xml:space="preserve"> til leverandøren</w:t>
      </w:r>
      <w:bookmarkEnd w:id="40"/>
      <w:bookmarkEnd w:id="41"/>
    </w:p>
    <w:p w14:paraId="1D3B8B7B" w14:textId="6D53FA47" w:rsidR="002B44FE" w:rsidRDefault="0005203C" w:rsidP="00C916ED">
      <w:pPr>
        <w:spacing w:line="259" w:lineRule="auto"/>
        <w:rPr>
          <w:lang w:val="da-DK"/>
        </w:rPr>
      </w:pPr>
      <w:r w:rsidRPr="2690E1C4">
        <w:rPr>
          <w:lang w:val="da-DK"/>
        </w:rPr>
        <w:t xml:space="preserve">Dette bilag er udarbejdet af KOMBIT </w:t>
      </w:r>
      <w:r w:rsidR="00054D76" w:rsidRPr="2690E1C4">
        <w:rPr>
          <w:lang w:val="da-DK"/>
        </w:rPr>
        <w:t>og målrettet</w:t>
      </w:r>
      <w:r w:rsidRPr="2690E1C4">
        <w:rPr>
          <w:lang w:val="da-DK"/>
        </w:rPr>
        <w:t xml:space="preserve"> </w:t>
      </w:r>
      <w:r w:rsidR="00DA21BB" w:rsidRPr="2690E1C4">
        <w:rPr>
          <w:highlight w:val="cyan"/>
          <w:lang w:val="da-DK"/>
        </w:rPr>
        <w:t>[leverandøren</w:t>
      </w:r>
      <w:r w:rsidR="00DA21BB" w:rsidRPr="2690E1C4">
        <w:rPr>
          <w:lang w:val="da-DK"/>
        </w:rPr>
        <w:t>]</w:t>
      </w:r>
      <w:r w:rsidR="00E278EB">
        <w:rPr>
          <w:lang w:val="da-DK"/>
        </w:rPr>
        <w:t>/læse-anvendere</w:t>
      </w:r>
      <w:r w:rsidRPr="2690E1C4">
        <w:rPr>
          <w:lang w:val="da-DK"/>
        </w:rPr>
        <w:t xml:space="preserve">, der skal </w:t>
      </w:r>
      <w:r w:rsidR="00064887" w:rsidRPr="2690E1C4">
        <w:rPr>
          <w:lang w:val="da-DK"/>
        </w:rPr>
        <w:t>tilslutte</w:t>
      </w:r>
      <w:r w:rsidRPr="2690E1C4">
        <w:rPr>
          <w:lang w:val="da-DK"/>
        </w:rPr>
        <w:t xml:space="preserve"> [</w:t>
      </w:r>
      <w:r w:rsidRPr="2690E1C4">
        <w:rPr>
          <w:highlight w:val="cyan"/>
          <w:lang w:val="da-DK"/>
        </w:rPr>
        <w:t>it-systemet</w:t>
      </w:r>
      <w:r w:rsidRPr="2690E1C4">
        <w:rPr>
          <w:lang w:val="da-DK"/>
        </w:rPr>
        <w:t>]</w:t>
      </w:r>
      <w:r w:rsidR="00064887" w:rsidRPr="2690E1C4">
        <w:rPr>
          <w:lang w:val="da-DK"/>
        </w:rPr>
        <w:t xml:space="preserve"> til </w:t>
      </w:r>
      <w:r w:rsidR="00D3068F" w:rsidRPr="2690E1C4">
        <w:rPr>
          <w:lang w:val="da-DK"/>
        </w:rPr>
        <w:t>Fælleskommunalt Organisationssystem (FK-ORG)</w:t>
      </w:r>
      <w:r w:rsidR="00064887" w:rsidRPr="2690E1C4">
        <w:rPr>
          <w:lang w:val="da-DK"/>
        </w:rPr>
        <w:t xml:space="preserve"> og implementere </w:t>
      </w:r>
      <w:r w:rsidR="00AE6D0D">
        <w:rPr>
          <w:lang w:val="da-DK"/>
        </w:rPr>
        <w:t xml:space="preserve">integration til </w:t>
      </w:r>
      <w:r w:rsidR="00064887" w:rsidRPr="2690E1C4">
        <w:rPr>
          <w:lang w:val="da-DK"/>
        </w:rPr>
        <w:t>FK-ORG</w:t>
      </w:r>
      <w:r w:rsidRPr="2690E1C4">
        <w:rPr>
          <w:lang w:val="da-DK"/>
        </w:rPr>
        <w:t xml:space="preserve">. </w:t>
      </w:r>
      <w:r w:rsidR="00FF692E" w:rsidRPr="272D8B22">
        <w:rPr>
          <w:lang w:val="da-DK"/>
        </w:rPr>
        <w:t>Bilaget</w:t>
      </w:r>
      <w:r w:rsidR="004E13E1" w:rsidRPr="272D8B22">
        <w:rPr>
          <w:lang w:val="da-DK"/>
        </w:rPr>
        <w:t xml:space="preserve"> her er del af</w:t>
      </w:r>
      <w:r w:rsidR="00FB3C3C" w:rsidRPr="272D8B22">
        <w:rPr>
          <w:lang w:val="da-DK"/>
        </w:rPr>
        <w:t xml:space="preserve"> den kommunale drejebog</w:t>
      </w:r>
      <w:r w:rsidR="004E13E1" w:rsidRPr="272D8B22">
        <w:rPr>
          <w:lang w:val="da-DK"/>
        </w:rPr>
        <w:t>, der understøtter kommunernes implementering af FK-ORG i [</w:t>
      </w:r>
      <w:r w:rsidR="004E13E1" w:rsidRPr="272D8B22">
        <w:rPr>
          <w:highlight w:val="cyan"/>
          <w:lang w:val="da-DK"/>
        </w:rPr>
        <w:t>it-systemet</w:t>
      </w:r>
      <w:r w:rsidR="004E13E1" w:rsidRPr="272D8B22">
        <w:rPr>
          <w:lang w:val="da-DK"/>
        </w:rPr>
        <w:t xml:space="preserve">]. </w:t>
      </w:r>
    </w:p>
    <w:p w14:paraId="1743E280" w14:textId="77777777" w:rsidR="009720FD" w:rsidRDefault="009720FD" w:rsidP="00C916ED">
      <w:pPr>
        <w:spacing w:line="259" w:lineRule="auto"/>
        <w:rPr>
          <w:szCs w:val="20"/>
          <w:lang w:val="da-DK"/>
        </w:rPr>
      </w:pPr>
    </w:p>
    <w:p w14:paraId="1640474E" w14:textId="5C79DE99" w:rsidR="00B066C5" w:rsidRPr="002B07EB" w:rsidRDefault="00B066C5" w:rsidP="00ED37AA">
      <w:pPr>
        <w:rPr>
          <w:lang w:val="da-DK"/>
        </w:rPr>
      </w:pPr>
      <w:r w:rsidRPr="00ED37AA">
        <w:rPr>
          <w:b/>
          <w:lang w:val="da-DK"/>
        </w:rPr>
        <w:t>Forretningsmæssige afklaringer</w:t>
      </w:r>
    </w:p>
    <w:p w14:paraId="56981801" w14:textId="3DD474EE" w:rsidR="00B066C5" w:rsidRDefault="00434ED5" w:rsidP="00C916ED">
      <w:pPr>
        <w:spacing w:line="259" w:lineRule="auto"/>
        <w:rPr>
          <w:lang w:val="da-DK"/>
        </w:rPr>
      </w:pPr>
      <w:r w:rsidRPr="272D8B22">
        <w:rPr>
          <w:lang w:val="da-DK"/>
        </w:rPr>
        <w:t>Det er vigtigt, at du som leverandør er</w:t>
      </w:r>
      <w:r w:rsidR="008A4933" w:rsidRPr="272D8B22">
        <w:rPr>
          <w:lang w:val="da-DK"/>
        </w:rPr>
        <w:t xml:space="preserve"> afklaret på og kan dokumentere </w:t>
      </w:r>
      <w:r w:rsidR="004C79AA" w:rsidRPr="272D8B22">
        <w:rPr>
          <w:lang w:val="da-DK"/>
        </w:rPr>
        <w:t>[</w:t>
      </w:r>
      <w:r w:rsidR="004C79AA" w:rsidRPr="272D8B22">
        <w:rPr>
          <w:highlight w:val="cyan"/>
          <w:lang w:val="da-DK"/>
        </w:rPr>
        <w:t>it-systemet</w:t>
      </w:r>
      <w:r w:rsidR="004C79AA" w:rsidRPr="272D8B22">
        <w:rPr>
          <w:lang w:val="da-DK"/>
        </w:rPr>
        <w:t>]s</w:t>
      </w:r>
      <w:r w:rsidR="00AB03B8" w:rsidRPr="272D8B22">
        <w:rPr>
          <w:lang w:val="da-DK"/>
        </w:rPr>
        <w:t xml:space="preserve"> forretningsmæssige </w:t>
      </w:r>
      <w:r w:rsidR="007C6301" w:rsidRPr="272D8B22">
        <w:rPr>
          <w:lang w:val="da-DK"/>
        </w:rPr>
        <w:t>anvendelse af</w:t>
      </w:r>
      <w:r w:rsidR="00AB03B8" w:rsidRPr="272D8B22">
        <w:rPr>
          <w:lang w:val="da-DK"/>
        </w:rPr>
        <w:t xml:space="preserve"> </w:t>
      </w:r>
      <w:r w:rsidR="004C79AA" w:rsidRPr="272D8B22">
        <w:rPr>
          <w:lang w:val="da-DK"/>
        </w:rPr>
        <w:t>bruger- og organisationsdata.</w:t>
      </w:r>
      <w:r w:rsidR="007C6301" w:rsidRPr="272D8B22">
        <w:rPr>
          <w:lang w:val="da-DK"/>
        </w:rPr>
        <w:t xml:space="preserve"> </w:t>
      </w:r>
      <w:r w:rsidR="00F615B9" w:rsidRPr="272D8B22">
        <w:rPr>
          <w:lang w:val="da-DK"/>
        </w:rPr>
        <w:t xml:space="preserve">Den forretningsmæssige </w:t>
      </w:r>
      <w:r w:rsidR="008A4933" w:rsidRPr="272D8B22">
        <w:rPr>
          <w:lang w:val="da-DK"/>
        </w:rPr>
        <w:t>anvendelse</w:t>
      </w:r>
      <w:r w:rsidR="00F615B9" w:rsidRPr="272D8B22">
        <w:rPr>
          <w:lang w:val="da-DK"/>
        </w:rPr>
        <w:t xml:space="preserve"> er input til dialogen med [</w:t>
      </w:r>
      <w:r w:rsidR="00F615B9" w:rsidRPr="272D8B22">
        <w:rPr>
          <w:highlight w:val="cyan"/>
          <w:lang w:val="da-DK"/>
        </w:rPr>
        <w:t>kommunen</w:t>
      </w:r>
      <w:r w:rsidR="00F615B9" w:rsidRPr="272D8B22">
        <w:rPr>
          <w:lang w:val="da-DK"/>
        </w:rPr>
        <w:t xml:space="preserve">] og </w:t>
      </w:r>
      <w:r w:rsidR="00790C7D" w:rsidRPr="272D8B22">
        <w:rPr>
          <w:lang w:val="da-DK"/>
        </w:rPr>
        <w:t>har</w:t>
      </w:r>
      <w:r w:rsidR="00E37CAB" w:rsidRPr="272D8B22">
        <w:rPr>
          <w:lang w:val="da-DK"/>
        </w:rPr>
        <w:t xml:space="preserve"> samtidig</w:t>
      </w:r>
      <w:r w:rsidR="00790C7D" w:rsidRPr="272D8B22">
        <w:rPr>
          <w:lang w:val="da-DK"/>
        </w:rPr>
        <w:t xml:space="preserve"> betydning for</w:t>
      </w:r>
      <w:r w:rsidR="00E37CAB" w:rsidRPr="272D8B22">
        <w:rPr>
          <w:lang w:val="da-DK"/>
        </w:rPr>
        <w:t>,</w:t>
      </w:r>
      <w:r w:rsidR="00F615B9" w:rsidRPr="272D8B22">
        <w:rPr>
          <w:lang w:val="da-DK"/>
        </w:rPr>
        <w:t xml:space="preserve"> hvilke opgaver kommunen skal udføre i forløbet. </w:t>
      </w:r>
      <w:r w:rsidR="003861EB" w:rsidRPr="272D8B22">
        <w:rPr>
          <w:lang w:val="da-DK"/>
        </w:rPr>
        <w:t xml:space="preserve">Endeligt </w:t>
      </w:r>
      <w:r w:rsidR="0058418C" w:rsidRPr="272D8B22">
        <w:rPr>
          <w:lang w:val="da-DK"/>
        </w:rPr>
        <w:t>er det [</w:t>
      </w:r>
      <w:r w:rsidR="0058418C" w:rsidRPr="272D8B22">
        <w:rPr>
          <w:highlight w:val="cyan"/>
          <w:lang w:val="da-DK"/>
        </w:rPr>
        <w:t>it-systemet</w:t>
      </w:r>
      <w:r w:rsidR="0058418C" w:rsidRPr="272D8B22">
        <w:rPr>
          <w:lang w:val="da-DK"/>
        </w:rPr>
        <w:t>]s</w:t>
      </w:r>
      <w:r w:rsidR="00551669" w:rsidRPr="272D8B22">
        <w:rPr>
          <w:lang w:val="da-DK"/>
        </w:rPr>
        <w:t xml:space="preserve"> </w:t>
      </w:r>
      <w:r w:rsidR="003861EB" w:rsidRPr="272D8B22">
        <w:rPr>
          <w:lang w:val="da-DK"/>
        </w:rPr>
        <w:t>forretningsmæssige behov</w:t>
      </w:r>
      <w:r w:rsidR="00551669" w:rsidRPr="272D8B22">
        <w:rPr>
          <w:lang w:val="da-DK"/>
        </w:rPr>
        <w:t>, der definerer eventuelle krav til</w:t>
      </w:r>
      <w:r w:rsidR="008A4933" w:rsidRPr="272D8B22">
        <w:rPr>
          <w:lang w:val="da-DK"/>
        </w:rPr>
        <w:t xml:space="preserve"> fx</w:t>
      </w:r>
      <w:r w:rsidR="00551669" w:rsidRPr="272D8B22">
        <w:rPr>
          <w:lang w:val="da-DK"/>
        </w:rPr>
        <w:t xml:space="preserve"> formater og </w:t>
      </w:r>
      <w:r w:rsidR="000D1C16" w:rsidRPr="272D8B22">
        <w:rPr>
          <w:lang w:val="da-DK"/>
        </w:rPr>
        <w:t>kvaliteten af kommunens bruger- og organisationsdata</w:t>
      </w:r>
      <w:r w:rsidR="00F702BC" w:rsidRPr="272D8B22">
        <w:rPr>
          <w:lang w:val="da-DK"/>
        </w:rPr>
        <w:t>, opdateringsfrekvens m</w:t>
      </w:r>
      <w:r w:rsidR="000F5E6A">
        <w:rPr>
          <w:lang w:val="da-DK"/>
        </w:rPr>
        <w:t>.</w:t>
      </w:r>
      <w:r w:rsidR="00F702BC" w:rsidRPr="272D8B22">
        <w:rPr>
          <w:lang w:val="da-DK"/>
        </w:rPr>
        <w:t>m</w:t>
      </w:r>
      <w:r w:rsidR="000D1C16" w:rsidRPr="272D8B22">
        <w:rPr>
          <w:lang w:val="da-DK"/>
        </w:rPr>
        <w:t xml:space="preserve">. </w:t>
      </w:r>
    </w:p>
    <w:p w14:paraId="5C6F520C" w14:textId="77777777" w:rsidR="0079778C" w:rsidRDefault="0079778C" w:rsidP="00C916ED">
      <w:pPr>
        <w:spacing w:line="259" w:lineRule="auto"/>
        <w:rPr>
          <w:szCs w:val="20"/>
          <w:lang w:val="da-DK"/>
        </w:rPr>
      </w:pPr>
    </w:p>
    <w:p w14:paraId="30AC9F35" w14:textId="4D3A82D8" w:rsidR="00EB498E" w:rsidRPr="002B07EB" w:rsidRDefault="002B7058" w:rsidP="00ED37AA">
      <w:pPr>
        <w:rPr>
          <w:lang w:val="da-DK"/>
        </w:rPr>
      </w:pPr>
      <w:r w:rsidRPr="00ED37AA">
        <w:rPr>
          <w:b/>
          <w:lang w:val="da-DK"/>
        </w:rPr>
        <w:t>Anvisninger, b</w:t>
      </w:r>
      <w:r w:rsidR="00EB498E" w:rsidRPr="00ED37AA">
        <w:rPr>
          <w:b/>
          <w:lang w:val="da-DK"/>
        </w:rPr>
        <w:t>edste praksis og teknisk gæld</w:t>
      </w:r>
    </w:p>
    <w:p w14:paraId="1BB1F8BA" w14:textId="60DB3950" w:rsidR="00A55C71" w:rsidRDefault="00EB498E" w:rsidP="0005203C">
      <w:pPr>
        <w:spacing w:line="259" w:lineRule="auto"/>
        <w:rPr>
          <w:lang w:val="da-DK"/>
        </w:rPr>
      </w:pPr>
      <w:r w:rsidRPr="2690E1C4">
        <w:rPr>
          <w:lang w:val="da-DK"/>
        </w:rPr>
        <w:t>Kommunen vil</w:t>
      </w:r>
      <w:r w:rsidR="00694240" w:rsidRPr="2690E1C4">
        <w:rPr>
          <w:lang w:val="da-DK"/>
        </w:rPr>
        <w:t xml:space="preserve"> interessere sig</w:t>
      </w:r>
      <w:r w:rsidR="00616CA7" w:rsidRPr="2690E1C4">
        <w:rPr>
          <w:lang w:val="da-DK"/>
        </w:rPr>
        <w:t xml:space="preserve"> for</w:t>
      </w:r>
      <w:r w:rsidR="0017307B" w:rsidRPr="2690E1C4">
        <w:rPr>
          <w:lang w:val="da-DK"/>
        </w:rPr>
        <w:t xml:space="preserve">, at </w:t>
      </w:r>
      <w:r w:rsidR="00694240" w:rsidRPr="2690E1C4">
        <w:rPr>
          <w:lang w:val="da-DK"/>
        </w:rPr>
        <w:t>[</w:t>
      </w:r>
      <w:r w:rsidR="00694240" w:rsidRPr="2690E1C4">
        <w:rPr>
          <w:highlight w:val="cyan"/>
          <w:lang w:val="da-DK"/>
        </w:rPr>
        <w:t>it-systemet</w:t>
      </w:r>
      <w:r w:rsidR="00694240" w:rsidRPr="2690E1C4">
        <w:rPr>
          <w:lang w:val="da-DK"/>
        </w:rPr>
        <w:t>]s anvendelse af FK-ORG er jf.</w:t>
      </w:r>
      <w:r w:rsidR="002B7058" w:rsidRPr="2690E1C4">
        <w:rPr>
          <w:lang w:val="da-DK"/>
        </w:rPr>
        <w:t xml:space="preserve"> anvisninger</w:t>
      </w:r>
      <w:r w:rsidR="00827A34" w:rsidRPr="2690E1C4">
        <w:rPr>
          <w:lang w:val="da-DK"/>
        </w:rPr>
        <w:t xml:space="preserve"> til FK-ORG</w:t>
      </w:r>
      <w:r w:rsidR="002B7058" w:rsidRPr="2690E1C4">
        <w:rPr>
          <w:lang w:val="da-DK"/>
        </w:rPr>
        <w:t xml:space="preserve"> og</w:t>
      </w:r>
      <w:r w:rsidR="00694240" w:rsidRPr="2690E1C4">
        <w:rPr>
          <w:lang w:val="da-DK"/>
        </w:rPr>
        <w:t xml:space="preserve"> bedste praksis</w:t>
      </w:r>
      <w:r w:rsidR="00827A34" w:rsidRPr="2690E1C4">
        <w:rPr>
          <w:lang w:val="da-DK"/>
        </w:rPr>
        <w:t xml:space="preserve"> (</w:t>
      </w:r>
      <w:r w:rsidR="008B1160" w:rsidRPr="2690E1C4">
        <w:rPr>
          <w:lang w:val="da-DK"/>
        </w:rPr>
        <w:t xml:space="preserve">drejebogens </w:t>
      </w:r>
      <w:r w:rsidR="00827A34" w:rsidRPr="2690E1C4">
        <w:rPr>
          <w:lang w:val="da-DK"/>
        </w:rPr>
        <w:t xml:space="preserve">bilag </w:t>
      </w:r>
      <w:r w:rsidR="00773C07" w:rsidRPr="2690E1C4">
        <w:rPr>
          <w:lang w:val="da-DK"/>
        </w:rPr>
        <w:t>4</w:t>
      </w:r>
      <w:r w:rsidR="00827A34" w:rsidRPr="2690E1C4">
        <w:rPr>
          <w:lang w:val="da-DK"/>
        </w:rPr>
        <w:t>)</w:t>
      </w:r>
      <w:r w:rsidR="0017307B" w:rsidRPr="2690E1C4">
        <w:rPr>
          <w:lang w:val="da-DK"/>
        </w:rPr>
        <w:t>, da det sikrer</w:t>
      </w:r>
      <w:r w:rsidR="0060154D" w:rsidRPr="2690E1C4">
        <w:rPr>
          <w:lang w:val="da-DK"/>
        </w:rPr>
        <w:t>,</w:t>
      </w:r>
      <w:r w:rsidR="0017307B" w:rsidRPr="2690E1C4">
        <w:rPr>
          <w:lang w:val="da-DK"/>
        </w:rPr>
        <w:t xml:space="preserve"> at kommunen får mest mulig forretningsmæssig værdi af den fælleskommunale infrastruktur</w:t>
      </w:r>
      <w:r w:rsidR="00B544EB" w:rsidRPr="2690E1C4">
        <w:rPr>
          <w:lang w:val="da-DK"/>
        </w:rPr>
        <w:t xml:space="preserve">. </w:t>
      </w:r>
    </w:p>
    <w:p w14:paraId="2A99CFB6" w14:textId="77777777" w:rsidR="00A55C71" w:rsidRDefault="00A55C71" w:rsidP="0005203C">
      <w:pPr>
        <w:spacing w:line="259" w:lineRule="auto"/>
        <w:rPr>
          <w:szCs w:val="20"/>
          <w:lang w:val="da-DK"/>
        </w:rPr>
      </w:pPr>
    </w:p>
    <w:p w14:paraId="402A0748" w14:textId="6D531D1C" w:rsidR="00ED600B" w:rsidRPr="00ED600B" w:rsidRDefault="00ED600B" w:rsidP="00ED600B">
      <w:pPr>
        <w:spacing w:line="259" w:lineRule="auto"/>
        <w:rPr>
          <w:szCs w:val="20"/>
          <w:lang w:val="da-DK"/>
        </w:rPr>
      </w:pPr>
      <w:r w:rsidRPr="00ED600B">
        <w:rPr>
          <w:szCs w:val="20"/>
          <w:lang w:val="da-DK"/>
        </w:rPr>
        <w:t>Hvis [</w:t>
      </w:r>
      <w:r w:rsidRPr="00ED600B">
        <w:rPr>
          <w:szCs w:val="20"/>
          <w:highlight w:val="cyan"/>
          <w:lang w:val="da-DK"/>
        </w:rPr>
        <w:t>it-systemet</w:t>
      </w:r>
      <w:r w:rsidRPr="00ED600B">
        <w:rPr>
          <w:szCs w:val="20"/>
          <w:lang w:val="da-DK"/>
        </w:rPr>
        <w:t xml:space="preserve">] er i anvendelse i andre kommuner og derfor allerede er tilsluttet til </w:t>
      </w:r>
      <w:r>
        <w:rPr>
          <w:szCs w:val="20"/>
          <w:lang w:val="da-DK"/>
        </w:rPr>
        <w:t>FK-ORG</w:t>
      </w:r>
      <w:r w:rsidRPr="00ED600B">
        <w:rPr>
          <w:szCs w:val="20"/>
          <w:lang w:val="da-DK"/>
        </w:rPr>
        <w:t xml:space="preserve"> i forbindelse med implementeringen i disse kommuner, vil [</w:t>
      </w:r>
      <w:r w:rsidRPr="00ED600B">
        <w:rPr>
          <w:szCs w:val="20"/>
          <w:highlight w:val="cyan"/>
          <w:lang w:val="da-DK"/>
        </w:rPr>
        <w:t>kommunen</w:t>
      </w:r>
      <w:r w:rsidRPr="00ED600B">
        <w:rPr>
          <w:szCs w:val="20"/>
          <w:lang w:val="da-DK"/>
        </w:rPr>
        <w:t>] spørge til eventuel teknisk gæld, som [</w:t>
      </w:r>
      <w:r w:rsidRPr="00ED600B">
        <w:rPr>
          <w:szCs w:val="20"/>
          <w:highlight w:val="cyan"/>
          <w:lang w:val="da-DK"/>
        </w:rPr>
        <w:t>it-systemet</w:t>
      </w:r>
      <w:r w:rsidRPr="00ED600B">
        <w:rPr>
          <w:szCs w:val="20"/>
          <w:lang w:val="da-DK"/>
        </w:rPr>
        <w:t xml:space="preserve">] har i relation til den eksisterende tilslutning til og anvendelse af </w:t>
      </w:r>
      <w:r w:rsidR="0053202E">
        <w:rPr>
          <w:szCs w:val="20"/>
          <w:lang w:val="da-DK"/>
        </w:rPr>
        <w:t>FK-ORG</w:t>
      </w:r>
      <w:r w:rsidRPr="00ED600B">
        <w:rPr>
          <w:szCs w:val="20"/>
          <w:lang w:val="da-DK"/>
        </w:rPr>
        <w:t xml:space="preserve">. Her vil der være særlig opmærksomhed på, at it-systemet </w:t>
      </w:r>
      <w:r w:rsidR="0053202E">
        <w:rPr>
          <w:szCs w:val="20"/>
          <w:lang w:val="da-DK"/>
        </w:rPr>
        <w:t xml:space="preserve">udlæser data fra FK-ORG korrekt og </w:t>
      </w:r>
      <w:r w:rsidR="001738B8">
        <w:rPr>
          <w:szCs w:val="20"/>
          <w:lang w:val="da-DK"/>
        </w:rPr>
        <w:t xml:space="preserve">anvender datafelterne korrekt. </w:t>
      </w:r>
      <w:r w:rsidRPr="00ED600B">
        <w:rPr>
          <w:szCs w:val="20"/>
          <w:lang w:val="da-DK"/>
        </w:rPr>
        <w:t xml:space="preserve"> </w:t>
      </w:r>
    </w:p>
    <w:p w14:paraId="422D32C2" w14:textId="77777777" w:rsidR="0005203C" w:rsidRDefault="0005203C" w:rsidP="0005203C">
      <w:pPr>
        <w:spacing w:line="259" w:lineRule="auto"/>
        <w:rPr>
          <w:szCs w:val="20"/>
          <w:lang w:val="da-DK"/>
        </w:rPr>
      </w:pPr>
    </w:p>
    <w:p w14:paraId="2221ECDC" w14:textId="7ED0D0CC" w:rsidR="00C916ED" w:rsidRPr="002B07EB" w:rsidRDefault="00F24732" w:rsidP="00ED37AA">
      <w:pPr>
        <w:rPr>
          <w:lang w:val="da-DK"/>
        </w:rPr>
      </w:pPr>
      <w:r w:rsidRPr="00ED37AA">
        <w:rPr>
          <w:b/>
          <w:lang w:val="da-DK"/>
        </w:rPr>
        <w:t>Teknisk tilslutning</w:t>
      </w:r>
    </w:p>
    <w:p w14:paraId="5B010EF9" w14:textId="5D129671" w:rsidR="0005203C" w:rsidRDefault="00D11BEC" w:rsidP="0005203C">
      <w:pPr>
        <w:spacing w:line="259" w:lineRule="auto"/>
        <w:rPr>
          <w:lang w:val="da-DK"/>
        </w:rPr>
      </w:pPr>
      <w:r w:rsidRPr="2690E1C4">
        <w:rPr>
          <w:lang w:val="da-DK"/>
        </w:rPr>
        <w:t xml:space="preserve">I </w:t>
      </w:r>
      <w:hyperlink r:id="rId23">
        <w:r w:rsidR="0005203C" w:rsidRPr="2690E1C4">
          <w:rPr>
            <w:rStyle w:val="Hyperlink"/>
            <w:b/>
            <w:bCs/>
            <w:lang w:val="da-DK"/>
          </w:rPr>
          <w:t>tilslutningsguide</w:t>
        </w:r>
        <w:r w:rsidRPr="2690E1C4">
          <w:rPr>
            <w:rStyle w:val="Hyperlink"/>
            <w:b/>
            <w:bCs/>
            <w:lang w:val="da-DK"/>
          </w:rPr>
          <w:t>n</w:t>
        </w:r>
      </w:hyperlink>
      <w:r w:rsidRPr="2690E1C4">
        <w:rPr>
          <w:lang w:val="da-DK"/>
        </w:rPr>
        <w:t xml:space="preserve"> </w:t>
      </w:r>
      <w:r w:rsidR="0073228F" w:rsidRPr="2690E1C4">
        <w:rPr>
          <w:lang w:val="da-DK"/>
        </w:rPr>
        <w:t>hjælper</w:t>
      </w:r>
      <w:r w:rsidRPr="2690E1C4">
        <w:rPr>
          <w:lang w:val="da-DK"/>
        </w:rPr>
        <w:t xml:space="preserve"> KOMBIT </w:t>
      </w:r>
      <w:r w:rsidR="009A08BB" w:rsidRPr="2690E1C4">
        <w:rPr>
          <w:lang w:val="da-DK"/>
        </w:rPr>
        <w:t xml:space="preserve">leverandøren </w:t>
      </w:r>
      <w:r w:rsidR="0005203C" w:rsidRPr="2690E1C4">
        <w:rPr>
          <w:lang w:val="da-DK"/>
        </w:rPr>
        <w:t xml:space="preserve">trin-for-trin </w:t>
      </w:r>
      <w:r w:rsidR="00AA0CD7" w:rsidRPr="2690E1C4">
        <w:rPr>
          <w:lang w:val="da-DK"/>
        </w:rPr>
        <w:t>gennem Digitaliseringskataloget</w:t>
      </w:r>
      <w:r w:rsidR="00227673" w:rsidRPr="2690E1C4">
        <w:rPr>
          <w:lang w:val="da-DK"/>
        </w:rPr>
        <w:t xml:space="preserve">s </w:t>
      </w:r>
      <w:r w:rsidR="008259BB" w:rsidRPr="2690E1C4">
        <w:rPr>
          <w:lang w:val="da-DK"/>
        </w:rPr>
        <w:t>vejledninger</w:t>
      </w:r>
      <w:r w:rsidR="00AA0CD7" w:rsidRPr="2690E1C4">
        <w:rPr>
          <w:lang w:val="da-DK"/>
        </w:rPr>
        <w:t xml:space="preserve"> og</w:t>
      </w:r>
      <w:r w:rsidR="0005203C" w:rsidRPr="2690E1C4">
        <w:rPr>
          <w:lang w:val="da-DK"/>
        </w:rPr>
        <w:t xml:space="preserve"> frem til at få hul-igennem i E</w:t>
      </w:r>
      <w:r w:rsidR="0066756B" w:rsidRPr="2690E1C4">
        <w:rPr>
          <w:lang w:val="da-DK"/>
        </w:rPr>
        <w:t>ks</w:t>
      </w:r>
      <w:r w:rsidR="0005203C" w:rsidRPr="2690E1C4">
        <w:rPr>
          <w:lang w:val="da-DK"/>
        </w:rPr>
        <w:t xml:space="preserve">ternt </w:t>
      </w:r>
      <w:r w:rsidR="0066756B" w:rsidRPr="2690E1C4">
        <w:rPr>
          <w:lang w:val="da-DK"/>
        </w:rPr>
        <w:t>t</w:t>
      </w:r>
      <w:r w:rsidR="0005203C" w:rsidRPr="2690E1C4">
        <w:rPr>
          <w:lang w:val="da-DK"/>
        </w:rPr>
        <w:t>estmiljø.</w:t>
      </w:r>
      <w:r w:rsidR="000A0D05" w:rsidRPr="2690E1C4">
        <w:rPr>
          <w:lang w:val="da-DK"/>
        </w:rPr>
        <w:t xml:space="preserve"> </w:t>
      </w:r>
      <w:r w:rsidR="00056235" w:rsidRPr="2690E1C4">
        <w:rPr>
          <w:lang w:val="da-DK"/>
        </w:rPr>
        <w:t>Tilslutningsguiden</w:t>
      </w:r>
      <w:r w:rsidR="0005203C" w:rsidRPr="2690E1C4">
        <w:rPr>
          <w:lang w:val="da-DK"/>
        </w:rPr>
        <w:t xml:space="preserve"> </w:t>
      </w:r>
      <w:r w:rsidR="00CC4753" w:rsidRPr="2690E1C4">
        <w:rPr>
          <w:lang w:val="da-DK"/>
        </w:rPr>
        <w:t>kan</w:t>
      </w:r>
      <w:r w:rsidR="0005203C" w:rsidRPr="2690E1C4">
        <w:rPr>
          <w:lang w:val="da-DK"/>
        </w:rPr>
        <w:t xml:space="preserve"> derfor</w:t>
      </w:r>
      <w:r w:rsidR="00CC4753" w:rsidRPr="2690E1C4">
        <w:rPr>
          <w:lang w:val="da-DK"/>
        </w:rPr>
        <w:t xml:space="preserve"> være</w:t>
      </w:r>
      <w:r w:rsidR="0005203C" w:rsidRPr="2690E1C4">
        <w:rPr>
          <w:lang w:val="da-DK"/>
        </w:rPr>
        <w:t xml:space="preserve"> et godt sted at starte, hvis du er ny</w:t>
      </w:r>
      <w:r w:rsidR="00932E8C" w:rsidRPr="2690E1C4">
        <w:rPr>
          <w:lang w:val="da-DK"/>
        </w:rPr>
        <w:t xml:space="preserve"> i relation til den fælleskommunale infrastruktur</w:t>
      </w:r>
      <w:r w:rsidR="0005203C" w:rsidRPr="2690E1C4">
        <w:rPr>
          <w:lang w:val="da-DK"/>
        </w:rPr>
        <w:t xml:space="preserve"> eller det er længe siden, at du </w:t>
      </w:r>
      <w:r w:rsidR="00CC4753" w:rsidRPr="2690E1C4">
        <w:rPr>
          <w:lang w:val="da-DK"/>
        </w:rPr>
        <w:t>har tilsluttet e</w:t>
      </w:r>
      <w:r w:rsidR="0066756B" w:rsidRPr="2690E1C4">
        <w:rPr>
          <w:lang w:val="da-DK"/>
        </w:rPr>
        <w:t>t it-system til e</w:t>
      </w:r>
      <w:r w:rsidR="00CC4753" w:rsidRPr="2690E1C4">
        <w:rPr>
          <w:lang w:val="da-DK"/>
        </w:rPr>
        <w:t xml:space="preserve">n integration </w:t>
      </w:r>
      <w:r w:rsidR="0066756B" w:rsidRPr="2690E1C4">
        <w:rPr>
          <w:lang w:val="da-DK"/>
        </w:rPr>
        <w:t>i</w:t>
      </w:r>
      <w:r w:rsidR="00932E8C" w:rsidRPr="2690E1C4">
        <w:rPr>
          <w:lang w:val="da-DK"/>
        </w:rPr>
        <w:t xml:space="preserve"> den fælleskommunale infrastruktur</w:t>
      </w:r>
      <w:r w:rsidR="0005203C" w:rsidRPr="2690E1C4">
        <w:rPr>
          <w:lang w:val="da-DK"/>
        </w:rPr>
        <w:t>.</w:t>
      </w:r>
      <w:r w:rsidR="003D5E40" w:rsidRPr="2690E1C4">
        <w:rPr>
          <w:lang w:val="da-DK"/>
        </w:rPr>
        <w:t xml:space="preserve"> Her guides du også gennem forudsætninger, der skal være på plads, før [</w:t>
      </w:r>
      <w:r w:rsidR="003D5E40" w:rsidRPr="2690E1C4">
        <w:rPr>
          <w:highlight w:val="cyan"/>
          <w:lang w:val="da-DK"/>
        </w:rPr>
        <w:t>it-systemet</w:t>
      </w:r>
      <w:r w:rsidR="003D5E40" w:rsidRPr="2690E1C4">
        <w:rPr>
          <w:lang w:val="da-DK"/>
        </w:rPr>
        <w:t>] kan tilsluttes FK-ORG</w:t>
      </w:r>
      <w:r w:rsidR="008E02B5" w:rsidRPr="2690E1C4">
        <w:rPr>
          <w:lang w:val="da-DK"/>
        </w:rPr>
        <w:t xml:space="preserve"> og du introduceres til, </w:t>
      </w:r>
      <w:r w:rsidR="00383632" w:rsidRPr="2690E1C4">
        <w:rPr>
          <w:lang w:val="da-DK"/>
        </w:rPr>
        <w:t xml:space="preserve">hvordan den fælleskommunale infrastruktur virker. </w:t>
      </w:r>
    </w:p>
    <w:p w14:paraId="58985AD8" w14:textId="77777777" w:rsidR="00D25BC6" w:rsidRDefault="00D25BC6" w:rsidP="0005203C">
      <w:pPr>
        <w:spacing w:line="259" w:lineRule="auto"/>
        <w:rPr>
          <w:szCs w:val="20"/>
          <w:lang w:val="da-DK"/>
        </w:rPr>
      </w:pPr>
    </w:p>
    <w:p w14:paraId="11ED539D" w14:textId="085831FA" w:rsidR="00D25BC6" w:rsidRDefault="00D25BC6" w:rsidP="00D25BC6">
      <w:pPr>
        <w:spacing w:line="259" w:lineRule="auto"/>
        <w:rPr>
          <w:lang w:val="da-DK"/>
        </w:rPr>
      </w:pPr>
      <w:r w:rsidRPr="272D8B22">
        <w:rPr>
          <w:lang w:val="da-DK"/>
        </w:rPr>
        <w:t>Når [</w:t>
      </w:r>
      <w:r w:rsidRPr="272D8B22">
        <w:rPr>
          <w:highlight w:val="cyan"/>
          <w:lang w:val="da-DK"/>
        </w:rPr>
        <w:t>it-systemet</w:t>
      </w:r>
      <w:r w:rsidRPr="272D8B22">
        <w:rPr>
          <w:lang w:val="da-DK"/>
        </w:rPr>
        <w:t>] skal tilsluttes FK-ORG, er [</w:t>
      </w:r>
      <w:r w:rsidRPr="272D8B22">
        <w:rPr>
          <w:highlight w:val="cyan"/>
          <w:lang w:val="da-DK"/>
        </w:rPr>
        <w:t>it-systemet</w:t>
      </w:r>
      <w:r w:rsidRPr="272D8B22">
        <w:rPr>
          <w:lang w:val="da-DK"/>
        </w:rPr>
        <w:t>] pr. definition et anvendersystem i den fælleskommunale Infrastruktur. Typen af it-system har betydning for, hvordan it-systemet skal tilsluttes. Typen af it-system registreres i Fælleskommunalt Administrationsmodul. [</w:t>
      </w:r>
      <w:r w:rsidRPr="272D8B22">
        <w:rPr>
          <w:highlight w:val="cyan"/>
          <w:lang w:val="da-DK"/>
        </w:rPr>
        <w:t>it-systemet</w:t>
      </w:r>
      <w:r w:rsidRPr="272D8B22">
        <w:rPr>
          <w:lang w:val="da-DK"/>
        </w:rPr>
        <w:t>] er samtidig modtagersystem af data fra FK-ORG</w:t>
      </w:r>
      <w:r w:rsidR="00FB144B">
        <w:rPr>
          <w:lang w:val="da-DK"/>
        </w:rPr>
        <w:t>,</w:t>
      </w:r>
      <w:r w:rsidRPr="272D8B22">
        <w:rPr>
          <w:lang w:val="da-DK"/>
        </w:rPr>
        <w:t xml:space="preserve"> også kaldet læse-</w:t>
      </w:r>
      <w:r w:rsidRPr="2690E1C4">
        <w:rPr>
          <w:lang w:val="da-DK"/>
        </w:rPr>
        <w:t xml:space="preserve">anvender. </w:t>
      </w:r>
    </w:p>
    <w:p w14:paraId="52A83FC5" w14:textId="77777777" w:rsidR="0005203C" w:rsidRPr="0005203C" w:rsidRDefault="0005203C" w:rsidP="0005203C">
      <w:pPr>
        <w:spacing w:line="259" w:lineRule="auto"/>
        <w:rPr>
          <w:szCs w:val="20"/>
          <w:lang w:val="da-DK"/>
        </w:rPr>
      </w:pPr>
    </w:p>
    <w:p w14:paraId="22B37292" w14:textId="390058A7" w:rsidR="00B066C5" w:rsidRPr="002B07EB" w:rsidRDefault="00AD330E" w:rsidP="00ED37AA">
      <w:pPr>
        <w:rPr>
          <w:lang w:val="da-DK"/>
        </w:rPr>
      </w:pPr>
      <w:r w:rsidRPr="00ED37AA">
        <w:rPr>
          <w:b/>
          <w:lang w:val="da-DK"/>
        </w:rPr>
        <w:t>Relevante links</w:t>
      </w:r>
      <w:r w:rsidR="00726A1D" w:rsidRPr="00ED37AA">
        <w:rPr>
          <w:b/>
          <w:lang w:val="da-DK"/>
        </w:rPr>
        <w:t xml:space="preserve"> om FK-ORG</w:t>
      </w:r>
    </w:p>
    <w:p w14:paraId="582391B1" w14:textId="77777777" w:rsidR="00DA3944" w:rsidRDefault="00DA3944" w:rsidP="00AB6021">
      <w:pPr>
        <w:rPr>
          <w:rFonts w:eastAsia="Neue Haas Grotesk Text Pro" w:cs="Neue Haas Grotesk Text Pro"/>
          <w:color w:val="000000"/>
          <w:lang w:val="da-DK"/>
        </w:rPr>
      </w:pPr>
    </w:p>
    <w:tbl>
      <w:tblPr>
        <w:tblStyle w:val="Gittertabel4-farve2"/>
        <w:tblW w:w="0" w:type="auto"/>
        <w:tblLook w:val="04A0" w:firstRow="1" w:lastRow="0" w:firstColumn="1" w:lastColumn="0" w:noHBand="0" w:noVBand="1"/>
      </w:tblPr>
      <w:tblGrid>
        <w:gridCol w:w="2601"/>
        <w:gridCol w:w="4600"/>
        <w:gridCol w:w="2315"/>
      </w:tblGrid>
      <w:tr w:rsidR="0088500B" w:rsidRPr="0062301B" w14:paraId="37679C76" w14:textId="77777777" w:rsidTr="009402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01" w:type="dxa"/>
          </w:tcPr>
          <w:p w14:paraId="4D47C61D" w14:textId="15AF847B" w:rsidR="00940284" w:rsidRPr="0062301B" w:rsidRDefault="00940284" w:rsidP="00BF139C">
            <w:pPr>
              <w:rPr>
                <w:color w:val="FFFFFF" w:themeColor="background1"/>
                <w:szCs w:val="20"/>
                <w:lang w:val="da-DK" w:eastAsia="ja-JP"/>
              </w:rPr>
            </w:pPr>
            <w:r w:rsidRPr="0062301B">
              <w:rPr>
                <w:color w:val="FFFFFF" w:themeColor="background1"/>
                <w:szCs w:val="20"/>
                <w:lang w:val="da-DK" w:eastAsia="ja-JP"/>
              </w:rPr>
              <w:t>Titel og link</w:t>
            </w:r>
          </w:p>
        </w:tc>
        <w:tc>
          <w:tcPr>
            <w:tcW w:w="4600" w:type="dxa"/>
          </w:tcPr>
          <w:p w14:paraId="64B03921" w14:textId="4E40AE47" w:rsidR="00940284" w:rsidRPr="0062301B" w:rsidRDefault="00940284" w:rsidP="00940284">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eastAsia="ja-JP"/>
              </w:rPr>
            </w:pPr>
            <w:r w:rsidRPr="0062301B">
              <w:rPr>
                <w:color w:val="FFFFFF" w:themeColor="background1"/>
                <w:szCs w:val="20"/>
                <w:lang w:val="da-DK" w:eastAsia="ja-JP"/>
              </w:rPr>
              <w:t xml:space="preserve">Beskrivelse af </w:t>
            </w:r>
            <w:r>
              <w:rPr>
                <w:color w:val="FFFFFF" w:themeColor="background1"/>
                <w:szCs w:val="20"/>
                <w:lang w:val="da-DK" w:eastAsia="ja-JP"/>
              </w:rPr>
              <w:t>indhold og anvendelse</w:t>
            </w:r>
          </w:p>
        </w:tc>
        <w:tc>
          <w:tcPr>
            <w:tcW w:w="2315" w:type="dxa"/>
          </w:tcPr>
          <w:p w14:paraId="578C8911" w14:textId="7BD9B8B4" w:rsidR="00940284" w:rsidRPr="0062301B" w:rsidRDefault="00940284" w:rsidP="00BF139C">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eastAsia="ja-JP"/>
              </w:rPr>
            </w:pPr>
            <w:r w:rsidRPr="0062301B">
              <w:rPr>
                <w:color w:val="FFFFFF" w:themeColor="background1"/>
                <w:szCs w:val="20"/>
                <w:lang w:val="da-DK" w:eastAsia="ja-JP"/>
              </w:rPr>
              <w:t>Målgruppe</w:t>
            </w:r>
          </w:p>
        </w:tc>
      </w:tr>
      <w:tr w:rsidR="00E43F6F" w:rsidRPr="00FC6446" w14:paraId="2E89CB30" w14:textId="77777777" w:rsidTr="003F4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1" w:type="dxa"/>
          </w:tcPr>
          <w:p w14:paraId="38499AC8" w14:textId="22E30334" w:rsidR="00846C31" w:rsidRPr="0062301B" w:rsidRDefault="00846C31" w:rsidP="00682442">
            <w:pPr>
              <w:rPr>
                <w:b w:val="0"/>
                <w:bCs w:val="0"/>
                <w:szCs w:val="20"/>
                <w:lang w:val="da-DK" w:eastAsia="ja-JP"/>
              </w:rPr>
            </w:pPr>
            <w:hyperlink r:id="rId24" w:history="1">
              <w:r w:rsidRPr="0062301B">
                <w:rPr>
                  <w:rStyle w:val="Hyperlink"/>
                  <w:szCs w:val="20"/>
                  <w:lang w:val="da-DK"/>
                </w:rPr>
                <w:t>Anvisninger (Anvisninger til anvendelse af Fælleskommunalt Organisationssystem)</w:t>
              </w:r>
            </w:hyperlink>
          </w:p>
        </w:tc>
        <w:tc>
          <w:tcPr>
            <w:tcW w:w="4600" w:type="dxa"/>
          </w:tcPr>
          <w:p w14:paraId="444A62D1" w14:textId="132C7484" w:rsidR="00846C31" w:rsidRPr="0062301B" w:rsidRDefault="00846C31" w:rsidP="00682442">
            <w:pPr>
              <w:cnfStyle w:val="000000100000" w:firstRow="0" w:lastRow="0" w:firstColumn="0" w:lastColumn="0" w:oddVBand="0" w:evenVBand="0" w:oddHBand="1" w:evenHBand="0" w:firstRowFirstColumn="0" w:firstRowLastColumn="0" w:lastRowFirstColumn="0" w:lastRowLastColumn="0"/>
              <w:rPr>
                <w:szCs w:val="20"/>
                <w:lang w:val="da-DK" w:eastAsia="ja-JP"/>
              </w:rPr>
            </w:pPr>
            <w:r w:rsidRPr="0062301B">
              <w:rPr>
                <w:szCs w:val="20"/>
                <w:lang w:val="da-DK" w:eastAsia="ja-JP"/>
              </w:rPr>
              <w:t xml:space="preserve">Indeholder registreringsmønstre og anvendelsesforskrifter for </w:t>
            </w:r>
            <w:r>
              <w:rPr>
                <w:szCs w:val="20"/>
                <w:lang w:val="da-DK" w:eastAsia="ja-JP"/>
              </w:rPr>
              <w:t>it-</w:t>
            </w:r>
            <w:r w:rsidRPr="0062301B">
              <w:rPr>
                <w:szCs w:val="20"/>
                <w:lang w:val="da-DK" w:eastAsia="ja-JP"/>
              </w:rPr>
              <w:t>systemer, der skriver i og læser fra FK-ORG</w:t>
            </w:r>
            <w:r>
              <w:rPr>
                <w:szCs w:val="20"/>
                <w:lang w:val="da-DK" w:eastAsia="ja-JP"/>
              </w:rPr>
              <w:t xml:space="preserve">. It-systemet skal anvende FK-ORG jf. anvisningerne. </w:t>
            </w:r>
          </w:p>
        </w:tc>
        <w:tc>
          <w:tcPr>
            <w:tcW w:w="2315" w:type="dxa"/>
          </w:tcPr>
          <w:p w14:paraId="74BDC05E" w14:textId="479827E6" w:rsidR="00846C31" w:rsidRPr="0062301B" w:rsidRDefault="00846C31" w:rsidP="00682442">
            <w:pPr>
              <w:cnfStyle w:val="000000100000" w:firstRow="0" w:lastRow="0" w:firstColumn="0" w:lastColumn="0" w:oddVBand="0" w:evenVBand="0" w:oddHBand="1" w:evenHBand="0" w:firstRowFirstColumn="0" w:firstRowLastColumn="0" w:lastRowFirstColumn="0" w:lastRowLastColumn="0"/>
              <w:rPr>
                <w:szCs w:val="20"/>
                <w:lang w:val="da-DK" w:eastAsia="ja-JP"/>
              </w:rPr>
            </w:pPr>
            <w:r w:rsidRPr="0062301B">
              <w:rPr>
                <w:szCs w:val="20"/>
                <w:lang w:val="da-DK" w:eastAsia="ja-JP"/>
              </w:rPr>
              <w:t>It-arkitekter og andre der</w:t>
            </w:r>
            <w:r>
              <w:rPr>
                <w:szCs w:val="20"/>
                <w:lang w:val="da-DK" w:eastAsia="ja-JP"/>
              </w:rPr>
              <w:t xml:space="preserve"> beslutter og</w:t>
            </w:r>
            <w:r w:rsidRPr="0062301B">
              <w:rPr>
                <w:szCs w:val="20"/>
                <w:lang w:val="da-DK" w:eastAsia="ja-JP"/>
              </w:rPr>
              <w:t xml:space="preserve"> skal sikre, at tilslutningen til FK-ORG er hensigtsmæssig</w:t>
            </w:r>
            <w:r>
              <w:rPr>
                <w:szCs w:val="20"/>
                <w:lang w:val="da-DK" w:eastAsia="ja-JP"/>
              </w:rPr>
              <w:t>, så kommunen opnår den forretningsmæssige værdi ved at it-systemet tilsluttes</w:t>
            </w:r>
            <w:r w:rsidRPr="0062301B">
              <w:rPr>
                <w:szCs w:val="20"/>
                <w:lang w:val="da-DK" w:eastAsia="ja-JP"/>
              </w:rPr>
              <w:t>.</w:t>
            </w:r>
          </w:p>
        </w:tc>
      </w:tr>
      <w:tr w:rsidR="001664C7" w:rsidRPr="0062301B" w14:paraId="451F2642" w14:textId="77777777">
        <w:tc>
          <w:tcPr>
            <w:cnfStyle w:val="001000000000" w:firstRow="0" w:lastRow="0" w:firstColumn="1" w:lastColumn="0" w:oddVBand="0" w:evenVBand="0" w:oddHBand="0" w:evenHBand="0" w:firstRowFirstColumn="0" w:firstRowLastColumn="0" w:lastRowFirstColumn="0" w:lastRowLastColumn="0"/>
            <w:tcW w:w="2601" w:type="dxa"/>
          </w:tcPr>
          <w:p w14:paraId="25E41D47" w14:textId="4D27D3BA" w:rsidR="001664C7" w:rsidRPr="00CD21C8" w:rsidRDefault="001664C7" w:rsidP="00682442">
            <w:pPr>
              <w:rPr>
                <w:szCs w:val="20"/>
                <w:lang w:val="da-DK" w:eastAsia="ja-JP"/>
              </w:rPr>
            </w:pPr>
            <w:hyperlink r:id="rId25" w:history="1">
              <w:r w:rsidRPr="00CD21C8">
                <w:rPr>
                  <w:rStyle w:val="Hyperlink"/>
                  <w:szCs w:val="20"/>
                  <w:lang w:val="da-DK" w:eastAsia="ja-JP"/>
                </w:rPr>
                <w:t>Udlæsningsmønstre</w:t>
              </w:r>
              <w:r w:rsidR="000408F8" w:rsidRPr="00CD21C8">
                <w:rPr>
                  <w:rStyle w:val="Hyperlink"/>
                  <w:szCs w:val="20"/>
                  <w:lang w:val="da-DK" w:eastAsia="ja-JP"/>
                </w:rPr>
                <w:t xml:space="preserve"> til Fælleskommunalt Organisationssystem</w:t>
              </w:r>
            </w:hyperlink>
          </w:p>
        </w:tc>
        <w:tc>
          <w:tcPr>
            <w:tcW w:w="4600" w:type="dxa"/>
          </w:tcPr>
          <w:p w14:paraId="3A8034E1" w14:textId="5DF4DB4E" w:rsidR="001664C7" w:rsidRPr="0062301B" w:rsidRDefault="000408F8" w:rsidP="00682442">
            <w:pPr>
              <w:cnfStyle w:val="000000000000" w:firstRow="0" w:lastRow="0" w:firstColumn="0" w:lastColumn="0" w:oddVBand="0" w:evenVBand="0" w:oddHBand="0" w:evenHBand="0" w:firstRowFirstColumn="0" w:firstRowLastColumn="0" w:lastRowFirstColumn="0" w:lastRowLastColumn="0"/>
              <w:rPr>
                <w:szCs w:val="20"/>
                <w:lang w:val="da-DK" w:eastAsia="ja-JP"/>
              </w:rPr>
            </w:pPr>
            <w:r>
              <w:rPr>
                <w:szCs w:val="20"/>
                <w:lang w:val="da-DK" w:eastAsia="ja-JP"/>
              </w:rPr>
              <w:t>Indeholder kaldsmønstre for, hvordan man udlæser data fra FK-ORG. Mønstrene beskriver for en række</w:t>
            </w:r>
            <w:r w:rsidR="00AB3786">
              <w:rPr>
                <w:szCs w:val="20"/>
                <w:lang w:val="da-DK" w:eastAsia="ja-JP"/>
              </w:rPr>
              <w:t xml:space="preserve"> gængse scenarier, hvordan man får de ønskede data udlæst. </w:t>
            </w:r>
          </w:p>
        </w:tc>
        <w:tc>
          <w:tcPr>
            <w:tcW w:w="2315" w:type="dxa"/>
          </w:tcPr>
          <w:p w14:paraId="63797234" w14:textId="3BFA19B4" w:rsidR="001664C7" w:rsidRPr="0062301B" w:rsidRDefault="00052940" w:rsidP="00682442">
            <w:pPr>
              <w:cnfStyle w:val="000000000000" w:firstRow="0" w:lastRow="0" w:firstColumn="0" w:lastColumn="0" w:oddVBand="0" w:evenVBand="0" w:oddHBand="0" w:evenHBand="0" w:firstRowFirstColumn="0" w:firstRowLastColumn="0" w:lastRowFirstColumn="0" w:lastRowLastColumn="0"/>
              <w:rPr>
                <w:szCs w:val="20"/>
                <w:lang w:val="da-DK" w:eastAsia="ja-JP"/>
              </w:rPr>
            </w:pPr>
            <w:r>
              <w:rPr>
                <w:szCs w:val="20"/>
                <w:lang w:val="da-DK" w:eastAsia="ja-JP"/>
              </w:rPr>
              <w:t>Leverandørens udvikler</w:t>
            </w:r>
          </w:p>
        </w:tc>
      </w:tr>
      <w:tr w:rsidR="00E43F6F" w:rsidRPr="00FC6446" w14:paraId="791496EB" w14:textId="77777777" w:rsidTr="003F4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1" w:type="dxa"/>
          </w:tcPr>
          <w:p w14:paraId="1C959339" w14:textId="3E30C1C8" w:rsidR="00846C31" w:rsidRPr="0062301B" w:rsidRDefault="00846C31" w:rsidP="00682442">
            <w:pPr>
              <w:rPr>
                <w:b w:val="0"/>
                <w:bCs w:val="0"/>
                <w:szCs w:val="20"/>
                <w:lang w:val="da-DK" w:eastAsia="ja-JP"/>
              </w:rPr>
            </w:pPr>
            <w:hyperlink r:id="rId26" w:history="1">
              <w:r w:rsidRPr="0062301B">
                <w:rPr>
                  <w:rStyle w:val="Hyperlink"/>
                  <w:szCs w:val="20"/>
                  <w:lang w:val="da-DK"/>
                </w:rPr>
                <w:t>Løsningsside Fælleskommunalt Organisationssystem i Digitaliseringskataloget</w:t>
              </w:r>
            </w:hyperlink>
          </w:p>
        </w:tc>
        <w:tc>
          <w:tcPr>
            <w:tcW w:w="4600" w:type="dxa"/>
          </w:tcPr>
          <w:p w14:paraId="29075EEF" w14:textId="5AF2EE7D" w:rsidR="00846C31" w:rsidRPr="0062301B" w:rsidRDefault="00846C31" w:rsidP="00682442">
            <w:pPr>
              <w:cnfStyle w:val="000000100000" w:firstRow="0" w:lastRow="0" w:firstColumn="0" w:lastColumn="0" w:oddVBand="0" w:evenVBand="0" w:oddHBand="1" w:evenHBand="0" w:firstRowFirstColumn="0" w:firstRowLastColumn="0" w:lastRowFirstColumn="0" w:lastRowLastColumn="0"/>
              <w:rPr>
                <w:szCs w:val="20"/>
                <w:lang w:val="da-DK" w:eastAsia="ja-JP"/>
              </w:rPr>
            </w:pPr>
            <w:r w:rsidRPr="0062301B">
              <w:rPr>
                <w:szCs w:val="20"/>
                <w:lang w:val="da-DK" w:eastAsia="ja-JP"/>
              </w:rPr>
              <w:t xml:space="preserve">Et forretningsmæssigt overblik over </w:t>
            </w:r>
            <w:r w:rsidR="00D01BE3">
              <w:rPr>
                <w:szCs w:val="20"/>
                <w:lang w:val="da-DK" w:eastAsia="ja-JP"/>
              </w:rPr>
              <w:t>Fælleskommunalt Organisationssystem.</w:t>
            </w:r>
          </w:p>
        </w:tc>
        <w:tc>
          <w:tcPr>
            <w:tcW w:w="2315" w:type="dxa"/>
          </w:tcPr>
          <w:p w14:paraId="1AD1AE33" w14:textId="71F486F0" w:rsidR="00846C31" w:rsidRPr="0062301B" w:rsidRDefault="001609E9" w:rsidP="00682442">
            <w:pPr>
              <w:cnfStyle w:val="000000100000" w:firstRow="0" w:lastRow="0" w:firstColumn="0" w:lastColumn="0" w:oddVBand="0" w:evenVBand="0" w:oddHBand="1" w:evenHBand="0" w:firstRowFirstColumn="0" w:firstRowLastColumn="0" w:lastRowFirstColumn="0" w:lastRowLastColumn="0"/>
              <w:rPr>
                <w:szCs w:val="20"/>
                <w:lang w:val="da-DK" w:eastAsia="ja-JP"/>
              </w:rPr>
            </w:pPr>
            <w:r>
              <w:rPr>
                <w:szCs w:val="20"/>
                <w:lang w:val="da-DK" w:eastAsia="ja-JP"/>
              </w:rPr>
              <w:t xml:space="preserve">Kommunale forretning og </w:t>
            </w:r>
            <w:r w:rsidR="008B5AC3">
              <w:rPr>
                <w:szCs w:val="20"/>
                <w:lang w:val="da-DK" w:eastAsia="ja-JP"/>
              </w:rPr>
              <w:t>nye kommunale leverandører, der har behov for at forstå FK-ORG</w:t>
            </w:r>
          </w:p>
        </w:tc>
      </w:tr>
      <w:tr w:rsidR="00FC36FE" w:rsidRPr="00FC6446" w14:paraId="3F4B9149" w14:textId="77777777">
        <w:tc>
          <w:tcPr>
            <w:cnfStyle w:val="001000000000" w:firstRow="0" w:lastRow="0" w:firstColumn="1" w:lastColumn="0" w:oddVBand="0" w:evenVBand="0" w:oddHBand="0" w:evenHBand="0" w:firstRowFirstColumn="0" w:firstRowLastColumn="0" w:lastRowFirstColumn="0" w:lastRowLastColumn="0"/>
            <w:tcW w:w="2601" w:type="dxa"/>
          </w:tcPr>
          <w:p w14:paraId="6A8F08E1" w14:textId="688DFFEC" w:rsidR="00FC36FE" w:rsidRPr="0062301B" w:rsidRDefault="00FC36FE" w:rsidP="00682442">
            <w:pPr>
              <w:rPr>
                <w:b w:val="0"/>
                <w:bCs w:val="0"/>
                <w:szCs w:val="20"/>
                <w:lang w:val="da-DK" w:eastAsia="ja-JP"/>
              </w:rPr>
            </w:pPr>
            <w:hyperlink r:id="rId27" w:history="1">
              <w:r w:rsidRPr="0062301B">
                <w:rPr>
                  <w:rStyle w:val="Hyperlink"/>
                  <w:szCs w:val="20"/>
                  <w:lang w:val="da-DK"/>
                </w:rPr>
                <w:t>Integrationsside (SF1500 Organisation i Digitaliseringskataloget)</w:t>
              </w:r>
            </w:hyperlink>
          </w:p>
        </w:tc>
        <w:tc>
          <w:tcPr>
            <w:tcW w:w="4600" w:type="dxa"/>
          </w:tcPr>
          <w:p w14:paraId="20D1688B" w14:textId="049FE2BC" w:rsidR="00FC36FE" w:rsidRPr="0062301B" w:rsidRDefault="00FC36FE" w:rsidP="00682442">
            <w:pPr>
              <w:cnfStyle w:val="000000000000" w:firstRow="0" w:lastRow="0" w:firstColumn="0" w:lastColumn="0" w:oddVBand="0" w:evenVBand="0" w:oddHBand="0" w:evenHBand="0" w:firstRowFirstColumn="0" w:firstRowLastColumn="0" w:lastRowFirstColumn="0" w:lastRowLastColumn="0"/>
              <w:rPr>
                <w:szCs w:val="20"/>
                <w:lang w:val="da-DK" w:eastAsia="ja-JP"/>
              </w:rPr>
            </w:pPr>
            <w:r w:rsidRPr="0062301B">
              <w:rPr>
                <w:szCs w:val="20"/>
                <w:lang w:val="da-DK" w:eastAsia="ja-JP"/>
              </w:rPr>
              <w:t>Teknisk dokumentationspakke tilgængelig til download</w:t>
            </w:r>
            <w:r>
              <w:rPr>
                <w:szCs w:val="20"/>
                <w:lang w:val="da-DK" w:eastAsia="ja-JP"/>
              </w:rPr>
              <w:t xml:space="preserve"> og som beskriver hvordan den tekniske tilslutning til FK-ORG skal ske</w:t>
            </w:r>
            <w:r w:rsidR="00AE23D4">
              <w:rPr>
                <w:szCs w:val="20"/>
                <w:lang w:val="da-DK" w:eastAsia="ja-JP"/>
              </w:rPr>
              <w:t>.</w:t>
            </w:r>
          </w:p>
        </w:tc>
        <w:tc>
          <w:tcPr>
            <w:tcW w:w="2315" w:type="dxa"/>
          </w:tcPr>
          <w:p w14:paraId="1CA45405" w14:textId="5062A301" w:rsidR="00FC36FE" w:rsidRPr="0062301B" w:rsidRDefault="00FC36FE" w:rsidP="00682442">
            <w:pPr>
              <w:cnfStyle w:val="000000000000" w:firstRow="0" w:lastRow="0" w:firstColumn="0" w:lastColumn="0" w:oddVBand="0" w:evenVBand="0" w:oddHBand="0" w:evenHBand="0" w:firstRowFirstColumn="0" w:firstRowLastColumn="0" w:lastRowFirstColumn="0" w:lastRowLastColumn="0"/>
              <w:rPr>
                <w:szCs w:val="20"/>
                <w:lang w:val="da-DK" w:eastAsia="ja-JP"/>
              </w:rPr>
            </w:pPr>
            <w:r w:rsidRPr="0062301B">
              <w:rPr>
                <w:szCs w:val="20"/>
                <w:lang w:val="da-DK" w:eastAsia="ja-JP"/>
              </w:rPr>
              <w:t>It-tekniker</w:t>
            </w:r>
            <w:r>
              <w:rPr>
                <w:szCs w:val="20"/>
                <w:lang w:val="da-DK" w:eastAsia="ja-JP"/>
              </w:rPr>
              <w:t xml:space="preserve"> og leverandørens udvikler,</w:t>
            </w:r>
            <w:r w:rsidRPr="0062301B">
              <w:rPr>
                <w:szCs w:val="20"/>
                <w:lang w:val="da-DK" w:eastAsia="ja-JP"/>
              </w:rPr>
              <w:t xml:space="preserve"> der skal forestå den tekniske tilslutning til Fælleskommunalt Organisationssystem.</w:t>
            </w:r>
          </w:p>
        </w:tc>
      </w:tr>
    </w:tbl>
    <w:p w14:paraId="7B4E63BC" w14:textId="71B7BB7C" w:rsidR="00BF139C" w:rsidRPr="00CE3B55" w:rsidRDefault="002D6A3E" w:rsidP="00CE3B55">
      <w:pPr>
        <w:pStyle w:val="Billedtekst"/>
        <w:rPr>
          <w:lang w:val="da-DK" w:eastAsia="ja-JP"/>
        </w:rPr>
      </w:pPr>
      <w:r>
        <w:rPr>
          <w:lang w:val="da-DK"/>
        </w:rPr>
        <w:t xml:space="preserve">Skema </w:t>
      </w:r>
      <w:r w:rsidR="008D48C0">
        <w:rPr>
          <w:lang w:val="da-DK"/>
        </w:rPr>
        <w:t>F</w:t>
      </w:r>
      <w:r>
        <w:rPr>
          <w:lang w:val="da-DK"/>
        </w:rPr>
        <w:t xml:space="preserve">: </w:t>
      </w:r>
      <w:r w:rsidR="00F163BC">
        <w:rPr>
          <w:lang w:val="da-DK"/>
        </w:rPr>
        <w:t xml:space="preserve">Links </w:t>
      </w:r>
      <w:r w:rsidR="00274A6F">
        <w:rPr>
          <w:lang w:val="da-DK"/>
        </w:rPr>
        <w:t>til information og materiale</w:t>
      </w:r>
      <w:r>
        <w:rPr>
          <w:lang w:val="da-DK"/>
        </w:rPr>
        <w:t xml:space="preserve"> om Fælleskommunalt Organisationssystem</w:t>
      </w:r>
      <w:r w:rsidR="00274A6F">
        <w:rPr>
          <w:lang w:val="da-DK"/>
        </w:rPr>
        <w:t xml:space="preserve"> i Digitaliseringskataloget.</w:t>
      </w:r>
    </w:p>
    <w:p w14:paraId="597EC878" w14:textId="7EC30CE8" w:rsidR="00EF7BA4" w:rsidRDefault="00EF7BA4">
      <w:pPr>
        <w:spacing w:after="160" w:line="259" w:lineRule="auto"/>
        <w:rPr>
          <w:b/>
          <w:bCs/>
          <w:color w:val="151D43"/>
          <w:sz w:val="24"/>
          <w:szCs w:val="36"/>
          <w:lang w:val="da-DK"/>
        </w:rPr>
      </w:pPr>
      <w:bookmarkStart w:id="42" w:name="_Ref199193556"/>
      <w:bookmarkStart w:id="43" w:name="_Ref199195603"/>
      <w:r w:rsidRPr="0044588D">
        <w:rPr>
          <w:lang w:val="da-DK"/>
        </w:rPr>
        <w:br w:type="page"/>
      </w:r>
    </w:p>
    <w:p w14:paraId="517E43A8" w14:textId="4763C4B9" w:rsidR="001210DF" w:rsidRPr="00F0180C" w:rsidRDefault="001210DF" w:rsidP="001210DF">
      <w:pPr>
        <w:pStyle w:val="Overskrift2"/>
      </w:pPr>
      <w:bookmarkStart w:id="44" w:name="_Toc207981421"/>
      <w:r w:rsidRPr="009C3B89">
        <w:lastRenderedPageBreak/>
        <w:t>Bilag 4: Bedste praksis for anvendelsen af FK-ORG</w:t>
      </w:r>
      <w:bookmarkEnd w:id="42"/>
      <w:bookmarkEnd w:id="43"/>
      <w:bookmarkEnd w:id="44"/>
    </w:p>
    <w:p w14:paraId="4D25C990" w14:textId="03EE116A" w:rsidR="001210DF" w:rsidRDefault="000A70C6" w:rsidP="001210DF">
      <w:pPr>
        <w:spacing w:after="160" w:line="259" w:lineRule="auto"/>
        <w:rPr>
          <w:lang w:val="da-DK"/>
        </w:rPr>
      </w:pPr>
      <w:r>
        <w:rPr>
          <w:szCs w:val="20"/>
          <w:lang w:val="da-DK"/>
        </w:rPr>
        <w:t>Bedste praksis</w:t>
      </w:r>
      <w:r w:rsidR="006562EB">
        <w:rPr>
          <w:szCs w:val="20"/>
          <w:lang w:val="da-DK"/>
        </w:rPr>
        <w:t xml:space="preserve"> supplerer </w:t>
      </w:r>
      <w:hyperlink r:id="rId28" w:history="1">
        <w:r w:rsidR="006562EB" w:rsidRPr="006562EB">
          <w:rPr>
            <w:rStyle w:val="Hyperlink"/>
            <w:szCs w:val="20"/>
            <w:lang w:val="da-DK"/>
          </w:rPr>
          <w:t>Anvisninger til anvendelse af Fælleskommunalt Organisationssystem</w:t>
        </w:r>
      </w:hyperlink>
      <w:r w:rsidR="00CB0C11" w:rsidRPr="00CB0C11">
        <w:rPr>
          <w:lang w:val="da-DK"/>
        </w:rPr>
        <w:t>.</w:t>
      </w:r>
      <w:r w:rsidR="00373553">
        <w:rPr>
          <w:lang w:val="da-DK"/>
        </w:rPr>
        <w:t xml:space="preserve"> </w:t>
      </w:r>
      <w:r w:rsidR="002F7170">
        <w:rPr>
          <w:lang w:val="da-DK"/>
        </w:rPr>
        <w:t>Anvisningerne skaber en fælles forståelse for</w:t>
      </w:r>
      <w:r w:rsidR="004E5AA8">
        <w:rPr>
          <w:lang w:val="da-DK"/>
        </w:rPr>
        <w:t xml:space="preserve">, hvad der er korrekt tilslutning og anvendelse af FK-ORG. </w:t>
      </w:r>
      <w:r w:rsidR="00CB0C11">
        <w:rPr>
          <w:lang w:val="da-DK"/>
        </w:rPr>
        <w:t xml:space="preserve">Bedste praksis </w:t>
      </w:r>
      <w:r>
        <w:rPr>
          <w:szCs w:val="20"/>
          <w:lang w:val="da-DK"/>
        </w:rPr>
        <w:t>konkretiserer et målbillede for it-systemers tilslutning og anvendelse af FK-ORG. Målbilledet er attraktivt</w:t>
      </w:r>
      <w:r w:rsidR="006E3F26">
        <w:rPr>
          <w:szCs w:val="20"/>
          <w:lang w:val="da-DK"/>
        </w:rPr>
        <w:t xml:space="preserve"> for kommunen at realisere</w:t>
      </w:r>
      <w:r>
        <w:rPr>
          <w:szCs w:val="20"/>
          <w:lang w:val="da-DK"/>
        </w:rPr>
        <w:t xml:space="preserve">, da det </w:t>
      </w:r>
      <w:r w:rsidR="006E3F26">
        <w:rPr>
          <w:szCs w:val="20"/>
          <w:lang w:val="da-DK"/>
        </w:rPr>
        <w:t>gør det muligt for kommunen at høste de forretningsmæssige gevinster, som potentielt kan opnås ved, at [</w:t>
      </w:r>
      <w:r w:rsidR="006E3F26" w:rsidRPr="00A0151E">
        <w:rPr>
          <w:szCs w:val="20"/>
          <w:highlight w:val="cyan"/>
          <w:lang w:val="da-DK"/>
        </w:rPr>
        <w:t>it-systemet</w:t>
      </w:r>
      <w:r w:rsidR="006E3F26">
        <w:rPr>
          <w:szCs w:val="20"/>
          <w:lang w:val="da-DK"/>
        </w:rPr>
        <w:t>]</w:t>
      </w:r>
      <w:r w:rsidR="00A0151E">
        <w:rPr>
          <w:szCs w:val="20"/>
          <w:lang w:val="da-DK"/>
        </w:rPr>
        <w:t xml:space="preserve"> og kommunens øvrige it-systemer anvender</w:t>
      </w:r>
      <w:r>
        <w:rPr>
          <w:szCs w:val="20"/>
          <w:lang w:val="da-DK"/>
        </w:rPr>
        <w:t xml:space="preserve"> FK-ORG</w:t>
      </w:r>
      <w:r w:rsidR="00A0151E">
        <w:rPr>
          <w:szCs w:val="20"/>
          <w:lang w:val="da-DK"/>
        </w:rPr>
        <w:t xml:space="preserve">. </w:t>
      </w:r>
    </w:p>
    <w:tbl>
      <w:tblPr>
        <w:tblStyle w:val="Gittertabel4-farve2"/>
        <w:tblW w:w="0" w:type="auto"/>
        <w:tblLook w:val="04A0" w:firstRow="1" w:lastRow="0" w:firstColumn="1" w:lastColumn="0" w:noHBand="0" w:noVBand="1"/>
      </w:tblPr>
      <w:tblGrid>
        <w:gridCol w:w="557"/>
        <w:gridCol w:w="3216"/>
        <w:gridCol w:w="3266"/>
        <w:gridCol w:w="2477"/>
      </w:tblGrid>
      <w:tr w:rsidR="003601D4" w:rsidRPr="00FC6446" w14:paraId="16497AEB" w14:textId="77777777" w:rsidTr="2690E1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59" w:type="dxa"/>
          </w:tcPr>
          <w:p w14:paraId="4A7F3C68" w14:textId="0A76B28A" w:rsidR="00EE5396" w:rsidRPr="003877A3" w:rsidRDefault="00EE5396" w:rsidP="001210DF">
            <w:pPr>
              <w:spacing w:after="160" w:line="259" w:lineRule="auto"/>
              <w:rPr>
                <w:color w:val="FFFFFF" w:themeColor="background1"/>
                <w:szCs w:val="20"/>
                <w:lang w:val="da-DK"/>
              </w:rPr>
            </w:pPr>
            <w:r w:rsidRPr="003877A3">
              <w:rPr>
                <w:color w:val="FFFFFF" w:themeColor="background1"/>
                <w:szCs w:val="20"/>
                <w:lang w:val="da-DK"/>
              </w:rPr>
              <w:t>ID</w:t>
            </w:r>
          </w:p>
        </w:tc>
        <w:tc>
          <w:tcPr>
            <w:tcW w:w="3244" w:type="dxa"/>
          </w:tcPr>
          <w:p w14:paraId="29BC292A" w14:textId="72E01C4B" w:rsidR="00EE5396" w:rsidRPr="003877A3" w:rsidRDefault="00EE5396" w:rsidP="001210DF">
            <w:pPr>
              <w:spacing w:after="160" w:line="259" w:lineRule="auto"/>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3877A3">
              <w:rPr>
                <w:color w:val="FFFFFF" w:themeColor="background1"/>
                <w:szCs w:val="20"/>
                <w:lang w:val="da-DK"/>
              </w:rPr>
              <w:t>Bedste praksis</w:t>
            </w:r>
          </w:p>
        </w:tc>
        <w:tc>
          <w:tcPr>
            <w:tcW w:w="3279" w:type="dxa"/>
          </w:tcPr>
          <w:p w14:paraId="3283FABD" w14:textId="6EA48F27" w:rsidR="00EE5396" w:rsidRPr="003877A3" w:rsidRDefault="00EE5396" w:rsidP="001210DF">
            <w:pPr>
              <w:spacing w:after="160" w:line="259" w:lineRule="auto"/>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3877A3">
              <w:rPr>
                <w:color w:val="FFFFFF" w:themeColor="background1"/>
                <w:szCs w:val="20"/>
                <w:lang w:val="da-DK"/>
              </w:rPr>
              <w:t>Forretningsmæssig værdi som bedste praksis skaber</w:t>
            </w:r>
          </w:p>
        </w:tc>
        <w:tc>
          <w:tcPr>
            <w:tcW w:w="2434" w:type="dxa"/>
          </w:tcPr>
          <w:p w14:paraId="0C36ED45" w14:textId="49E51425" w:rsidR="00EE5396" w:rsidRPr="003877A3" w:rsidRDefault="00EE5396" w:rsidP="001210DF">
            <w:pPr>
              <w:spacing w:after="160" w:line="259" w:lineRule="auto"/>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3877A3">
              <w:rPr>
                <w:color w:val="FFFFFF" w:themeColor="background1"/>
                <w:szCs w:val="20"/>
                <w:lang w:val="da-DK"/>
              </w:rPr>
              <w:t>Eksempler på hvordan man kan konstatere at der er tale om bedste praksis</w:t>
            </w:r>
          </w:p>
        </w:tc>
      </w:tr>
      <w:tr w:rsidR="00996573" w:rsidRPr="00FC6446" w14:paraId="0217777E"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 w:type="dxa"/>
          </w:tcPr>
          <w:p w14:paraId="089EB208" w14:textId="76885353" w:rsidR="00214784" w:rsidRPr="003877A3" w:rsidRDefault="00125C51" w:rsidP="001210DF">
            <w:pPr>
              <w:spacing w:after="160" w:line="259" w:lineRule="auto"/>
              <w:rPr>
                <w:szCs w:val="20"/>
                <w:lang w:val="da-DK"/>
              </w:rPr>
            </w:pPr>
            <w:r w:rsidRPr="003877A3">
              <w:rPr>
                <w:szCs w:val="20"/>
                <w:lang w:val="da-DK"/>
              </w:rPr>
              <w:t>G</w:t>
            </w:r>
            <w:r w:rsidR="004C0484" w:rsidRPr="003877A3">
              <w:rPr>
                <w:szCs w:val="20"/>
                <w:lang w:val="da-DK"/>
              </w:rPr>
              <w:t>1</w:t>
            </w:r>
          </w:p>
        </w:tc>
        <w:tc>
          <w:tcPr>
            <w:tcW w:w="3244" w:type="dxa"/>
          </w:tcPr>
          <w:p w14:paraId="4B209FE4" w14:textId="37B4F52B" w:rsidR="00214784" w:rsidRPr="003877A3" w:rsidRDefault="00214784" w:rsidP="001210DF">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r w:rsidRPr="003877A3">
              <w:rPr>
                <w:szCs w:val="20"/>
                <w:lang w:val="da-DK"/>
              </w:rPr>
              <w:t xml:space="preserve">It-systemet skal tilsluttes til seneste version af SF1500 Organisation og seneste versioner af </w:t>
            </w:r>
            <w:r w:rsidR="00AE1B65" w:rsidRPr="003877A3">
              <w:rPr>
                <w:szCs w:val="20"/>
                <w:lang w:val="da-DK"/>
              </w:rPr>
              <w:t>underliggende services</w:t>
            </w:r>
            <w:r w:rsidR="008B3453" w:rsidRPr="003877A3">
              <w:rPr>
                <w:szCs w:val="20"/>
                <w:lang w:val="da-DK"/>
              </w:rPr>
              <w:t>.</w:t>
            </w:r>
          </w:p>
        </w:tc>
        <w:tc>
          <w:tcPr>
            <w:tcW w:w="3279" w:type="dxa"/>
          </w:tcPr>
          <w:p w14:paraId="57A38AD5" w14:textId="77777777" w:rsidR="00BC43DF" w:rsidRPr="003877A3" w:rsidRDefault="00307010"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Øget sikkerhed, funktionalitet og kompat</w:t>
            </w:r>
            <w:r w:rsidR="000234D8" w:rsidRPr="003877A3">
              <w:t>i</w:t>
            </w:r>
            <w:r w:rsidRPr="003877A3">
              <w:t>bilitet med andre systemer</w:t>
            </w:r>
          </w:p>
          <w:p w14:paraId="36FF2776" w14:textId="3E0EC4E0" w:rsidR="000234D8" w:rsidRPr="003877A3" w:rsidRDefault="000234D8"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Reducerede omkostninger til fremtidige opgraderinger (ved at starte med seneste versioner)</w:t>
            </w:r>
          </w:p>
          <w:p w14:paraId="1DCFA8EA" w14:textId="0C4A64DB" w:rsidR="000234D8" w:rsidRPr="003877A3" w:rsidRDefault="000234D8"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Fremtidssikring af it-arkitektur og bedre leverandørstyring</w:t>
            </w:r>
          </w:p>
          <w:p w14:paraId="3DA2D681" w14:textId="2A5A51E5" w:rsidR="00214784" w:rsidRPr="003877A3" w:rsidRDefault="00214784" w:rsidP="00125C51">
            <w:pPr>
              <w:shd w:val="clear" w:color="auto" w:fill="D6E2F6" w:themeFill="accent2" w:themeFillTint="33"/>
              <w:cnfStyle w:val="000000100000" w:firstRow="0" w:lastRow="0" w:firstColumn="0" w:lastColumn="0" w:oddVBand="0" w:evenVBand="0" w:oddHBand="1" w:evenHBand="0" w:firstRowFirstColumn="0" w:firstRowLastColumn="0" w:lastRowFirstColumn="0" w:lastRowLastColumn="0"/>
              <w:rPr>
                <w:szCs w:val="20"/>
                <w:lang w:val="da-DK"/>
              </w:rPr>
            </w:pPr>
          </w:p>
        </w:tc>
        <w:tc>
          <w:tcPr>
            <w:tcW w:w="2434" w:type="dxa"/>
          </w:tcPr>
          <w:p w14:paraId="2B0BE330" w14:textId="0D0DEBDC" w:rsidR="00214784" w:rsidRPr="003877A3" w:rsidRDefault="00E42096" w:rsidP="001210DF">
            <w:pPr>
              <w:spacing w:after="160" w:line="259" w:lineRule="auto"/>
              <w:cnfStyle w:val="000000100000" w:firstRow="0" w:lastRow="0" w:firstColumn="0" w:lastColumn="0" w:oddVBand="0" w:evenVBand="0" w:oddHBand="1" w:evenHBand="0" w:firstRowFirstColumn="0" w:firstRowLastColumn="0" w:lastRowFirstColumn="0" w:lastRowLastColumn="0"/>
              <w:rPr>
                <w:lang w:val="da-DK"/>
              </w:rPr>
            </w:pPr>
            <w:r w:rsidRPr="2690E1C4">
              <w:rPr>
                <w:lang w:val="da-DK"/>
              </w:rPr>
              <w:t xml:space="preserve">I </w:t>
            </w:r>
            <w:r w:rsidRPr="2690E1C4" w:rsidDel="00D700FB">
              <w:rPr>
                <w:lang w:val="da-DK"/>
              </w:rPr>
              <w:t>FKI Forbrug/</w:t>
            </w:r>
            <w:r w:rsidRPr="2690E1C4">
              <w:rPr>
                <w:lang w:val="da-DK"/>
              </w:rPr>
              <w:t xml:space="preserve">Infrastrukturen i tal kan du tjekke hvilken </w:t>
            </w:r>
            <w:r w:rsidR="2B9AAAF9" w:rsidRPr="2690E1C4">
              <w:rPr>
                <w:lang w:val="da-DK"/>
              </w:rPr>
              <w:t>version</w:t>
            </w:r>
            <w:r w:rsidR="00176817" w:rsidRPr="2690E1C4">
              <w:rPr>
                <w:lang w:val="da-DK"/>
              </w:rPr>
              <w:t xml:space="preserve"> [</w:t>
            </w:r>
            <w:r w:rsidR="00176817" w:rsidRPr="2690E1C4">
              <w:rPr>
                <w:highlight w:val="cyan"/>
                <w:lang w:val="da-DK"/>
              </w:rPr>
              <w:t>it-systemet</w:t>
            </w:r>
            <w:r w:rsidR="00176817" w:rsidRPr="2690E1C4">
              <w:rPr>
                <w:lang w:val="da-DK"/>
              </w:rPr>
              <w:t xml:space="preserve">] er tilsluttet, hvis </w:t>
            </w:r>
            <w:r w:rsidR="005F44AA" w:rsidRPr="2690E1C4">
              <w:rPr>
                <w:lang w:val="da-DK"/>
              </w:rPr>
              <w:t>[</w:t>
            </w:r>
            <w:r w:rsidR="005F44AA" w:rsidRPr="2690E1C4">
              <w:rPr>
                <w:highlight w:val="cyan"/>
                <w:lang w:val="da-DK"/>
              </w:rPr>
              <w:t>it-systemet</w:t>
            </w:r>
            <w:r w:rsidR="005F44AA" w:rsidRPr="2690E1C4">
              <w:rPr>
                <w:lang w:val="da-DK"/>
              </w:rPr>
              <w:t xml:space="preserve">] allerede er tilsluttet til FK-ORG. </w:t>
            </w:r>
            <w:r w:rsidR="005D776F" w:rsidRPr="2690E1C4">
              <w:rPr>
                <w:lang w:val="da-DK"/>
              </w:rPr>
              <w:t xml:space="preserve">Ved </w:t>
            </w:r>
            <w:r w:rsidR="00462144" w:rsidRPr="2690E1C4">
              <w:rPr>
                <w:lang w:val="da-DK"/>
              </w:rPr>
              <w:t xml:space="preserve">ibrugtagning af en allerede etableret tilslutning </w:t>
            </w:r>
            <w:r w:rsidR="001D23C7" w:rsidRPr="2690E1C4">
              <w:rPr>
                <w:lang w:val="da-DK"/>
              </w:rPr>
              <w:t xml:space="preserve">til FK-ORG, </w:t>
            </w:r>
            <w:r w:rsidR="005D776F" w:rsidRPr="2690E1C4">
              <w:rPr>
                <w:lang w:val="da-DK"/>
              </w:rPr>
              <w:t>er det væsentligt</w:t>
            </w:r>
            <w:r w:rsidR="00462144" w:rsidRPr="2690E1C4">
              <w:rPr>
                <w:lang w:val="da-DK"/>
              </w:rPr>
              <w:t xml:space="preserve"> at tjekke</w:t>
            </w:r>
            <w:r w:rsidR="00D700FB" w:rsidRPr="2690E1C4">
              <w:rPr>
                <w:lang w:val="da-DK"/>
              </w:rPr>
              <w:t>,</w:t>
            </w:r>
            <w:r w:rsidR="00462144" w:rsidRPr="2690E1C4">
              <w:rPr>
                <w:lang w:val="da-DK"/>
              </w:rPr>
              <w:t xml:space="preserve"> </w:t>
            </w:r>
            <w:r w:rsidR="001D23C7" w:rsidRPr="2690E1C4">
              <w:rPr>
                <w:lang w:val="da-DK"/>
              </w:rPr>
              <w:t>at [</w:t>
            </w:r>
            <w:r w:rsidR="001D23C7" w:rsidRPr="2690E1C4">
              <w:rPr>
                <w:highlight w:val="cyan"/>
                <w:lang w:val="da-DK"/>
              </w:rPr>
              <w:t>leverandøren</w:t>
            </w:r>
            <w:r w:rsidR="001D23C7" w:rsidRPr="2690E1C4">
              <w:rPr>
                <w:lang w:val="da-DK"/>
              </w:rPr>
              <w:t>] levere</w:t>
            </w:r>
            <w:r w:rsidR="005D776F" w:rsidRPr="2690E1C4">
              <w:rPr>
                <w:lang w:val="da-DK"/>
              </w:rPr>
              <w:t>r</w:t>
            </w:r>
            <w:r w:rsidR="001D23C7" w:rsidRPr="2690E1C4">
              <w:rPr>
                <w:lang w:val="da-DK"/>
              </w:rPr>
              <w:t xml:space="preserve"> tilslutning </w:t>
            </w:r>
            <w:r w:rsidR="005D776F" w:rsidRPr="2690E1C4">
              <w:rPr>
                <w:lang w:val="da-DK"/>
              </w:rPr>
              <w:t>til seneste version. Det kan være</w:t>
            </w:r>
            <w:r w:rsidR="00FF278D">
              <w:rPr>
                <w:lang w:val="da-DK"/>
              </w:rPr>
              <w:t>,</w:t>
            </w:r>
            <w:r w:rsidR="005D776F" w:rsidRPr="2690E1C4">
              <w:rPr>
                <w:lang w:val="da-DK"/>
              </w:rPr>
              <w:t xml:space="preserve"> at det er længe siden, at leverandøren har tilsluttet [</w:t>
            </w:r>
            <w:r w:rsidR="005D776F" w:rsidRPr="2690E1C4">
              <w:rPr>
                <w:highlight w:val="cyan"/>
                <w:lang w:val="da-DK"/>
              </w:rPr>
              <w:t>it-systemet</w:t>
            </w:r>
            <w:r w:rsidR="005D776F" w:rsidRPr="2690E1C4">
              <w:rPr>
                <w:lang w:val="da-DK"/>
              </w:rPr>
              <w:t>] til FK-ORG og måske har leverandøren ikke opgraderet til seneste versioner.</w:t>
            </w:r>
            <w:r w:rsidR="001D23C7" w:rsidRPr="2690E1C4">
              <w:rPr>
                <w:lang w:val="da-DK"/>
              </w:rPr>
              <w:t xml:space="preserve"> </w:t>
            </w:r>
          </w:p>
        </w:tc>
      </w:tr>
      <w:tr w:rsidR="00214784" w:rsidRPr="00FC6446" w14:paraId="05695E4B" w14:textId="77777777" w:rsidTr="00E8372A">
        <w:tc>
          <w:tcPr>
            <w:cnfStyle w:val="001000000000" w:firstRow="0" w:lastRow="0" w:firstColumn="1" w:lastColumn="0" w:oddVBand="0" w:evenVBand="0" w:oddHBand="0" w:evenHBand="0" w:firstRowFirstColumn="0" w:firstRowLastColumn="0" w:lastRowFirstColumn="0" w:lastRowLastColumn="0"/>
            <w:tcW w:w="559" w:type="dxa"/>
            <w:shd w:val="clear" w:color="auto" w:fill="FFFFFF" w:themeFill="background1"/>
          </w:tcPr>
          <w:p w14:paraId="05E9EF7E" w14:textId="66F195A1" w:rsidR="00214784" w:rsidRPr="003877A3" w:rsidRDefault="00125C51" w:rsidP="001210DF">
            <w:pPr>
              <w:spacing w:after="160" w:line="259" w:lineRule="auto"/>
              <w:rPr>
                <w:szCs w:val="20"/>
                <w:lang w:val="da-DK"/>
              </w:rPr>
            </w:pPr>
            <w:r w:rsidRPr="003877A3">
              <w:rPr>
                <w:szCs w:val="20"/>
                <w:lang w:val="da-DK"/>
              </w:rPr>
              <w:t>G</w:t>
            </w:r>
            <w:r w:rsidR="004C0484" w:rsidRPr="003877A3">
              <w:rPr>
                <w:szCs w:val="20"/>
                <w:lang w:val="da-DK"/>
              </w:rPr>
              <w:t>2</w:t>
            </w:r>
          </w:p>
        </w:tc>
        <w:tc>
          <w:tcPr>
            <w:tcW w:w="3244" w:type="dxa"/>
            <w:shd w:val="clear" w:color="auto" w:fill="FFFFFF" w:themeFill="background1"/>
          </w:tcPr>
          <w:p w14:paraId="0ED42BCD" w14:textId="19BAFDFD" w:rsidR="00214784" w:rsidRPr="003877A3" w:rsidRDefault="00214784" w:rsidP="001210DF">
            <w:pPr>
              <w:spacing w:after="160" w:line="259" w:lineRule="auto"/>
              <w:cnfStyle w:val="000000000000" w:firstRow="0" w:lastRow="0" w:firstColumn="0" w:lastColumn="0" w:oddVBand="0" w:evenVBand="0" w:oddHBand="0" w:evenHBand="0" w:firstRowFirstColumn="0" w:firstRowLastColumn="0" w:lastRowFirstColumn="0" w:lastRowLastColumn="0"/>
              <w:rPr>
                <w:szCs w:val="20"/>
                <w:lang w:val="da-DK"/>
              </w:rPr>
            </w:pPr>
            <w:r w:rsidRPr="003877A3">
              <w:rPr>
                <w:szCs w:val="20"/>
                <w:lang w:val="da-DK"/>
              </w:rPr>
              <w:t>Kommunens data i FK-ORG skal opfylde standarder og formkrav som fx DAR-adresse</w:t>
            </w:r>
            <w:r w:rsidR="00A61958" w:rsidRPr="003877A3">
              <w:rPr>
                <w:szCs w:val="20"/>
                <w:lang w:val="da-DK"/>
              </w:rPr>
              <w:t xml:space="preserve"> og </w:t>
            </w:r>
            <w:r w:rsidRPr="003877A3">
              <w:rPr>
                <w:szCs w:val="20"/>
                <w:lang w:val="da-DK"/>
              </w:rPr>
              <w:t xml:space="preserve">format for åbningstider </w:t>
            </w:r>
            <w:r w:rsidR="00A61958" w:rsidRPr="003877A3">
              <w:rPr>
                <w:szCs w:val="20"/>
                <w:lang w:val="da-DK"/>
              </w:rPr>
              <w:t>jf. Anvisninger for FK-ORG</w:t>
            </w:r>
            <w:r w:rsidR="00AA60FA" w:rsidRPr="003877A3">
              <w:rPr>
                <w:szCs w:val="20"/>
                <w:lang w:val="da-DK"/>
              </w:rPr>
              <w:t>.</w:t>
            </w:r>
            <w:r w:rsidR="00412105" w:rsidRPr="003877A3">
              <w:rPr>
                <w:szCs w:val="20"/>
                <w:lang w:val="da-DK"/>
              </w:rPr>
              <w:t xml:space="preserve"> </w:t>
            </w:r>
          </w:p>
          <w:p w14:paraId="7A95779B" w14:textId="5913008F" w:rsidR="00AA60FA" w:rsidRPr="003877A3" w:rsidRDefault="00AA60FA" w:rsidP="001210DF">
            <w:pPr>
              <w:spacing w:after="160" w:line="259" w:lineRule="auto"/>
              <w:cnfStyle w:val="000000000000" w:firstRow="0" w:lastRow="0" w:firstColumn="0" w:lastColumn="0" w:oddVBand="0" w:evenVBand="0" w:oddHBand="0" w:evenHBand="0" w:firstRowFirstColumn="0" w:firstRowLastColumn="0" w:lastRowFirstColumn="0" w:lastRowLastColumn="0"/>
              <w:rPr>
                <w:lang w:val="da-DK"/>
              </w:rPr>
            </w:pPr>
            <w:r w:rsidRPr="2690E1C4">
              <w:rPr>
                <w:lang w:val="da-DK"/>
              </w:rPr>
              <w:t>Det skal bemærkes, at</w:t>
            </w:r>
            <w:r w:rsidR="00F83B09" w:rsidRPr="2690E1C4">
              <w:rPr>
                <w:lang w:val="da-DK"/>
              </w:rPr>
              <w:t xml:space="preserve"> kommunerne efterspørger</w:t>
            </w:r>
            <w:r w:rsidR="00EC0EC2" w:rsidRPr="2690E1C4">
              <w:rPr>
                <w:lang w:val="da-DK"/>
              </w:rPr>
              <w:t>,</w:t>
            </w:r>
            <w:r w:rsidR="00F83B09" w:rsidRPr="2690E1C4">
              <w:rPr>
                <w:lang w:val="da-DK"/>
              </w:rPr>
              <w:t xml:space="preserve"> at</w:t>
            </w:r>
            <w:r w:rsidRPr="2690E1C4">
              <w:rPr>
                <w:lang w:val="da-DK"/>
              </w:rPr>
              <w:t xml:space="preserve"> KOMBIT skærpe</w:t>
            </w:r>
            <w:r w:rsidR="00F83B09" w:rsidRPr="2690E1C4">
              <w:rPr>
                <w:lang w:val="da-DK"/>
              </w:rPr>
              <w:t>r</w:t>
            </w:r>
            <w:r w:rsidRPr="2690E1C4">
              <w:rPr>
                <w:lang w:val="da-DK"/>
              </w:rPr>
              <w:t xml:space="preserve"> kravene til </w:t>
            </w:r>
            <w:r w:rsidR="00C55BA4" w:rsidRPr="2690E1C4">
              <w:rPr>
                <w:lang w:val="da-DK"/>
              </w:rPr>
              <w:t xml:space="preserve">formater og </w:t>
            </w:r>
            <w:r w:rsidRPr="2690E1C4">
              <w:rPr>
                <w:lang w:val="da-DK"/>
              </w:rPr>
              <w:t>standardisering af data i FK-ORG</w:t>
            </w:r>
            <w:r w:rsidR="00C55BA4" w:rsidRPr="2690E1C4">
              <w:rPr>
                <w:lang w:val="da-DK"/>
              </w:rPr>
              <w:t xml:space="preserve">. På sigt vil </w:t>
            </w:r>
            <w:r w:rsidRPr="2690E1C4">
              <w:rPr>
                <w:lang w:val="da-DK"/>
              </w:rPr>
              <w:t xml:space="preserve">FK-ORG </w:t>
            </w:r>
            <w:r w:rsidR="009D4FE3" w:rsidRPr="2690E1C4">
              <w:rPr>
                <w:lang w:val="da-DK"/>
              </w:rPr>
              <w:t>validere data</w:t>
            </w:r>
            <w:r w:rsidR="00195DD4" w:rsidRPr="2690E1C4">
              <w:rPr>
                <w:lang w:val="da-DK"/>
              </w:rPr>
              <w:t>,</w:t>
            </w:r>
            <w:r w:rsidR="00F83B09" w:rsidRPr="2690E1C4">
              <w:rPr>
                <w:lang w:val="da-DK"/>
              </w:rPr>
              <w:t xml:space="preserve"> jf. formkrav og standarder</w:t>
            </w:r>
            <w:r w:rsidR="009D4FE3" w:rsidRPr="2690E1C4">
              <w:rPr>
                <w:lang w:val="da-DK"/>
              </w:rPr>
              <w:t xml:space="preserve">, så data </w:t>
            </w:r>
            <w:r w:rsidR="00E90B70" w:rsidRPr="2690E1C4">
              <w:rPr>
                <w:lang w:val="da-DK"/>
              </w:rPr>
              <w:t xml:space="preserve">kun bliver indlæst </w:t>
            </w:r>
            <w:r w:rsidR="00F86BE2" w:rsidRPr="2690E1C4">
              <w:rPr>
                <w:lang w:val="da-DK"/>
              </w:rPr>
              <w:t>i FK-ORG</w:t>
            </w:r>
            <w:r w:rsidR="00E90B70" w:rsidRPr="2690E1C4">
              <w:rPr>
                <w:lang w:val="da-DK"/>
              </w:rPr>
              <w:t xml:space="preserve">, hvis data </w:t>
            </w:r>
            <w:r w:rsidR="00CC403E" w:rsidRPr="2690E1C4">
              <w:rPr>
                <w:lang w:val="da-DK"/>
              </w:rPr>
              <w:t xml:space="preserve">lever op til formkrav og </w:t>
            </w:r>
            <w:r w:rsidR="0021254D" w:rsidRPr="2690E1C4">
              <w:rPr>
                <w:lang w:val="da-DK"/>
              </w:rPr>
              <w:t>standarder.</w:t>
            </w:r>
            <w:r w:rsidR="009D4FE3" w:rsidRPr="2690E1C4">
              <w:rPr>
                <w:lang w:val="da-DK"/>
              </w:rPr>
              <w:t xml:space="preserve"> </w:t>
            </w:r>
          </w:p>
        </w:tc>
        <w:tc>
          <w:tcPr>
            <w:tcW w:w="3279" w:type="dxa"/>
          </w:tcPr>
          <w:p w14:paraId="5DB6AF77" w14:textId="1AF5786D" w:rsidR="000234D8" w:rsidRPr="003877A3" w:rsidRDefault="000234D8"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Høj datakvalitet og genbrugelighed på tværs af systemer</w:t>
            </w:r>
          </w:p>
          <w:p w14:paraId="4DA18CCB" w14:textId="41E5975D" w:rsidR="000234D8" w:rsidRPr="003877A3" w:rsidRDefault="000234D8"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Effektiv datavedligeholdelse og færre ressourcer brugt på oprydning</w:t>
            </w:r>
          </w:p>
          <w:p w14:paraId="6685E6FA" w14:textId="6A80CAEF" w:rsidR="000234D8" w:rsidRPr="003877A3" w:rsidRDefault="000234D8"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Bedre service til borgere og virksomheder gennem korrekt og ensartet data fx korrekte åbningstider.</w:t>
            </w:r>
          </w:p>
          <w:p w14:paraId="531A7669" w14:textId="245A443A" w:rsidR="003D38D7" w:rsidRPr="003877A3" w:rsidRDefault="003D38D7" w:rsidP="00AF7F12">
            <w:pPr>
              <w:cnfStyle w:val="000000000000" w:firstRow="0" w:lastRow="0" w:firstColumn="0" w:lastColumn="0" w:oddVBand="0" w:evenVBand="0" w:oddHBand="0" w:evenHBand="0" w:firstRowFirstColumn="0" w:firstRowLastColumn="0" w:lastRowFirstColumn="0" w:lastRowLastColumn="0"/>
              <w:rPr>
                <w:szCs w:val="20"/>
                <w:lang w:val="da-DK"/>
              </w:rPr>
            </w:pPr>
          </w:p>
        </w:tc>
        <w:tc>
          <w:tcPr>
            <w:tcW w:w="2434" w:type="dxa"/>
            <w:shd w:val="clear" w:color="auto" w:fill="FFFFFF" w:themeFill="background1"/>
          </w:tcPr>
          <w:p w14:paraId="393D72C9" w14:textId="521ED1BC" w:rsidR="00214784" w:rsidRPr="003877A3" w:rsidRDefault="00214784" w:rsidP="001210DF">
            <w:pPr>
              <w:spacing w:after="160" w:line="259" w:lineRule="auto"/>
              <w:cnfStyle w:val="000000000000" w:firstRow="0" w:lastRow="0" w:firstColumn="0" w:lastColumn="0" w:oddVBand="0" w:evenVBand="0" w:oddHBand="0" w:evenHBand="0" w:firstRowFirstColumn="0" w:firstRowLastColumn="0" w:lastRowFirstColumn="0" w:lastRowLastColumn="0"/>
              <w:rPr>
                <w:szCs w:val="20"/>
                <w:lang w:val="da-DK"/>
              </w:rPr>
            </w:pPr>
          </w:p>
        </w:tc>
      </w:tr>
      <w:tr w:rsidR="00996573" w:rsidRPr="00FC6446" w14:paraId="5C3A264E"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 w:type="dxa"/>
          </w:tcPr>
          <w:p w14:paraId="1E8204AA" w14:textId="5D0632B4" w:rsidR="00A36A60" w:rsidRPr="003877A3" w:rsidRDefault="00125C51" w:rsidP="003427E2">
            <w:pPr>
              <w:spacing w:after="160" w:line="259" w:lineRule="auto"/>
              <w:rPr>
                <w:szCs w:val="20"/>
                <w:lang w:val="da-DK"/>
              </w:rPr>
            </w:pPr>
            <w:r w:rsidRPr="003877A3">
              <w:rPr>
                <w:szCs w:val="20"/>
                <w:lang w:val="da-DK"/>
              </w:rPr>
              <w:lastRenderedPageBreak/>
              <w:t>G</w:t>
            </w:r>
            <w:r w:rsidR="004C0484" w:rsidRPr="003877A3">
              <w:rPr>
                <w:szCs w:val="20"/>
                <w:lang w:val="da-DK"/>
              </w:rPr>
              <w:t>3</w:t>
            </w:r>
          </w:p>
        </w:tc>
        <w:tc>
          <w:tcPr>
            <w:tcW w:w="3244" w:type="dxa"/>
          </w:tcPr>
          <w:p w14:paraId="7CF9BA8E" w14:textId="77A0E696" w:rsidR="00A36A60" w:rsidRPr="003877A3" w:rsidRDefault="00601224" w:rsidP="003427E2">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r w:rsidRPr="003877A3">
              <w:rPr>
                <w:szCs w:val="20"/>
                <w:lang w:val="da-DK"/>
              </w:rPr>
              <w:t>FK-ORG kan rumme et perspektiv</w:t>
            </w:r>
            <w:r w:rsidR="002E6854" w:rsidRPr="003877A3">
              <w:rPr>
                <w:szCs w:val="20"/>
                <w:lang w:val="da-DK"/>
              </w:rPr>
              <w:t xml:space="preserve"> ved modellering af kommunens organisation</w:t>
            </w:r>
            <w:r w:rsidRPr="003877A3">
              <w:rPr>
                <w:szCs w:val="20"/>
                <w:lang w:val="da-DK"/>
              </w:rPr>
              <w:t xml:space="preserve">. </w:t>
            </w:r>
            <w:r w:rsidR="00A36A60" w:rsidRPr="003877A3">
              <w:rPr>
                <w:szCs w:val="20"/>
                <w:lang w:val="da-DK"/>
              </w:rPr>
              <w:t>Modelleringen af kommunens organisation</w:t>
            </w:r>
            <w:r w:rsidR="007537E8" w:rsidRPr="003877A3">
              <w:rPr>
                <w:szCs w:val="20"/>
                <w:lang w:val="da-DK"/>
              </w:rPr>
              <w:t xml:space="preserve"> i FK-ORG </w:t>
            </w:r>
            <w:r w:rsidRPr="003877A3">
              <w:rPr>
                <w:szCs w:val="20"/>
                <w:lang w:val="da-DK"/>
              </w:rPr>
              <w:t>skal afspejle</w:t>
            </w:r>
            <w:r w:rsidR="007537E8" w:rsidRPr="003877A3">
              <w:rPr>
                <w:szCs w:val="20"/>
                <w:lang w:val="da-DK"/>
              </w:rPr>
              <w:t xml:space="preserve"> kommunens administrative organisation</w:t>
            </w:r>
            <w:r w:rsidR="00D76AB6" w:rsidRPr="003877A3">
              <w:rPr>
                <w:szCs w:val="20"/>
                <w:lang w:val="da-DK"/>
              </w:rPr>
              <w:t xml:space="preserve"> og kommunen skal undlade at lave systemspecifikke tilpasninger af </w:t>
            </w:r>
            <w:r w:rsidRPr="003877A3">
              <w:rPr>
                <w:szCs w:val="20"/>
                <w:lang w:val="da-DK"/>
              </w:rPr>
              <w:t xml:space="preserve">den administrative organisation for at imødekomme specifikke it-systemers behov. </w:t>
            </w:r>
          </w:p>
        </w:tc>
        <w:tc>
          <w:tcPr>
            <w:tcW w:w="3279" w:type="dxa"/>
          </w:tcPr>
          <w:p w14:paraId="23482340" w14:textId="3D78D689" w:rsidR="00CE7391" w:rsidRPr="003877A3" w:rsidRDefault="00CE7391"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Ensartet og korrekt organisationsstruktur</w:t>
            </w:r>
            <w:r w:rsidR="00490E43" w:rsidRPr="003877A3">
              <w:t>, der kan anvendes bredt</w:t>
            </w:r>
          </w:p>
          <w:p w14:paraId="57ED1528" w14:textId="48647036" w:rsidR="00490E43" w:rsidRPr="003877A3" w:rsidRDefault="00490E43"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Reduceret kompleksitet og færre fejl i systemintegrationer</w:t>
            </w:r>
          </w:p>
          <w:p w14:paraId="1376E0C2" w14:textId="4F8B2D95" w:rsidR="00A36A60" w:rsidRPr="003877A3" w:rsidRDefault="00490E43"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Større fleksibilitet ved udskiftning eller tilføjelse af it-systeme</w:t>
            </w:r>
            <w:r w:rsidR="00124AE6" w:rsidRPr="003877A3">
              <w:t>r</w:t>
            </w:r>
          </w:p>
        </w:tc>
        <w:tc>
          <w:tcPr>
            <w:tcW w:w="2434" w:type="dxa"/>
          </w:tcPr>
          <w:p w14:paraId="284F14E4" w14:textId="676D2D6E" w:rsidR="00A22EEF" w:rsidRPr="003877A3" w:rsidRDefault="00A22EEF" w:rsidP="00A22EEF">
            <w:pPr>
              <w:cnfStyle w:val="000000100000" w:firstRow="0" w:lastRow="0" w:firstColumn="0" w:lastColumn="0" w:oddVBand="0" w:evenVBand="0" w:oddHBand="1" w:evenHBand="0" w:firstRowFirstColumn="0" w:firstRowLastColumn="0" w:lastRowFirstColumn="0" w:lastRowLastColumn="0"/>
              <w:rPr>
                <w:lang w:val="da-DK"/>
              </w:rPr>
            </w:pPr>
            <w:r w:rsidRPr="2690E1C4">
              <w:rPr>
                <w:lang w:val="da-DK"/>
              </w:rPr>
              <w:t>Behovet for systemspecifikke tilpasninger, kan typisk afspejle</w:t>
            </w:r>
            <w:r w:rsidR="000341D9" w:rsidRPr="2690E1C4">
              <w:rPr>
                <w:lang w:val="da-DK"/>
              </w:rPr>
              <w:t>,</w:t>
            </w:r>
            <w:r w:rsidRPr="2690E1C4">
              <w:rPr>
                <w:lang w:val="da-DK"/>
              </w:rPr>
              <w:t xml:space="preserve"> at [</w:t>
            </w:r>
            <w:r w:rsidRPr="2690E1C4">
              <w:rPr>
                <w:highlight w:val="cyan"/>
                <w:lang w:val="da-DK"/>
              </w:rPr>
              <w:t>leverandøren</w:t>
            </w:r>
            <w:r w:rsidRPr="2690E1C4">
              <w:rPr>
                <w:lang w:val="da-DK"/>
              </w:rPr>
              <w:t xml:space="preserve">] håndterer dataafgrænsning uhensigtsmæssigt (jf. også punkt </w:t>
            </w:r>
            <w:r w:rsidR="00125C51" w:rsidRPr="2690E1C4">
              <w:rPr>
                <w:lang w:val="da-DK"/>
              </w:rPr>
              <w:t xml:space="preserve">G4 </w:t>
            </w:r>
            <w:r w:rsidRPr="2690E1C4">
              <w:rPr>
                <w:lang w:val="da-DK"/>
              </w:rPr>
              <w:t xml:space="preserve">nedenfor) </w:t>
            </w:r>
          </w:p>
          <w:p w14:paraId="52994007" w14:textId="594091B2" w:rsidR="00A36A60" w:rsidRPr="003877A3" w:rsidRDefault="00A36A60" w:rsidP="003427E2">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p>
        </w:tc>
      </w:tr>
      <w:tr w:rsidR="003427E2" w:rsidRPr="00FC6446" w14:paraId="543748CA" w14:textId="77777777" w:rsidTr="00E8372A">
        <w:tc>
          <w:tcPr>
            <w:cnfStyle w:val="001000000000" w:firstRow="0" w:lastRow="0" w:firstColumn="1" w:lastColumn="0" w:oddVBand="0" w:evenVBand="0" w:oddHBand="0" w:evenHBand="0" w:firstRowFirstColumn="0" w:firstRowLastColumn="0" w:lastRowFirstColumn="0" w:lastRowLastColumn="0"/>
            <w:tcW w:w="559" w:type="dxa"/>
          </w:tcPr>
          <w:p w14:paraId="0895351F" w14:textId="51D40ED6" w:rsidR="003427E2" w:rsidRPr="003877A3" w:rsidRDefault="00125C51" w:rsidP="003427E2">
            <w:pPr>
              <w:spacing w:after="160" w:line="259" w:lineRule="auto"/>
              <w:rPr>
                <w:szCs w:val="20"/>
                <w:lang w:val="da-DK"/>
              </w:rPr>
            </w:pPr>
            <w:r w:rsidRPr="003877A3">
              <w:rPr>
                <w:szCs w:val="20"/>
                <w:lang w:val="da-DK"/>
              </w:rPr>
              <w:t>G</w:t>
            </w:r>
            <w:r w:rsidR="004C0484" w:rsidRPr="003877A3">
              <w:rPr>
                <w:szCs w:val="20"/>
                <w:lang w:val="da-DK"/>
              </w:rPr>
              <w:t>4</w:t>
            </w:r>
          </w:p>
        </w:tc>
        <w:tc>
          <w:tcPr>
            <w:tcW w:w="3244" w:type="dxa"/>
          </w:tcPr>
          <w:p w14:paraId="5F238F8C" w14:textId="14E72523" w:rsidR="003427E2" w:rsidRPr="003877A3" w:rsidRDefault="003427E2" w:rsidP="003427E2">
            <w:pPr>
              <w:spacing w:after="160" w:line="259" w:lineRule="auto"/>
              <w:cnfStyle w:val="000000000000" w:firstRow="0" w:lastRow="0" w:firstColumn="0" w:lastColumn="0" w:oddVBand="0" w:evenVBand="0" w:oddHBand="0" w:evenHBand="0" w:firstRowFirstColumn="0" w:firstRowLastColumn="0" w:lastRowFirstColumn="0" w:lastRowLastColumn="0"/>
              <w:rPr>
                <w:szCs w:val="20"/>
                <w:lang w:val="da-DK"/>
              </w:rPr>
            </w:pPr>
            <w:r w:rsidRPr="003877A3">
              <w:rPr>
                <w:szCs w:val="20"/>
                <w:lang w:val="da-DK"/>
              </w:rPr>
              <w:t xml:space="preserve">Når data </w:t>
            </w:r>
            <w:r w:rsidR="00EE6975" w:rsidRPr="003877A3">
              <w:rPr>
                <w:szCs w:val="20"/>
                <w:lang w:val="da-DK"/>
              </w:rPr>
              <w:t xml:space="preserve">fra FK-ORG skal </w:t>
            </w:r>
            <w:r w:rsidRPr="003877A3">
              <w:rPr>
                <w:szCs w:val="20"/>
                <w:lang w:val="da-DK"/>
              </w:rPr>
              <w:t>bruges som</w:t>
            </w:r>
            <w:r w:rsidR="00672DBE" w:rsidRPr="003877A3">
              <w:rPr>
                <w:szCs w:val="20"/>
                <w:lang w:val="da-DK"/>
              </w:rPr>
              <w:t xml:space="preserve"> dataafgrænsnings</w:t>
            </w:r>
            <w:r w:rsidR="00C415BB">
              <w:rPr>
                <w:szCs w:val="20"/>
                <w:lang w:val="da-DK"/>
              </w:rPr>
              <w:t>-</w:t>
            </w:r>
            <w:r w:rsidR="00672DBE" w:rsidRPr="003877A3">
              <w:rPr>
                <w:szCs w:val="20"/>
                <w:lang w:val="da-DK"/>
              </w:rPr>
              <w:t>parameter</w:t>
            </w:r>
            <w:r w:rsidRPr="003877A3">
              <w:rPr>
                <w:szCs w:val="20"/>
                <w:lang w:val="da-DK"/>
              </w:rPr>
              <w:t xml:space="preserve">, skal det ske ved at UUID på den organisatoriske enhed </w:t>
            </w:r>
            <w:r w:rsidR="000E7E6D" w:rsidRPr="003877A3">
              <w:rPr>
                <w:szCs w:val="20"/>
                <w:lang w:val="da-DK"/>
              </w:rPr>
              <w:t>indgår i</w:t>
            </w:r>
            <w:r w:rsidRPr="003877A3">
              <w:rPr>
                <w:szCs w:val="20"/>
                <w:lang w:val="da-DK"/>
              </w:rPr>
              <w:t xml:space="preserve"> brugersystemrollen og ikke ved opslag i FK-ORG. </w:t>
            </w:r>
            <w:r w:rsidR="005B1149" w:rsidRPr="003877A3">
              <w:rPr>
                <w:szCs w:val="20"/>
                <w:lang w:val="da-DK"/>
              </w:rPr>
              <w:t xml:space="preserve">Specifikt i relation til Fælleskommunal Adgangsstyring gælder, at styring </w:t>
            </w:r>
            <w:r w:rsidR="00952E8C" w:rsidRPr="003877A3">
              <w:rPr>
                <w:szCs w:val="20"/>
                <w:lang w:val="da-DK"/>
              </w:rPr>
              <w:t xml:space="preserve">og administration skal eksternaliseres til Fælleskommunal Adgangsstyring for brugere. </w:t>
            </w:r>
          </w:p>
        </w:tc>
        <w:tc>
          <w:tcPr>
            <w:tcW w:w="3279" w:type="dxa"/>
          </w:tcPr>
          <w:p w14:paraId="3B35D85F" w14:textId="3DF00F0A" w:rsidR="00355E46" w:rsidRPr="003877A3" w:rsidRDefault="00894837"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Korrekt adgangsstyring uden at kompromittere organisationsdata</w:t>
            </w:r>
            <w:r w:rsidR="003B3DA3" w:rsidRPr="003877A3">
              <w:t xml:space="preserve"> ved at medarbejdere tilknyttes organisatoriske enheder alene for at få adgang til enhedens data.</w:t>
            </w:r>
          </w:p>
          <w:p w14:paraId="2C878082" w14:textId="167CC8EC" w:rsidR="00894837" w:rsidRPr="003877A3" w:rsidRDefault="00894837"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Forbedret sikkerhed og dataintegritet</w:t>
            </w:r>
          </w:p>
          <w:p w14:paraId="7246CAEB" w14:textId="727E4A81" w:rsidR="003427E2" w:rsidRPr="003877A3" w:rsidRDefault="00894837"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 xml:space="preserve">Effektiv administration </w:t>
            </w:r>
            <w:r w:rsidR="00E64855" w:rsidRPr="003877A3">
              <w:t>af adgange og rettigheder</w:t>
            </w:r>
          </w:p>
        </w:tc>
        <w:tc>
          <w:tcPr>
            <w:tcW w:w="2434" w:type="dxa"/>
          </w:tcPr>
          <w:p w14:paraId="20E38A24" w14:textId="3607F0B7" w:rsidR="003427E2" w:rsidRPr="003877A3" w:rsidRDefault="00F7342B" w:rsidP="004D21CD">
            <w:pPr>
              <w:shd w:val="clear" w:color="auto" w:fill="FFFFFF" w:themeFill="background1"/>
              <w:spacing w:before="100" w:beforeAutospacing="1" w:afterAutospacing="1" w:line="259" w:lineRule="auto"/>
              <w:contextualSpacing/>
              <w:cnfStyle w:val="000000000000" w:firstRow="0" w:lastRow="0" w:firstColumn="0" w:lastColumn="0" w:oddVBand="0" w:evenVBand="0" w:oddHBand="0" w:evenHBand="0" w:firstRowFirstColumn="0" w:firstRowLastColumn="0" w:lastRowFirstColumn="0" w:lastRowLastColumn="0"/>
              <w:rPr>
                <w:szCs w:val="20"/>
                <w:lang w:val="da-DK"/>
              </w:rPr>
            </w:pPr>
            <w:r w:rsidRPr="003877A3">
              <w:rPr>
                <w:szCs w:val="20"/>
                <w:lang w:val="da-DK"/>
              </w:rPr>
              <w:t>Leverandøren kan ikke stille krav om, en ændring af organisationsstrukturen eller at brugere skal være tilknyttet andre enheder end dem, der følger af linjeorganisationen. Leverandøren kan ikke stille krav om at medarbejdere skal være tilknyttet andre enheder end dér hvor medarbejderen løser sine opgaver.</w:t>
            </w:r>
            <w:r w:rsidR="00AE1475" w:rsidRPr="003877A3">
              <w:rPr>
                <w:szCs w:val="20"/>
                <w:lang w:val="da-DK"/>
              </w:rPr>
              <w:t xml:space="preserve"> Sådanne</w:t>
            </w:r>
            <w:r w:rsidRPr="003877A3">
              <w:rPr>
                <w:szCs w:val="20"/>
                <w:lang w:val="da-DK"/>
              </w:rPr>
              <w:t xml:space="preserve"> krav</w:t>
            </w:r>
            <w:r w:rsidR="00AE1475" w:rsidRPr="003877A3">
              <w:rPr>
                <w:szCs w:val="20"/>
                <w:lang w:val="da-DK"/>
              </w:rPr>
              <w:t xml:space="preserve"> kan afspejle</w:t>
            </w:r>
            <w:r w:rsidRPr="003877A3">
              <w:rPr>
                <w:szCs w:val="20"/>
                <w:lang w:val="da-DK"/>
              </w:rPr>
              <w:t xml:space="preserve"> uhensigtsmæssig brug af brugerens organisationsplacering til dataafgrænsning. Adgang til en enheds data må ikke være betinget af, at brugeren er tilknyttet </w:t>
            </w:r>
            <w:r w:rsidR="00AE1475" w:rsidRPr="003877A3">
              <w:rPr>
                <w:szCs w:val="20"/>
                <w:lang w:val="da-DK"/>
              </w:rPr>
              <w:t>enheden</w:t>
            </w:r>
            <w:r w:rsidRPr="003877A3">
              <w:rPr>
                <w:szCs w:val="20"/>
                <w:lang w:val="da-DK"/>
              </w:rPr>
              <w:t xml:space="preserve"> i FK-ORG.</w:t>
            </w:r>
          </w:p>
        </w:tc>
      </w:tr>
      <w:tr w:rsidR="00996573" w:rsidRPr="00FC6446" w14:paraId="61CBBD04"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 w:type="dxa"/>
          </w:tcPr>
          <w:p w14:paraId="1A6DAAE9" w14:textId="4F4A13B7" w:rsidR="004A771F" w:rsidRPr="003877A3" w:rsidRDefault="00125C51" w:rsidP="003427E2">
            <w:pPr>
              <w:spacing w:after="160" w:line="259" w:lineRule="auto"/>
              <w:rPr>
                <w:szCs w:val="20"/>
                <w:lang w:val="da-DK"/>
              </w:rPr>
            </w:pPr>
            <w:r w:rsidRPr="003877A3">
              <w:rPr>
                <w:szCs w:val="20"/>
                <w:lang w:val="da-DK"/>
              </w:rPr>
              <w:t>G</w:t>
            </w:r>
            <w:r w:rsidR="004C0484" w:rsidRPr="003877A3">
              <w:rPr>
                <w:szCs w:val="20"/>
                <w:lang w:val="da-DK"/>
              </w:rPr>
              <w:t>5</w:t>
            </w:r>
          </w:p>
        </w:tc>
        <w:tc>
          <w:tcPr>
            <w:tcW w:w="3244" w:type="dxa"/>
          </w:tcPr>
          <w:p w14:paraId="7C426955" w14:textId="7714A58A" w:rsidR="004A771F" w:rsidRPr="003877A3" w:rsidRDefault="00481E4B" w:rsidP="003427E2">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r w:rsidRPr="003877A3">
              <w:rPr>
                <w:szCs w:val="20"/>
                <w:lang w:val="da-DK"/>
              </w:rPr>
              <w:t>It-systemer, der læser data fra FK-ORG (læse-anvendere)</w:t>
            </w:r>
            <w:r w:rsidR="004A771F" w:rsidRPr="003877A3">
              <w:rPr>
                <w:szCs w:val="20"/>
                <w:lang w:val="da-DK"/>
              </w:rPr>
              <w:t xml:space="preserve"> </w:t>
            </w:r>
            <w:r w:rsidR="00112100" w:rsidRPr="003877A3">
              <w:rPr>
                <w:szCs w:val="20"/>
                <w:lang w:val="da-DK"/>
              </w:rPr>
              <w:t xml:space="preserve">skal </w:t>
            </w:r>
            <w:r w:rsidR="00695DE0" w:rsidRPr="003877A3">
              <w:rPr>
                <w:szCs w:val="20"/>
                <w:lang w:val="da-DK"/>
              </w:rPr>
              <w:t xml:space="preserve">afklare, om det forretningsmæssige behov tilsigter, at hele kommunens organisation eller kun dele af organisationen udlæses. Ved udlæsning af organisationen </w:t>
            </w:r>
            <w:r w:rsidR="00C8707F" w:rsidRPr="003877A3">
              <w:rPr>
                <w:szCs w:val="20"/>
                <w:lang w:val="da-DK"/>
              </w:rPr>
              <w:t xml:space="preserve">skal leverandøren følge de </w:t>
            </w:r>
            <w:r w:rsidR="00C8707F" w:rsidRPr="003877A3">
              <w:rPr>
                <w:szCs w:val="20"/>
                <w:lang w:val="da-DK"/>
              </w:rPr>
              <w:lastRenderedPageBreak/>
              <w:t xml:space="preserve">udlæsningsmønstre, der er beskrevet i Anvisninger til Fælleskommunalt Organisationssystem. </w:t>
            </w:r>
          </w:p>
        </w:tc>
        <w:tc>
          <w:tcPr>
            <w:tcW w:w="3279" w:type="dxa"/>
          </w:tcPr>
          <w:p w14:paraId="57255286" w14:textId="61A828BC" w:rsidR="004A771F" w:rsidRPr="003877A3" w:rsidRDefault="006009B3"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lastRenderedPageBreak/>
              <w:t>Optimeret performance og relevante dataudtræk til forretningsbehov</w:t>
            </w:r>
            <w:r w:rsidR="003A0004" w:rsidRPr="003877A3">
              <w:t xml:space="preserve"> (robusthed ved at minimere afhængighed til FK-ORG)</w:t>
            </w:r>
          </w:p>
          <w:p w14:paraId="667ED6A4" w14:textId="045F3FD5" w:rsidR="006009B3" w:rsidRPr="003877A3" w:rsidRDefault="00FE51BB"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Bedre datakvalitet</w:t>
            </w:r>
            <w:r w:rsidR="006009B3" w:rsidRPr="003877A3">
              <w:t xml:space="preserve"> og bedre beslutningsgrundlag</w:t>
            </w:r>
          </w:p>
          <w:p w14:paraId="1EC97A08" w14:textId="44324FF7" w:rsidR="006009B3" w:rsidRPr="003877A3" w:rsidRDefault="006009B3"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lastRenderedPageBreak/>
              <w:t>Skalerbarhed i takt med ændringer i forretningsprocesser</w:t>
            </w:r>
          </w:p>
          <w:p w14:paraId="1ACFE707" w14:textId="67AD8764" w:rsidR="000E1A56" w:rsidRPr="003877A3" w:rsidRDefault="000E1A5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3877A3">
              <w:t>Udlæsningen af organisation skal ikke være mere omfattende end det forretningsmæssige behov tilsigter</w:t>
            </w:r>
          </w:p>
        </w:tc>
        <w:tc>
          <w:tcPr>
            <w:tcW w:w="2434" w:type="dxa"/>
          </w:tcPr>
          <w:p w14:paraId="34DEC8D7" w14:textId="258761E7" w:rsidR="004A771F" w:rsidRPr="003877A3" w:rsidRDefault="004A771F" w:rsidP="003427E2">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p>
        </w:tc>
      </w:tr>
      <w:tr w:rsidR="00E8372A" w:rsidRPr="00FC6446" w14:paraId="6E9D939B" w14:textId="77777777" w:rsidTr="00E8372A">
        <w:tc>
          <w:tcPr>
            <w:cnfStyle w:val="001000000000" w:firstRow="0" w:lastRow="0" w:firstColumn="1" w:lastColumn="0" w:oddVBand="0" w:evenVBand="0" w:oddHBand="0" w:evenHBand="0" w:firstRowFirstColumn="0" w:firstRowLastColumn="0" w:lastRowFirstColumn="0" w:lastRowLastColumn="0"/>
            <w:tcW w:w="559" w:type="dxa"/>
          </w:tcPr>
          <w:p w14:paraId="6A562FD5" w14:textId="67E32380" w:rsidR="00E8372A" w:rsidRPr="003877A3" w:rsidRDefault="00E8372A" w:rsidP="00E8372A">
            <w:pPr>
              <w:spacing w:after="160" w:line="259" w:lineRule="auto"/>
              <w:rPr>
                <w:szCs w:val="20"/>
                <w:lang w:val="da-DK"/>
              </w:rPr>
            </w:pPr>
            <w:r w:rsidRPr="003877A3">
              <w:rPr>
                <w:szCs w:val="20"/>
                <w:lang w:val="da-DK"/>
              </w:rPr>
              <w:t>G6</w:t>
            </w:r>
          </w:p>
        </w:tc>
        <w:tc>
          <w:tcPr>
            <w:tcW w:w="3244" w:type="dxa"/>
          </w:tcPr>
          <w:p w14:paraId="07760135" w14:textId="3498CE43" w:rsidR="00E8372A" w:rsidRPr="003877A3" w:rsidRDefault="004F50E0" w:rsidP="00E8372A">
            <w:pPr>
              <w:spacing w:after="160" w:line="259" w:lineRule="auto"/>
              <w:cnfStyle w:val="000000000000" w:firstRow="0" w:lastRow="0" w:firstColumn="0" w:lastColumn="0" w:oddVBand="0" w:evenVBand="0" w:oddHBand="0" w:evenHBand="0" w:firstRowFirstColumn="0" w:firstRowLastColumn="0" w:lastRowFirstColumn="0" w:lastRowLastColumn="0"/>
              <w:rPr>
                <w:lang w:val="da-DK"/>
              </w:rPr>
            </w:pPr>
            <w:r w:rsidRPr="004F50E0">
              <w:rPr>
                <w:lang w:val="da-DK"/>
              </w:rPr>
              <w:t xml:space="preserve">Det er vigtigt, at it-systemet </w:t>
            </w:r>
            <w:r w:rsidR="00C57A56">
              <w:rPr>
                <w:lang w:val="da-DK"/>
              </w:rPr>
              <w:t>–</w:t>
            </w:r>
            <w:r w:rsidRPr="004F50E0">
              <w:rPr>
                <w:lang w:val="da-DK"/>
              </w:rPr>
              <w:t xml:space="preserve"> </w:t>
            </w:r>
            <w:r w:rsidR="00C57A56">
              <w:rPr>
                <w:lang w:val="da-DK"/>
              </w:rPr>
              <w:t>i overensstemmelse med</w:t>
            </w:r>
            <w:r w:rsidRPr="004F50E0">
              <w:rPr>
                <w:lang w:val="da-DK"/>
              </w:rPr>
              <w:t xml:space="preserve"> de forretningsmæssige behov - kan forholde sig </w:t>
            </w:r>
            <w:r w:rsidR="0007772C">
              <w:rPr>
                <w:lang w:val="da-DK"/>
              </w:rPr>
              <w:t xml:space="preserve">til </w:t>
            </w:r>
            <w:r w:rsidRPr="004F50E0">
              <w:rPr>
                <w:lang w:val="da-DK"/>
              </w:rPr>
              <w:t xml:space="preserve">den forretningsmæssige gyldighedsdimension på de organisationsdata, som det henter fra Fælleskommunalt Organisationssystem, da et forretningsobjekts egenskaber kan ændre sig over tid. </w:t>
            </w:r>
          </w:p>
        </w:tc>
        <w:tc>
          <w:tcPr>
            <w:tcW w:w="3279" w:type="dxa"/>
          </w:tcPr>
          <w:p w14:paraId="68C9F271" w14:textId="77777777" w:rsidR="00E8372A" w:rsidRPr="003877A3" w:rsidRDefault="00E8372A"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Tidsbaseret indsigt i medarbejder- og organisationsdata</w:t>
            </w:r>
          </w:p>
          <w:p w14:paraId="64D12573" w14:textId="2D098598" w:rsidR="00E8372A" w:rsidRPr="003877A3" w:rsidRDefault="00E8372A"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 xml:space="preserve">Stærkere dokumentation og </w:t>
            </w:r>
            <w:r w:rsidR="36BAD4ED">
              <w:t>complian</w:t>
            </w:r>
            <w:r w:rsidR="6B7E0A04">
              <w:t>ce</w:t>
            </w:r>
          </w:p>
          <w:p w14:paraId="55190746" w14:textId="471DC9CC" w:rsidR="00E8372A" w:rsidRPr="003877A3" w:rsidRDefault="00E8372A"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3877A3">
              <w:t>Mulighed for analyser og audit over tid</w:t>
            </w:r>
          </w:p>
        </w:tc>
        <w:tc>
          <w:tcPr>
            <w:tcW w:w="2434" w:type="dxa"/>
          </w:tcPr>
          <w:p w14:paraId="3C38EB09" w14:textId="2F845E2B" w:rsidR="00E8372A" w:rsidRPr="003877A3" w:rsidRDefault="00E8372A" w:rsidP="00E8372A">
            <w:pPr>
              <w:spacing w:after="160" w:line="259" w:lineRule="auto"/>
              <w:cnfStyle w:val="000000000000" w:firstRow="0" w:lastRow="0" w:firstColumn="0" w:lastColumn="0" w:oddVBand="0" w:evenVBand="0" w:oddHBand="0" w:evenHBand="0" w:firstRowFirstColumn="0" w:firstRowLastColumn="0" w:lastRowFirstColumn="0" w:lastRowLastColumn="0"/>
              <w:rPr>
                <w:szCs w:val="20"/>
                <w:lang w:val="da-DK"/>
              </w:rPr>
            </w:pPr>
          </w:p>
        </w:tc>
      </w:tr>
      <w:tr w:rsidR="00996573" w:rsidRPr="00FC6446" w14:paraId="590F9456"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 w:type="dxa"/>
          </w:tcPr>
          <w:p w14:paraId="7472D69E" w14:textId="4FCFE805" w:rsidR="00E84EAA" w:rsidRDefault="00E84EAA" w:rsidP="00E84EAA">
            <w:pPr>
              <w:spacing w:after="160" w:line="259" w:lineRule="auto"/>
              <w:rPr>
                <w:szCs w:val="20"/>
                <w:lang w:val="da-DK"/>
              </w:rPr>
            </w:pPr>
            <w:r>
              <w:rPr>
                <w:szCs w:val="20"/>
                <w:lang w:val="da-DK"/>
              </w:rPr>
              <w:t>G</w:t>
            </w:r>
            <w:r w:rsidR="00DD1ABC">
              <w:rPr>
                <w:szCs w:val="20"/>
                <w:lang w:val="da-DK"/>
              </w:rPr>
              <w:t>7</w:t>
            </w:r>
          </w:p>
        </w:tc>
        <w:tc>
          <w:tcPr>
            <w:tcW w:w="3244" w:type="dxa"/>
          </w:tcPr>
          <w:p w14:paraId="61D7C68E" w14:textId="2540F469" w:rsidR="00183155" w:rsidRPr="00015989" w:rsidRDefault="006E0F2B" w:rsidP="00E84EAA">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r w:rsidRPr="00015989">
              <w:rPr>
                <w:szCs w:val="20"/>
                <w:lang w:val="da-DK"/>
              </w:rPr>
              <w:t>It-systemet skal</w:t>
            </w:r>
            <w:r w:rsidR="0007772C">
              <w:rPr>
                <w:szCs w:val="20"/>
                <w:lang w:val="da-DK"/>
              </w:rPr>
              <w:t>,</w:t>
            </w:r>
            <w:r w:rsidR="00396DF3" w:rsidRPr="00015989">
              <w:rPr>
                <w:szCs w:val="20"/>
                <w:lang w:val="da-DK"/>
              </w:rPr>
              <w:t xml:space="preserve"> i det omfang det er relevant</w:t>
            </w:r>
            <w:r w:rsidR="0007772C">
              <w:rPr>
                <w:szCs w:val="20"/>
                <w:lang w:val="da-DK"/>
              </w:rPr>
              <w:t>,</w:t>
            </w:r>
            <w:r w:rsidR="00396DF3" w:rsidRPr="00015989">
              <w:rPr>
                <w:szCs w:val="20"/>
                <w:lang w:val="da-DK"/>
              </w:rPr>
              <w:t xml:space="preserve"> have de seneste og</w:t>
            </w:r>
            <w:r w:rsidR="009A356B" w:rsidRPr="00015989">
              <w:rPr>
                <w:szCs w:val="20"/>
                <w:lang w:val="da-DK"/>
              </w:rPr>
              <w:t xml:space="preserve"> opdaterede data fra FK-ORG</w:t>
            </w:r>
            <w:r w:rsidR="0045149F" w:rsidRPr="00015989">
              <w:rPr>
                <w:szCs w:val="20"/>
                <w:lang w:val="da-DK"/>
              </w:rPr>
              <w:t xml:space="preserve">. </w:t>
            </w:r>
            <w:r w:rsidR="00B97669" w:rsidRPr="00015989">
              <w:rPr>
                <w:szCs w:val="20"/>
                <w:lang w:val="da-DK"/>
              </w:rPr>
              <w:t xml:space="preserve"> </w:t>
            </w:r>
          </w:p>
          <w:p w14:paraId="74A0580B" w14:textId="44DD62D0" w:rsidR="00E84EAA" w:rsidRDefault="00E84EAA" w:rsidP="00E84EAA">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p>
        </w:tc>
        <w:tc>
          <w:tcPr>
            <w:tcW w:w="3279" w:type="dxa"/>
          </w:tcPr>
          <w:p w14:paraId="4B4E779B" w14:textId="77777777" w:rsidR="00792356" w:rsidRDefault="009B5BF4"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 xml:space="preserve">At </w:t>
            </w:r>
            <w:r w:rsidR="00792356">
              <w:t>man arbejder på baggrund af korrekte data i it-systemet</w:t>
            </w:r>
          </w:p>
          <w:p w14:paraId="2B7EA355" w14:textId="77777777" w:rsidR="00FE20BD" w:rsidRDefault="00FE20BD"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Kommunens organisationsændringer slår igennem i forretningen</w:t>
            </w:r>
          </w:p>
          <w:p w14:paraId="465E8685" w14:textId="0D6B5238" w:rsidR="00E84EAA" w:rsidRPr="003877A3" w:rsidRDefault="0008308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Forvirring og skabe mistillid til it-systemet</w:t>
            </w:r>
            <w:r w:rsidR="00AE19E8">
              <w:t>,</w:t>
            </w:r>
            <w:r>
              <w:t xml:space="preserve"> hvis der ikke er overensstemmelse mellem data i FK-ORG og it-systemet.</w:t>
            </w:r>
          </w:p>
        </w:tc>
        <w:tc>
          <w:tcPr>
            <w:tcW w:w="2434" w:type="dxa"/>
          </w:tcPr>
          <w:p w14:paraId="335B8524" w14:textId="13646BA8" w:rsidR="00E84EAA" w:rsidRDefault="00083086" w:rsidP="00E84EAA">
            <w:pPr>
              <w:spacing w:after="160" w:line="259" w:lineRule="auto"/>
              <w:cnfStyle w:val="000000100000" w:firstRow="0" w:lastRow="0" w:firstColumn="0" w:lastColumn="0" w:oddVBand="0" w:evenVBand="0" w:oddHBand="1" w:evenHBand="0" w:firstRowFirstColumn="0" w:firstRowLastColumn="0" w:lastRowFirstColumn="0" w:lastRowLastColumn="0"/>
              <w:rPr>
                <w:szCs w:val="20"/>
                <w:lang w:val="da-DK"/>
              </w:rPr>
            </w:pPr>
            <w:r>
              <w:rPr>
                <w:szCs w:val="20"/>
                <w:lang w:val="da-DK"/>
              </w:rPr>
              <w:t>Organisationsændringer som er tilgængelige i FK-ORG slår ikke igennem i it-systemet. Når man fx sammenligner med hvad man kan se i FK-ORG og it-systemet.</w:t>
            </w:r>
          </w:p>
        </w:tc>
      </w:tr>
    </w:tbl>
    <w:p w14:paraId="4B118290" w14:textId="2DBA6060" w:rsidR="001210DF" w:rsidRDefault="001210DF" w:rsidP="001210DF">
      <w:pPr>
        <w:pStyle w:val="Billedtekst"/>
        <w:rPr>
          <w:lang w:val="da-DK"/>
        </w:rPr>
      </w:pPr>
      <w:r>
        <w:rPr>
          <w:lang w:val="da-DK"/>
        </w:rPr>
        <w:t xml:space="preserve">Skema </w:t>
      </w:r>
      <w:r w:rsidR="0003600A">
        <w:rPr>
          <w:lang w:val="da-DK"/>
        </w:rPr>
        <w:t>G</w:t>
      </w:r>
      <w:r>
        <w:rPr>
          <w:lang w:val="da-DK"/>
        </w:rPr>
        <w:t>: B</w:t>
      </w:r>
      <w:r w:rsidRPr="00DB2879">
        <w:rPr>
          <w:lang w:val="da-DK"/>
        </w:rPr>
        <w:t xml:space="preserve">edste praksis for brugen af </w:t>
      </w:r>
      <w:r w:rsidR="00125C51">
        <w:rPr>
          <w:lang w:val="da-DK"/>
        </w:rPr>
        <w:t>Fælleskommunalt Organisationssystem</w:t>
      </w:r>
    </w:p>
    <w:p w14:paraId="79CA9B7D" w14:textId="2AD5EBA7" w:rsidR="001210DF" w:rsidRPr="00CD25FF" w:rsidRDefault="001210DF" w:rsidP="001210DF">
      <w:pPr>
        <w:spacing w:after="160" w:line="259" w:lineRule="auto"/>
        <w:rPr>
          <w:rStyle w:val="Overskrift2Tegn"/>
        </w:rPr>
      </w:pPr>
    </w:p>
    <w:p w14:paraId="1E599AC9" w14:textId="77777777" w:rsidR="00582F73" w:rsidRDefault="00582F73">
      <w:pPr>
        <w:spacing w:after="160" w:line="259" w:lineRule="auto"/>
        <w:rPr>
          <w:b/>
          <w:bCs/>
          <w:color w:val="151D43"/>
          <w:sz w:val="24"/>
          <w:szCs w:val="36"/>
          <w:lang w:val="da-DK"/>
        </w:rPr>
      </w:pPr>
      <w:bookmarkStart w:id="45" w:name="_Ref199193421"/>
      <w:bookmarkStart w:id="46" w:name="_Ref199193424"/>
      <w:bookmarkStart w:id="47" w:name="_Ref199193441"/>
      <w:r w:rsidRPr="007F734B">
        <w:rPr>
          <w:lang w:val="da-DK"/>
        </w:rPr>
        <w:br w:type="page"/>
      </w:r>
    </w:p>
    <w:p w14:paraId="0B8BC117" w14:textId="64E773FD" w:rsidR="00C90758" w:rsidRPr="00462AE3" w:rsidRDefault="00054D76" w:rsidP="00F1519D">
      <w:pPr>
        <w:pStyle w:val="Overskrift2"/>
      </w:pPr>
      <w:bookmarkStart w:id="48" w:name="_Toc207981422"/>
      <w:r w:rsidRPr="00462AE3">
        <w:lastRenderedPageBreak/>
        <w:t xml:space="preserve">Bilag </w:t>
      </w:r>
      <w:r w:rsidR="00F97743">
        <w:t>5</w:t>
      </w:r>
      <w:r w:rsidRPr="00462AE3">
        <w:t xml:space="preserve">: </w:t>
      </w:r>
      <w:r w:rsidR="002A78A9">
        <w:t>Tjekliste k</w:t>
      </w:r>
      <w:r w:rsidR="00C25A93" w:rsidRPr="00462AE3">
        <w:t>ommunens anvendelse af FK-ORG</w:t>
      </w:r>
      <w:bookmarkEnd w:id="45"/>
      <w:bookmarkEnd w:id="46"/>
      <w:bookmarkEnd w:id="47"/>
      <w:bookmarkEnd w:id="48"/>
    </w:p>
    <w:p w14:paraId="7B7ADC11" w14:textId="200F2CA4" w:rsidR="00E20C94" w:rsidRDefault="00661601" w:rsidP="00C90758">
      <w:pPr>
        <w:rPr>
          <w:lang w:val="da-DK"/>
        </w:rPr>
      </w:pPr>
      <w:r w:rsidRPr="007D7315">
        <w:rPr>
          <w:lang w:val="da-DK"/>
        </w:rPr>
        <w:t>Selv om FK-ORG er en fælleskommunal standard</w:t>
      </w:r>
      <w:r w:rsidR="00B259F4">
        <w:rPr>
          <w:lang w:val="da-DK"/>
        </w:rPr>
        <w:t>integration</w:t>
      </w:r>
      <w:r w:rsidRPr="007D7315">
        <w:rPr>
          <w:lang w:val="da-DK"/>
        </w:rPr>
        <w:t xml:space="preserve">, har lokale forhold </w:t>
      </w:r>
      <w:r w:rsidR="005742AC">
        <w:rPr>
          <w:lang w:val="da-DK"/>
        </w:rPr>
        <w:t>,</w:t>
      </w:r>
      <w:r w:rsidRPr="007D7315">
        <w:rPr>
          <w:lang w:val="da-DK"/>
        </w:rPr>
        <w:t>som</w:t>
      </w:r>
      <w:r w:rsidR="002A0712">
        <w:rPr>
          <w:lang w:val="da-DK"/>
        </w:rPr>
        <w:t xml:space="preserve"> fx</w:t>
      </w:r>
      <w:r w:rsidRPr="007D7315">
        <w:rPr>
          <w:lang w:val="da-DK"/>
        </w:rPr>
        <w:t xml:space="preserve"> </w:t>
      </w:r>
      <w:r>
        <w:rPr>
          <w:lang w:val="da-DK"/>
        </w:rPr>
        <w:t>hvilke data kommunen har indlæst i FK-ORG</w:t>
      </w:r>
      <w:r w:rsidR="00B259F4">
        <w:rPr>
          <w:lang w:val="da-DK"/>
        </w:rPr>
        <w:t>,</w:t>
      </w:r>
      <w:r w:rsidRPr="007D7315">
        <w:rPr>
          <w:lang w:val="da-DK"/>
        </w:rPr>
        <w:t xml:space="preserve"> </w:t>
      </w:r>
      <w:r w:rsidR="00B259F4" w:rsidRPr="007D7315">
        <w:rPr>
          <w:lang w:val="da-DK"/>
        </w:rPr>
        <w:t>opdateringsfrekvens</w:t>
      </w:r>
      <w:r w:rsidR="00B259F4">
        <w:rPr>
          <w:lang w:val="da-DK"/>
        </w:rPr>
        <w:t xml:space="preserve">, </w:t>
      </w:r>
      <w:r w:rsidRPr="007D7315">
        <w:rPr>
          <w:lang w:val="da-DK"/>
        </w:rPr>
        <w:t>og datakvalitet</w:t>
      </w:r>
      <w:r w:rsidR="005742AC">
        <w:rPr>
          <w:lang w:val="da-DK"/>
        </w:rPr>
        <w:t>,</w:t>
      </w:r>
      <w:r w:rsidRPr="007D7315">
        <w:rPr>
          <w:lang w:val="da-DK"/>
        </w:rPr>
        <w:t xml:space="preserve"> stor indflydelse på de muligheder, det enkelte it-system får gennem integrationen til FK-ORG. </w:t>
      </w:r>
    </w:p>
    <w:p w14:paraId="7A97452B" w14:textId="4FC0BAEE" w:rsidR="00E20C94" w:rsidRDefault="00E20C94" w:rsidP="00C90758">
      <w:pPr>
        <w:rPr>
          <w:lang w:val="da-DK"/>
        </w:rPr>
      </w:pPr>
    </w:p>
    <w:tbl>
      <w:tblPr>
        <w:tblStyle w:val="Gittertabel4-farve2"/>
        <w:tblW w:w="0" w:type="auto"/>
        <w:tblLook w:val="04A0" w:firstRow="1" w:lastRow="0" w:firstColumn="1" w:lastColumn="0" w:noHBand="0" w:noVBand="1"/>
      </w:tblPr>
      <w:tblGrid>
        <w:gridCol w:w="497"/>
        <w:gridCol w:w="2131"/>
        <w:gridCol w:w="6888"/>
      </w:tblGrid>
      <w:tr w:rsidR="00E43F6F" w:rsidRPr="00FC6446" w14:paraId="5503187D" w14:textId="77777777" w:rsidTr="2690E1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7" w:type="dxa"/>
          </w:tcPr>
          <w:p w14:paraId="23E7AC7B" w14:textId="261BE244" w:rsidR="0003600A" w:rsidRPr="0062301B" w:rsidRDefault="0003600A" w:rsidP="00C90758">
            <w:pPr>
              <w:rPr>
                <w:color w:val="FFFFFF" w:themeColor="background1"/>
                <w:szCs w:val="20"/>
                <w:lang w:val="da-DK"/>
              </w:rPr>
            </w:pPr>
            <w:r w:rsidRPr="0062301B">
              <w:rPr>
                <w:color w:val="FFFFFF" w:themeColor="background1"/>
                <w:szCs w:val="20"/>
                <w:lang w:val="da-DK"/>
              </w:rPr>
              <w:t>ID</w:t>
            </w:r>
          </w:p>
        </w:tc>
        <w:tc>
          <w:tcPr>
            <w:tcW w:w="2131" w:type="dxa"/>
          </w:tcPr>
          <w:p w14:paraId="09D0A1FC" w14:textId="51B19133" w:rsidR="0003600A" w:rsidRPr="0062301B" w:rsidRDefault="0003600A" w:rsidP="00C90758">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62301B">
              <w:rPr>
                <w:color w:val="FFFFFF" w:themeColor="background1"/>
                <w:szCs w:val="20"/>
                <w:lang w:val="da-DK"/>
              </w:rPr>
              <w:t>Tema af betydning for kommunens anvendelse af FK-ORG</w:t>
            </w:r>
          </w:p>
        </w:tc>
        <w:tc>
          <w:tcPr>
            <w:tcW w:w="6888" w:type="dxa"/>
          </w:tcPr>
          <w:p w14:paraId="23E2F5F9" w14:textId="369A134F" w:rsidR="0003600A" w:rsidRPr="0062301B" w:rsidRDefault="0003600A" w:rsidP="00C90758">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62301B">
              <w:rPr>
                <w:color w:val="FFFFFF" w:themeColor="background1"/>
                <w:szCs w:val="20"/>
                <w:lang w:val="da-DK"/>
              </w:rPr>
              <w:t xml:space="preserve">Spørgsmål </w:t>
            </w:r>
            <w:r w:rsidR="00F90D91" w:rsidRPr="0062301B">
              <w:rPr>
                <w:color w:val="FFFFFF" w:themeColor="background1"/>
                <w:szCs w:val="20"/>
                <w:lang w:val="da-DK"/>
              </w:rPr>
              <w:t>der hjælper til at afdække kommunens anvendelse af FK-ORG</w:t>
            </w:r>
          </w:p>
        </w:tc>
      </w:tr>
      <w:tr w:rsidR="0088500B" w:rsidRPr="00547168" w14:paraId="637D3587"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1D318F9A" w14:textId="6F1CDAD3" w:rsidR="00915546" w:rsidRPr="0062301B" w:rsidRDefault="00915546" w:rsidP="00915546">
            <w:pPr>
              <w:rPr>
                <w:color w:val="auto"/>
                <w:szCs w:val="20"/>
                <w:lang w:val="da-DK"/>
              </w:rPr>
            </w:pPr>
            <w:r w:rsidRPr="0062301B">
              <w:rPr>
                <w:color w:val="auto"/>
                <w:szCs w:val="20"/>
                <w:lang w:val="da-DK"/>
              </w:rPr>
              <w:t>H</w:t>
            </w:r>
            <w:r>
              <w:rPr>
                <w:color w:val="auto"/>
                <w:szCs w:val="20"/>
                <w:lang w:val="da-DK"/>
              </w:rPr>
              <w:t>1</w:t>
            </w:r>
          </w:p>
        </w:tc>
        <w:tc>
          <w:tcPr>
            <w:tcW w:w="2131" w:type="dxa"/>
          </w:tcPr>
          <w:p w14:paraId="115EDA0B" w14:textId="050CD77F" w:rsidR="00915546" w:rsidRPr="0062301B" w:rsidRDefault="00915546" w:rsidP="00915546">
            <w:pPr>
              <w:cnfStyle w:val="000000100000" w:firstRow="0" w:lastRow="0" w:firstColumn="0" w:lastColumn="0" w:oddVBand="0" w:evenVBand="0" w:oddHBand="1" w:evenHBand="0" w:firstRowFirstColumn="0" w:firstRowLastColumn="0" w:lastRowFirstColumn="0" w:lastRowLastColumn="0"/>
              <w:rPr>
                <w:color w:val="auto"/>
                <w:szCs w:val="20"/>
                <w:lang w:val="da-DK"/>
              </w:rPr>
            </w:pPr>
            <w:r>
              <w:rPr>
                <w:color w:val="auto"/>
                <w:szCs w:val="20"/>
                <w:lang w:val="da-DK"/>
              </w:rPr>
              <w:t>Kommunens principper og retningslinjer for modellering af organisation i FK-ORG</w:t>
            </w:r>
          </w:p>
        </w:tc>
        <w:tc>
          <w:tcPr>
            <w:tcW w:w="6888" w:type="dxa"/>
          </w:tcPr>
          <w:p w14:paraId="08849C75" w14:textId="77777777" w:rsidR="00915546" w:rsidRDefault="00915546" w:rsidP="007E2D96">
            <w:pPr>
              <w:numPr>
                <w:ilvl w:val="0"/>
                <w:numId w:val="22"/>
              </w:numPr>
              <w:spacing w:after="160" w:line="259" w:lineRule="auto"/>
              <w:cnfStyle w:val="000000100000" w:firstRow="0" w:lastRow="0" w:firstColumn="0" w:lastColumn="0" w:oddVBand="0" w:evenVBand="0" w:oddHBand="1" w:evenHBand="0" w:firstRowFirstColumn="0" w:firstRowLastColumn="0" w:lastRowFirstColumn="0" w:lastRowLastColumn="0"/>
              <w:rPr>
                <w:rFonts w:eastAsia="Segoe UI"/>
                <w:szCs w:val="20"/>
                <w:lang w:val="da-DK" w:eastAsia="da-DK"/>
              </w:rPr>
            </w:pPr>
            <w:r>
              <w:rPr>
                <w:rFonts w:eastAsia="Segoe UI"/>
                <w:szCs w:val="20"/>
                <w:lang w:val="da-DK" w:eastAsia="da-DK"/>
              </w:rPr>
              <w:t>Hvilke principper og retningslinjer har kommunen fastlagt for modellering af organisation i FK-ORG? Hvordan sikrer kommunen at principperne håndhæves?</w:t>
            </w:r>
          </w:p>
          <w:p w14:paraId="7EDF9C54" w14:textId="6272EEF2" w:rsidR="00915546" w:rsidRPr="0062301B" w:rsidRDefault="00915546" w:rsidP="00417800">
            <w:pPr>
              <w:pStyle w:val="Listeafsnit"/>
              <w:numPr>
                <w:ilvl w:val="0"/>
                <w:numId w:val="11"/>
              </w:numPr>
              <w:cnfStyle w:val="000000100000" w:firstRow="0" w:lastRow="0" w:firstColumn="0" w:lastColumn="0" w:oddVBand="0" w:evenVBand="0" w:oddHBand="1" w:evenHBand="0" w:firstRowFirstColumn="0" w:firstRowLastColumn="0" w:lastRowFirstColumn="0" w:lastRowLastColumn="0"/>
            </w:pPr>
            <w:r>
              <w:t xml:space="preserve">Hvordan håndterer kommunen leverandørens eventuelle forventninger til, at modelleringen af kommunens organisation i FK-ORG skal afspejle andre perspektiver end den administrative organisation? Fx borgerorganisation. </w:t>
            </w:r>
          </w:p>
        </w:tc>
      </w:tr>
      <w:tr w:rsidR="00915546" w:rsidRPr="00FC6446" w14:paraId="13A1BACD" w14:textId="77777777" w:rsidTr="0E1C6134">
        <w:tc>
          <w:tcPr>
            <w:cnfStyle w:val="001000000000" w:firstRow="0" w:lastRow="0" w:firstColumn="1" w:lastColumn="0" w:oddVBand="0" w:evenVBand="0" w:oddHBand="0" w:evenHBand="0" w:firstRowFirstColumn="0" w:firstRowLastColumn="0" w:lastRowFirstColumn="0" w:lastRowLastColumn="0"/>
            <w:tcW w:w="497" w:type="dxa"/>
          </w:tcPr>
          <w:p w14:paraId="65C03B8C" w14:textId="479EB3B1" w:rsidR="00915546" w:rsidRPr="0062301B" w:rsidRDefault="00915546" w:rsidP="00915546">
            <w:pPr>
              <w:rPr>
                <w:color w:val="auto"/>
                <w:szCs w:val="20"/>
                <w:lang w:val="da-DK"/>
              </w:rPr>
            </w:pPr>
            <w:r w:rsidRPr="0062301B">
              <w:rPr>
                <w:color w:val="auto"/>
                <w:szCs w:val="20"/>
                <w:lang w:val="da-DK"/>
              </w:rPr>
              <w:t>H</w:t>
            </w:r>
            <w:r>
              <w:rPr>
                <w:color w:val="auto"/>
                <w:szCs w:val="20"/>
                <w:lang w:val="da-DK"/>
              </w:rPr>
              <w:t>2</w:t>
            </w:r>
          </w:p>
        </w:tc>
        <w:tc>
          <w:tcPr>
            <w:tcW w:w="2131" w:type="dxa"/>
          </w:tcPr>
          <w:p w14:paraId="1AB94F17" w14:textId="653728F3" w:rsidR="00915546" w:rsidRPr="00212624" w:rsidRDefault="00915546" w:rsidP="00915546">
            <w:pPr>
              <w:cnfStyle w:val="000000000000" w:firstRow="0" w:lastRow="0" w:firstColumn="0" w:lastColumn="0" w:oddVBand="0" w:evenVBand="0" w:oddHBand="0" w:evenHBand="0" w:firstRowFirstColumn="0" w:firstRowLastColumn="0" w:lastRowFirstColumn="0" w:lastRowLastColumn="0"/>
              <w:rPr>
                <w:color w:val="auto"/>
                <w:szCs w:val="20"/>
                <w:lang w:val="da-DK"/>
              </w:rPr>
            </w:pPr>
            <w:r w:rsidRPr="0062301B">
              <w:rPr>
                <w:color w:val="auto"/>
                <w:szCs w:val="20"/>
                <w:lang w:val="da-DK"/>
              </w:rPr>
              <w:t>Kommunens aktuelle anvendelse af FK-ORG</w:t>
            </w:r>
          </w:p>
        </w:tc>
        <w:tc>
          <w:tcPr>
            <w:tcW w:w="6888" w:type="dxa"/>
          </w:tcPr>
          <w:p w14:paraId="102AEFA3" w14:textId="77777777" w:rsidR="00915546" w:rsidRPr="0062301B" w:rsidRDefault="00915546" w:rsidP="00417800">
            <w:pPr>
              <w:pStyle w:val="Listeafsnit"/>
              <w:numPr>
                <w:ilvl w:val="0"/>
                <w:numId w:val="11"/>
              </w:numPr>
              <w:cnfStyle w:val="000000000000" w:firstRow="0" w:lastRow="0" w:firstColumn="0" w:lastColumn="0" w:oddVBand="0" w:evenVBand="0" w:oddHBand="0" w:evenHBand="0" w:firstRowFirstColumn="0" w:firstRowLastColumn="0" w:lastRowFirstColumn="0" w:lastRowLastColumn="0"/>
            </w:pPr>
            <w:r w:rsidRPr="0062301B">
              <w:t>Hvordan anvender de allerede tilsluttede it-systemer FK-ORG?</w:t>
            </w:r>
          </w:p>
          <w:p w14:paraId="5A37EF45" w14:textId="1B808A23" w:rsidR="00915546" w:rsidRPr="0062301B" w:rsidRDefault="00915546" w:rsidP="00417800">
            <w:pPr>
              <w:pStyle w:val="Listeafsnit"/>
              <w:numPr>
                <w:ilvl w:val="0"/>
                <w:numId w:val="11"/>
              </w:numPr>
              <w:cnfStyle w:val="000000000000" w:firstRow="0" w:lastRow="0" w:firstColumn="0" w:lastColumn="0" w:oddVBand="0" w:evenVBand="0" w:oddHBand="0" w:evenHBand="0" w:firstRowFirstColumn="0" w:firstRowLastColumn="0" w:lastRowFirstColumn="0" w:lastRowLastColumn="0"/>
            </w:pPr>
            <w:r w:rsidRPr="0062301B">
              <w:t>Er der noget i andre it-systemers anvendelse af FK-ORG, som man skal være opmærksom på, når nye it-systemer tilsluttes FK-ORG?</w:t>
            </w:r>
            <w:r w:rsidR="00C27306">
              <w:t xml:space="preserve"> </w:t>
            </w:r>
          </w:p>
          <w:p w14:paraId="521BE80A" w14:textId="2EE3069B" w:rsidR="00915546" w:rsidRPr="0062301B" w:rsidRDefault="00915546"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62301B">
              <w:t>Anvender kommunen robotter/AI i relation til FK-ORG?</w:t>
            </w:r>
          </w:p>
        </w:tc>
      </w:tr>
      <w:tr w:rsidR="00E43F6F" w:rsidRPr="00FC6446" w14:paraId="038A7DCA"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40D1AE35" w14:textId="4319C4FC" w:rsidR="00915546" w:rsidRPr="0062301B" w:rsidRDefault="00915546" w:rsidP="00915546">
            <w:pPr>
              <w:rPr>
                <w:color w:val="auto"/>
                <w:szCs w:val="20"/>
                <w:lang w:val="da-DK"/>
              </w:rPr>
            </w:pPr>
            <w:r w:rsidRPr="0062301B">
              <w:rPr>
                <w:color w:val="auto"/>
                <w:szCs w:val="20"/>
                <w:lang w:val="da-DK"/>
              </w:rPr>
              <w:t>H</w:t>
            </w:r>
            <w:r>
              <w:rPr>
                <w:color w:val="auto"/>
                <w:szCs w:val="20"/>
                <w:lang w:val="da-DK"/>
              </w:rPr>
              <w:t>3</w:t>
            </w:r>
          </w:p>
        </w:tc>
        <w:tc>
          <w:tcPr>
            <w:tcW w:w="2131" w:type="dxa"/>
          </w:tcPr>
          <w:p w14:paraId="47150896" w14:textId="33F3CA18" w:rsidR="00915546" w:rsidRPr="0062301B" w:rsidRDefault="00915546" w:rsidP="00915546">
            <w:pPr>
              <w:cnfStyle w:val="000000100000" w:firstRow="0" w:lastRow="0" w:firstColumn="0" w:lastColumn="0" w:oddVBand="0" w:evenVBand="0" w:oddHBand="1" w:evenHBand="0" w:firstRowFirstColumn="0" w:firstRowLastColumn="0" w:lastRowFirstColumn="0" w:lastRowLastColumn="0"/>
              <w:rPr>
                <w:color w:val="auto"/>
                <w:szCs w:val="20"/>
                <w:lang w:val="da-DK"/>
              </w:rPr>
            </w:pPr>
            <w:r>
              <w:rPr>
                <w:color w:val="auto"/>
                <w:szCs w:val="20"/>
                <w:lang w:val="da-DK"/>
              </w:rPr>
              <w:t>Kommunens aktuelle d</w:t>
            </w:r>
            <w:r w:rsidRPr="0062301B">
              <w:rPr>
                <w:color w:val="auto"/>
                <w:szCs w:val="20"/>
                <w:lang w:val="da-DK"/>
              </w:rPr>
              <w:t>ata og datakvalitet i FK-ORG</w:t>
            </w:r>
          </w:p>
        </w:tc>
        <w:tc>
          <w:tcPr>
            <w:tcW w:w="6888" w:type="dxa"/>
          </w:tcPr>
          <w:p w14:paraId="2A9CD66F" w14:textId="77777777"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62301B">
              <w:t xml:space="preserve">Er data fra kildesystemerne komplette eller skal der ske en berigelse i det system, der synkroniserer til FK-ORG? Eksempel: Hvis it-systemet fx har behov for henvendelsessted, men kildesystemet kun har data om postadresse på Org.Enhed, så er det vigtigt, at kommunens lokale organisationsløsning kan berige data om Org.Enheder med henvendelsessted. </w:t>
            </w:r>
          </w:p>
          <w:p w14:paraId="5DDB2063" w14:textId="77777777"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62301B">
              <w:t>Hvilke datafelter i FK-ORG mangler</w:t>
            </w:r>
            <w:r>
              <w:t xml:space="preserve"> kommunen</w:t>
            </w:r>
            <w:r w:rsidRPr="0062301B">
              <w:t xml:space="preserve"> at </w:t>
            </w:r>
            <w:r>
              <w:t>udfylde</w:t>
            </w:r>
            <w:r w:rsidRPr="0062301B">
              <w:t xml:space="preserve"> eller</w:t>
            </w:r>
            <w:r>
              <w:t xml:space="preserve"> hvilke datafelter har kommunen udfyldt mangelfuldt? Fra KLIK og SAPA ved vi fx at flere kommuner mangler telefonnumre på medarbejdere. </w:t>
            </w:r>
          </w:p>
          <w:p w14:paraId="3A765B6B" w14:textId="2B707152" w:rsidR="00915546" w:rsidRDefault="6D3D58A3"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I hvilket omfang har kommunen modelleret sin samle</w:t>
            </w:r>
            <w:r w:rsidR="00806BFF">
              <w:t>de</w:t>
            </w:r>
            <w:r>
              <w:t xml:space="preserve"> administrative organisation i FK-ORG? Hvad mangler eventuelt at blive modelleret?</w:t>
            </w:r>
            <w:r w:rsidR="7AD32277">
              <w:t xml:space="preserve"> Fx hvis man kun har oprettet de dele af ens organisation, hvor man har it-systemer, der anvender FK-ORG </w:t>
            </w:r>
          </w:p>
          <w:p w14:paraId="699DEF76" w14:textId="2FC84D21" w:rsidR="00915546" w:rsidRPr="0062301B" w:rsidRDefault="6D3D58A3"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I hvilket omfang har kommunen udfyldt de datafelter i FK-ORG, som [</w:t>
            </w:r>
            <w:r w:rsidRPr="0E1C6134">
              <w:rPr>
                <w:highlight w:val="cyan"/>
              </w:rPr>
              <w:t>It-systemet</w:t>
            </w:r>
            <w:r>
              <w:t xml:space="preserve">] har brug for at læse fra FK-ORG? </w:t>
            </w:r>
            <w:r w:rsidR="0F0B42EA">
              <w:t>Det kan fx være at man ikke har registreret telefonnumre, henvendelsessteder mm. Eller datafelterne er u</w:t>
            </w:r>
            <w:r w:rsidR="0524AB05">
              <w:t xml:space="preserve">dfyldt mere overordnet end behovet er i it-systemet fx at telefonnumre er udfyldt med kommunens hovednummer og ikke med sagsbehandlerens </w:t>
            </w:r>
            <w:r w:rsidR="6033CA6C">
              <w:t xml:space="preserve">direkte </w:t>
            </w:r>
            <w:r w:rsidR="0524AB05">
              <w:t xml:space="preserve">telefonnummer. </w:t>
            </w:r>
          </w:p>
          <w:p w14:paraId="0CF73A76" w14:textId="12D3EFAD"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62301B">
              <w:t>I hvilken grad lever kommunens data i FK-ORG op til standardiserede formater</w:t>
            </w:r>
            <w:r w:rsidR="00B912A6">
              <w:t>,</w:t>
            </w:r>
            <w:r w:rsidRPr="0062301B">
              <w:t xml:space="preserve"> som angivet i anvisningerne for FK-ORG? </w:t>
            </w:r>
          </w:p>
        </w:tc>
      </w:tr>
      <w:tr w:rsidR="00915546" w:rsidRPr="00FC6446" w14:paraId="21F5F6F1" w14:textId="77777777" w:rsidTr="0E1C6134">
        <w:tc>
          <w:tcPr>
            <w:cnfStyle w:val="001000000000" w:firstRow="0" w:lastRow="0" w:firstColumn="1" w:lastColumn="0" w:oddVBand="0" w:evenVBand="0" w:oddHBand="0" w:evenHBand="0" w:firstRowFirstColumn="0" w:firstRowLastColumn="0" w:lastRowFirstColumn="0" w:lastRowLastColumn="0"/>
            <w:tcW w:w="497" w:type="dxa"/>
            <w:tcBorders>
              <w:top w:val="single" w:sz="4" w:space="0" w:color="3373D2" w:themeColor="accent2"/>
            </w:tcBorders>
          </w:tcPr>
          <w:p w14:paraId="3E2F4AF9" w14:textId="6EDB8A3B" w:rsidR="00915546" w:rsidRPr="0062301B" w:rsidRDefault="00915546" w:rsidP="00915546">
            <w:pPr>
              <w:rPr>
                <w:color w:val="auto"/>
                <w:szCs w:val="20"/>
                <w:lang w:val="da-DK"/>
              </w:rPr>
            </w:pPr>
            <w:r w:rsidRPr="0062301B">
              <w:rPr>
                <w:color w:val="auto"/>
                <w:szCs w:val="20"/>
                <w:lang w:val="da-DK"/>
              </w:rPr>
              <w:t>H</w:t>
            </w:r>
            <w:r>
              <w:rPr>
                <w:color w:val="auto"/>
                <w:szCs w:val="20"/>
                <w:lang w:val="da-DK"/>
              </w:rPr>
              <w:t>4</w:t>
            </w:r>
          </w:p>
        </w:tc>
        <w:tc>
          <w:tcPr>
            <w:tcW w:w="2131" w:type="dxa"/>
            <w:tcBorders>
              <w:top w:val="single" w:sz="4" w:space="0" w:color="3373D2" w:themeColor="accent2"/>
            </w:tcBorders>
          </w:tcPr>
          <w:p w14:paraId="5B459360" w14:textId="2D95460B" w:rsidR="00915546" w:rsidRDefault="00915546" w:rsidP="00915546">
            <w:pPr>
              <w:cnfStyle w:val="000000000000" w:firstRow="0" w:lastRow="0" w:firstColumn="0" w:lastColumn="0" w:oddVBand="0" w:evenVBand="0" w:oddHBand="0" w:evenHBand="0" w:firstRowFirstColumn="0" w:firstRowLastColumn="0" w:lastRowFirstColumn="0" w:lastRowLastColumn="0"/>
              <w:rPr>
                <w:color w:val="auto"/>
                <w:szCs w:val="20"/>
                <w:lang w:val="da-DK"/>
              </w:rPr>
            </w:pPr>
            <w:r w:rsidRPr="0062301B">
              <w:rPr>
                <w:color w:val="auto"/>
                <w:szCs w:val="20"/>
                <w:lang w:val="da-DK"/>
              </w:rPr>
              <w:t>Kommunens kilder</w:t>
            </w:r>
            <w:r>
              <w:rPr>
                <w:color w:val="auto"/>
                <w:szCs w:val="20"/>
                <w:lang w:val="da-DK"/>
              </w:rPr>
              <w:t xml:space="preserve"> og dataflow</w:t>
            </w:r>
            <w:r w:rsidRPr="0062301B">
              <w:rPr>
                <w:color w:val="auto"/>
                <w:szCs w:val="20"/>
                <w:lang w:val="da-DK"/>
              </w:rPr>
              <w:t xml:space="preserve"> til data</w:t>
            </w:r>
            <w:r>
              <w:rPr>
                <w:color w:val="auto"/>
                <w:szCs w:val="20"/>
                <w:lang w:val="da-DK"/>
              </w:rPr>
              <w:t xml:space="preserve"> om medarbejdere </w:t>
            </w:r>
            <w:r>
              <w:rPr>
                <w:color w:val="auto"/>
                <w:szCs w:val="20"/>
                <w:lang w:val="da-DK"/>
              </w:rPr>
              <w:lastRenderedPageBreak/>
              <w:t>og organisation</w:t>
            </w:r>
            <w:r w:rsidRPr="0062301B">
              <w:rPr>
                <w:color w:val="auto"/>
                <w:szCs w:val="20"/>
                <w:lang w:val="da-DK"/>
              </w:rPr>
              <w:t xml:space="preserve"> i FK-ORG.</w:t>
            </w:r>
          </w:p>
          <w:p w14:paraId="0FAE8FF6" w14:textId="77777777" w:rsidR="00915546" w:rsidRDefault="00915546" w:rsidP="00915546">
            <w:pPr>
              <w:cnfStyle w:val="000000000000" w:firstRow="0" w:lastRow="0" w:firstColumn="0" w:lastColumn="0" w:oddVBand="0" w:evenVBand="0" w:oddHBand="0" w:evenHBand="0" w:firstRowFirstColumn="0" w:firstRowLastColumn="0" w:lastRowFirstColumn="0" w:lastRowLastColumn="0"/>
              <w:rPr>
                <w:color w:val="auto"/>
                <w:szCs w:val="20"/>
                <w:lang w:val="da-DK"/>
              </w:rPr>
            </w:pPr>
          </w:p>
          <w:p w14:paraId="57E45D76" w14:textId="77777777" w:rsidR="00915546" w:rsidRPr="0062301B" w:rsidRDefault="00915546" w:rsidP="00915546">
            <w:pPr>
              <w:cnfStyle w:val="000000000000" w:firstRow="0" w:lastRow="0" w:firstColumn="0" w:lastColumn="0" w:oddVBand="0" w:evenVBand="0" w:oddHBand="0" w:evenHBand="0" w:firstRowFirstColumn="0" w:firstRowLastColumn="0" w:lastRowFirstColumn="0" w:lastRowLastColumn="0"/>
              <w:rPr>
                <w:color w:val="auto"/>
                <w:szCs w:val="20"/>
                <w:lang w:val="da-DK"/>
              </w:rPr>
            </w:pPr>
          </w:p>
          <w:p w14:paraId="375C0EC5" w14:textId="21606E37" w:rsidR="00915546" w:rsidRPr="0062301B" w:rsidRDefault="00915546" w:rsidP="00915546">
            <w:pPr>
              <w:cnfStyle w:val="000000000000" w:firstRow="0" w:lastRow="0" w:firstColumn="0" w:lastColumn="0" w:oddVBand="0" w:evenVBand="0" w:oddHBand="0" w:evenHBand="0" w:firstRowFirstColumn="0" w:firstRowLastColumn="0" w:lastRowFirstColumn="0" w:lastRowLastColumn="0"/>
              <w:rPr>
                <w:color w:val="auto"/>
                <w:szCs w:val="20"/>
                <w:lang w:val="da-DK"/>
              </w:rPr>
            </w:pPr>
          </w:p>
        </w:tc>
        <w:tc>
          <w:tcPr>
            <w:tcW w:w="6888" w:type="dxa"/>
            <w:tcBorders>
              <w:top w:val="single" w:sz="4" w:space="0" w:color="3373D2" w:themeColor="accent2"/>
            </w:tcBorders>
          </w:tcPr>
          <w:p w14:paraId="1863F401" w14:textId="25639DD0" w:rsidR="00915546" w:rsidRPr="0062301B" w:rsidRDefault="00915546"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62301B">
              <w:lastRenderedPageBreak/>
              <w:t>Hvilke kilder/kildesystemer har kommunen til data i FK-ORG om medarbejdere og organisation?</w:t>
            </w:r>
            <w:r>
              <w:t xml:space="preserve"> </w:t>
            </w:r>
          </w:p>
          <w:p w14:paraId="2DF39FBB" w14:textId="25701B61" w:rsidR="00915546" w:rsidRPr="0062301B" w:rsidRDefault="6D3D58A3"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t>Hvilke kilder/kildesystemer og datafelter i kildesystemet er autoritative kilde til specifikke datafelter i FK-ORG?</w:t>
            </w:r>
            <w:r w:rsidR="27EECC99">
              <w:t xml:space="preserve"> </w:t>
            </w:r>
            <w:r w:rsidR="5DEC0A06">
              <w:t xml:space="preserve">Det vil sige det </w:t>
            </w:r>
            <w:r w:rsidR="5DEC0A06">
              <w:lastRenderedPageBreak/>
              <w:t>sted</w:t>
            </w:r>
            <w:r w:rsidR="249F1905">
              <w:t xml:space="preserve"> (kildesystem)</w:t>
            </w:r>
            <w:r w:rsidR="5DEC0A06">
              <w:t>, hvor data opstår først</w:t>
            </w:r>
            <w:r w:rsidR="72AE823C">
              <w:t>e gang</w:t>
            </w:r>
            <w:r w:rsidR="5DEC0A06">
              <w:t xml:space="preserve"> fx </w:t>
            </w:r>
            <w:r w:rsidR="110DE65C">
              <w:t xml:space="preserve">hvor </w:t>
            </w:r>
            <w:r w:rsidR="27EECC99">
              <w:t>KLE-opmærkning af opgaver,</w:t>
            </w:r>
            <w:r w:rsidR="170551F9">
              <w:t xml:space="preserve"> telefonnumre,</w:t>
            </w:r>
            <w:r w:rsidR="27EECC99">
              <w:t xml:space="preserve"> henvendelsessteder mm</w:t>
            </w:r>
            <w:r w:rsidR="0F8B0DCF">
              <w:t xml:space="preserve"> fødes/stammer fra.</w:t>
            </w:r>
          </w:p>
          <w:p w14:paraId="48121AE3" w14:textId="7EACF30F" w:rsidR="00915546" w:rsidRDefault="6D3D58A3"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t>Hvordan er kommunens dataflow fra den autoritative kilde til FK-ORG? (Eksempel: Data om medarbejdere hentes i kommunens økonomisystem og overføres til IdM eller AD og videre til FK-ORG)</w:t>
            </w:r>
          </w:p>
          <w:p w14:paraId="2B376D6D" w14:textId="77777777" w:rsidR="00915546" w:rsidRDefault="00915546"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62301B">
              <w:t>Hvordan overføres</w:t>
            </w:r>
            <w:r>
              <w:t xml:space="preserve"> og vedligeholdes</w:t>
            </w:r>
            <w:r w:rsidRPr="0062301B">
              <w:t xml:space="preserve"> data fra kilder/kildesystemer til FK-ORG? Er der fx etableret automatisk synkronisering af data i FK-ORG</w:t>
            </w:r>
            <w:r>
              <w:t xml:space="preserve"> eller kræver opdateringen af data manuel berigelse af data</w:t>
            </w:r>
            <w:r w:rsidRPr="0062301B">
              <w:t>?</w:t>
            </w:r>
            <w:r>
              <w:t xml:space="preserve"> </w:t>
            </w:r>
          </w:p>
          <w:p w14:paraId="61AF6D03" w14:textId="2AFCD26A" w:rsidR="00915546" w:rsidRPr="0062301B" w:rsidRDefault="00915546"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rsidRPr="0062301B">
              <w:t>Er der planlagt udvikling i kommunens set-up af kilder/kildesystemer</w:t>
            </w:r>
            <w:r>
              <w:t>, dataflow eller synkronisering af data</w:t>
            </w:r>
            <w:r w:rsidRPr="0062301B">
              <w:t xml:space="preserve"> til FK-ORG af betydning for it-systemets </w:t>
            </w:r>
            <w:r>
              <w:t xml:space="preserve">tilslutning til og </w:t>
            </w:r>
            <w:r w:rsidRPr="0062301B">
              <w:t>anvendelse af FK-ORG?</w:t>
            </w:r>
          </w:p>
        </w:tc>
      </w:tr>
      <w:tr w:rsidR="00E43F6F" w:rsidRPr="00FC6446" w14:paraId="5A82193B"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2F9D7E25" w14:textId="44D558D2" w:rsidR="00915546" w:rsidRPr="0062301B" w:rsidRDefault="00915546" w:rsidP="00915546">
            <w:pPr>
              <w:rPr>
                <w:color w:val="auto"/>
                <w:szCs w:val="20"/>
                <w:lang w:val="da-DK"/>
              </w:rPr>
            </w:pPr>
            <w:r w:rsidRPr="0062301B">
              <w:rPr>
                <w:color w:val="auto"/>
                <w:szCs w:val="20"/>
                <w:lang w:val="da-DK"/>
              </w:rPr>
              <w:lastRenderedPageBreak/>
              <w:t>H</w:t>
            </w:r>
            <w:r>
              <w:rPr>
                <w:color w:val="auto"/>
                <w:szCs w:val="20"/>
                <w:lang w:val="da-DK"/>
              </w:rPr>
              <w:t>5</w:t>
            </w:r>
          </w:p>
        </w:tc>
        <w:tc>
          <w:tcPr>
            <w:tcW w:w="2131" w:type="dxa"/>
          </w:tcPr>
          <w:p w14:paraId="47FD0C8F" w14:textId="043AFFE6" w:rsidR="00915546" w:rsidRPr="0062301B" w:rsidRDefault="00915546" w:rsidP="00915546">
            <w:pPr>
              <w:cnfStyle w:val="000000100000" w:firstRow="0" w:lastRow="0" w:firstColumn="0" w:lastColumn="0" w:oddVBand="0" w:evenVBand="0" w:oddHBand="1" w:evenHBand="0" w:firstRowFirstColumn="0" w:firstRowLastColumn="0" w:lastRowFirstColumn="0" w:lastRowLastColumn="0"/>
              <w:rPr>
                <w:color w:val="auto"/>
                <w:szCs w:val="20"/>
                <w:lang w:val="da-DK"/>
              </w:rPr>
            </w:pPr>
            <w:r>
              <w:rPr>
                <w:color w:val="auto"/>
                <w:szCs w:val="20"/>
                <w:lang w:val="da-DK"/>
              </w:rPr>
              <w:t>Kommunens o</w:t>
            </w:r>
            <w:r w:rsidRPr="0062301B">
              <w:rPr>
                <w:color w:val="auto"/>
                <w:szCs w:val="20"/>
                <w:lang w:val="da-DK"/>
              </w:rPr>
              <w:t xml:space="preserve">pdateringsfrekvens </w:t>
            </w:r>
            <w:r>
              <w:rPr>
                <w:color w:val="auto"/>
                <w:szCs w:val="20"/>
                <w:lang w:val="da-DK"/>
              </w:rPr>
              <w:t>for</w:t>
            </w:r>
            <w:r w:rsidRPr="0062301B">
              <w:rPr>
                <w:color w:val="auto"/>
                <w:szCs w:val="20"/>
                <w:lang w:val="da-DK"/>
              </w:rPr>
              <w:t xml:space="preserve"> data i FK-ORG</w:t>
            </w:r>
          </w:p>
        </w:tc>
        <w:tc>
          <w:tcPr>
            <w:tcW w:w="6888" w:type="dxa"/>
          </w:tcPr>
          <w:p w14:paraId="699ED614" w14:textId="08CB319A"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62301B">
              <w:t>Hvor ofte</w:t>
            </w:r>
            <w:r>
              <w:t xml:space="preserve"> og hvordan</w:t>
            </w:r>
            <w:r w:rsidRPr="0062301B">
              <w:t xml:space="preserve"> opdateres</w:t>
            </w:r>
            <w:r>
              <w:t xml:space="preserve"> de specifikke</w:t>
            </w:r>
            <w:r w:rsidRPr="0062301B">
              <w:t xml:space="preserve"> kildedata</w:t>
            </w:r>
            <w:r>
              <w:t xml:space="preserve"> til</w:t>
            </w:r>
            <w:r w:rsidRPr="0062301B">
              <w:t xml:space="preserve"> FK-ORG?</w:t>
            </w:r>
            <w:r>
              <w:t xml:space="preserve"> </w:t>
            </w:r>
          </w:p>
          <w:p w14:paraId="0D87B095" w14:textId="7F4E69A9"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Hvilke afhængigheder er der mellem</w:t>
            </w:r>
            <w:r w:rsidRPr="0062301B">
              <w:t xml:space="preserve"> kildesystemernes</w:t>
            </w:r>
            <w:r>
              <w:t>/-datas</w:t>
            </w:r>
            <w:r w:rsidRPr="0062301B">
              <w:t xml:space="preserve"> opdateringsfrekvens</w:t>
            </w:r>
            <w:r>
              <w:t xml:space="preserve"> og opdateringen af data i FK-ORG</w:t>
            </w:r>
            <w:r w:rsidRPr="0062301B">
              <w:t>?</w:t>
            </w:r>
          </w:p>
          <w:p w14:paraId="298E0C83" w14:textId="77777777" w:rsidR="00915546"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62301B">
              <w:t>Hvordan er opdateringsfrekvens af data i kommunens dataflow fra kildesystemer via lokale organisationsløsninger til FK-ORG?</w:t>
            </w:r>
          </w:p>
          <w:p w14:paraId="277327E4" w14:textId="5D7E7420"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t>Hvor længe går der fra et specifikt datafelt i kildesystemet er opdateret til det tilsvarende datafelt er opdateret i FK-ORG?</w:t>
            </w:r>
          </w:p>
          <w:p w14:paraId="51D7AFDA" w14:textId="15EED6BC" w:rsidR="00915546" w:rsidRPr="0062301B" w:rsidRDefault="00915546" w:rsidP="00417800">
            <w:pPr>
              <w:pStyle w:val="Listeafsnit"/>
              <w:numPr>
                <w:ilvl w:val="0"/>
                <w:numId w:val="22"/>
              </w:numPr>
              <w:cnfStyle w:val="000000100000" w:firstRow="0" w:lastRow="0" w:firstColumn="0" w:lastColumn="0" w:oddVBand="0" w:evenVBand="0" w:oddHBand="1" w:evenHBand="0" w:firstRowFirstColumn="0" w:firstRowLastColumn="0" w:lastRowFirstColumn="0" w:lastRowLastColumn="0"/>
            </w:pPr>
            <w:r w:rsidRPr="0062301B">
              <w:t>Har I planer om forbedret opdateringsfrekvens?</w:t>
            </w:r>
          </w:p>
        </w:tc>
      </w:tr>
      <w:tr w:rsidR="00915546" w:rsidRPr="00FC6446" w14:paraId="22BA54DD" w14:textId="77777777" w:rsidTr="0E1C6134">
        <w:tc>
          <w:tcPr>
            <w:cnfStyle w:val="001000000000" w:firstRow="0" w:lastRow="0" w:firstColumn="1" w:lastColumn="0" w:oddVBand="0" w:evenVBand="0" w:oddHBand="0" w:evenHBand="0" w:firstRowFirstColumn="0" w:firstRowLastColumn="0" w:lastRowFirstColumn="0" w:lastRowLastColumn="0"/>
            <w:tcW w:w="497" w:type="dxa"/>
            <w:tcBorders>
              <w:top w:val="single" w:sz="4" w:space="0" w:color="3373D2" w:themeColor="accent2"/>
            </w:tcBorders>
          </w:tcPr>
          <w:p w14:paraId="376F3226" w14:textId="45B48FEF" w:rsidR="00915546" w:rsidRPr="0062301B" w:rsidRDefault="00915546" w:rsidP="00915546">
            <w:pPr>
              <w:rPr>
                <w:color w:val="auto"/>
                <w:szCs w:val="20"/>
                <w:lang w:val="da-DK"/>
              </w:rPr>
            </w:pPr>
            <w:r>
              <w:rPr>
                <w:color w:val="auto"/>
                <w:szCs w:val="20"/>
                <w:lang w:val="da-DK"/>
              </w:rPr>
              <w:t>H6</w:t>
            </w:r>
          </w:p>
        </w:tc>
        <w:tc>
          <w:tcPr>
            <w:tcW w:w="2131" w:type="dxa"/>
            <w:tcBorders>
              <w:top w:val="single" w:sz="4" w:space="0" w:color="3373D2" w:themeColor="accent2"/>
            </w:tcBorders>
          </w:tcPr>
          <w:p w14:paraId="3FE3B558" w14:textId="3111C971" w:rsidR="00915546" w:rsidRPr="0062301B" w:rsidRDefault="00915546" w:rsidP="00915546">
            <w:pPr>
              <w:cnfStyle w:val="000000000000" w:firstRow="0" w:lastRow="0" w:firstColumn="0" w:lastColumn="0" w:oddVBand="0" w:evenVBand="0" w:oddHBand="0" w:evenHBand="0" w:firstRowFirstColumn="0" w:firstRowLastColumn="0" w:lastRowFirstColumn="0" w:lastRowLastColumn="0"/>
              <w:rPr>
                <w:color w:val="auto"/>
                <w:szCs w:val="20"/>
                <w:lang w:val="da-DK"/>
              </w:rPr>
            </w:pPr>
            <w:r w:rsidRPr="00212624">
              <w:rPr>
                <w:color w:val="auto"/>
                <w:szCs w:val="20"/>
                <w:lang w:val="da-DK"/>
              </w:rPr>
              <w:t xml:space="preserve">Kommunens </w:t>
            </w:r>
            <w:r>
              <w:rPr>
                <w:color w:val="auto"/>
                <w:szCs w:val="20"/>
                <w:lang w:val="da-DK"/>
              </w:rPr>
              <w:t>arbejdsprocesser relateret til registrering og opdatering af data i FK-ORG</w:t>
            </w:r>
          </w:p>
        </w:tc>
        <w:tc>
          <w:tcPr>
            <w:tcW w:w="6888" w:type="dxa"/>
            <w:tcBorders>
              <w:top w:val="single" w:sz="4" w:space="0" w:color="3373D2" w:themeColor="accent2"/>
            </w:tcBorders>
          </w:tcPr>
          <w:p w14:paraId="1269B072" w14:textId="77777777" w:rsidR="00915546" w:rsidRDefault="00915546" w:rsidP="00417800">
            <w:pPr>
              <w:pStyle w:val="Listeafsnit"/>
              <w:numPr>
                <w:ilvl w:val="0"/>
                <w:numId w:val="22"/>
              </w:numPr>
              <w:cnfStyle w:val="000000000000" w:firstRow="0" w:lastRow="0" w:firstColumn="0" w:lastColumn="0" w:oddVBand="0" w:evenVBand="0" w:oddHBand="0" w:evenHBand="0" w:firstRowFirstColumn="0" w:firstRowLastColumn="0" w:lastRowFirstColumn="0" w:lastRowLastColumn="0"/>
            </w:pPr>
            <w:r>
              <w:t xml:space="preserve">Hvordan samarbejder medarbejdere i kommunen, der vedligeholder kildedata og data i FK-ORG? </w:t>
            </w:r>
          </w:p>
          <w:p w14:paraId="1DB0CD22" w14:textId="71B45A1E" w:rsidR="00915546" w:rsidRPr="0062301B" w:rsidRDefault="00915546" w:rsidP="00417800">
            <w:pPr>
              <w:pStyle w:val="Listeafsnit"/>
              <w:numPr>
                <w:ilvl w:val="0"/>
                <w:numId w:val="11"/>
              </w:numPr>
              <w:cnfStyle w:val="000000000000" w:firstRow="0" w:lastRow="0" w:firstColumn="0" w:lastColumn="0" w:oddVBand="0" w:evenVBand="0" w:oddHBand="0" w:evenHBand="0" w:firstRowFirstColumn="0" w:firstRowLastColumn="0" w:lastRowFirstColumn="0" w:lastRowLastColumn="0"/>
            </w:pPr>
            <w:r>
              <w:t xml:space="preserve">Hvilke arbejdsprocesser er etableret for at sikre systematisk opdatering af data om medarbejdere og organisation i FK-ORG? Fx ved organisationsændringer eller </w:t>
            </w:r>
            <w:r w:rsidR="00C02642">
              <w:t xml:space="preserve">når </w:t>
            </w:r>
            <w:r>
              <w:t>medarbejdere skifter rolle og ansættelse.</w:t>
            </w:r>
          </w:p>
        </w:tc>
      </w:tr>
      <w:tr w:rsidR="00E43F6F" w:rsidRPr="00FC6446" w14:paraId="718C6F1A"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22FA7A38" w14:textId="33230A94" w:rsidR="00915546" w:rsidRPr="0062301B" w:rsidRDefault="00915546" w:rsidP="00915546">
            <w:pPr>
              <w:rPr>
                <w:color w:val="auto"/>
                <w:szCs w:val="20"/>
                <w:lang w:val="da-DK"/>
              </w:rPr>
            </w:pPr>
            <w:r w:rsidRPr="0062301B">
              <w:rPr>
                <w:color w:val="auto"/>
                <w:szCs w:val="20"/>
                <w:lang w:val="da-DK"/>
              </w:rPr>
              <w:t>H</w:t>
            </w:r>
            <w:r>
              <w:rPr>
                <w:color w:val="auto"/>
                <w:szCs w:val="20"/>
                <w:lang w:val="da-DK"/>
              </w:rPr>
              <w:t>7</w:t>
            </w:r>
          </w:p>
        </w:tc>
        <w:tc>
          <w:tcPr>
            <w:tcW w:w="2131" w:type="dxa"/>
          </w:tcPr>
          <w:p w14:paraId="7E2F7A13" w14:textId="71D7DE12" w:rsidR="00915546" w:rsidRPr="0062301B" w:rsidRDefault="6D3D58A3" w:rsidP="0E1C6134">
            <w:pPr>
              <w:cnfStyle w:val="000000100000" w:firstRow="0" w:lastRow="0" w:firstColumn="0" w:lastColumn="0" w:oddVBand="0" w:evenVBand="0" w:oddHBand="1" w:evenHBand="0" w:firstRowFirstColumn="0" w:firstRowLastColumn="0" w:lastRowFirstColumn="0" w:lastRowLastColumn="0"/>
              <w:rPr>
                <w:color w:val="auto"/>
                <w:lang w:val="da-DK"/>
              </w:rPr>
            </w:pPr>
            <w:r w:rsidRPr="0E1C6134">
              <w:rPr>
                <w:color w:val="auto"/>
                <w:lang w:val="da-DK"/>
              </w:rPr>
              <w:t>Specielt at bemærke om [</w:t>
            </w:r>
            <w:r w:rsidRPr="0E1C6134">
              <w:rPr>
                <w:color w:val="auto"/>
                <w:highlight w:val="cyan"/>
                <w:lang w:val="da-DK"/>
              </w:rPr>
              <w:t>it-systemet</w:t>
            </w:r>
            <w:r w:rsidRPr="0E1C6134">
              <w:rPr>
                <w:color w:val="auto"/>
                <w:lang w:val="da-DK"/>
              </w:rPr>
              <w:t>]s tilslutning til og anvendelse af FK-ORG</w:t>
            </w:r>
          </w:p>
        </w:tc>
        <w:tc>
          <w:tcPr>
            <w:tcW w:w="6888" w:type="dxa"/>
          </w:tcPr>
          <w:p w14:paraId="52543088" w14:textId="77777777" w:rsidR="00915546" w:rsidRDefault="00915546" w:rsidP="00417800">
            <w:pPr>
              <w:pStyle w:val="Listeafsnit"/>
              <w:numPr>
                <w:ilvl w:val="0"/>
                <w:numId w:val="11"/>
              </w:numPr>
              <w:cnfStyle w:val="000000100000" w:firstRow="0" w:lastRow="0" w:firstColumn="0" w:lastColumn="0" w:oddVBand="0" w:evenVBand="0" w:oddHBand="1" w:evenHBand="0" w:firstRowFirstColumn="0" w:firstRowLastColumn="0" w:lastRowFirstColumn="0" w:lastRowLastColumn="0"/>
            </w:pPr>
            <w:r>
              <w:t>Er der afvigelser fra kommunens principper og retningslinjer for modellering af kommunens organisation i FK-ORG?</w:t>
            </w:r>
          </w:p>
          <w:p w14:paraId="7F92EEB2" w14:textId="77777777" w:rsidR="00915546" w:rsidRDefault="00915546" w:rsidP="00417800">
            <w:pPr>
              <w:pStyle w:val="Listeafsnit"/>
              <w:numPr>
                <w:ilvl w:val="0"/>
                <w:numId w:val="11"/>
              </w:numPr>
              <w:cnfStyle w:val="000000100000" w:firstRow="0" w:lastRow="0" w:firstColumn="0" w:lastColumn="0" w:oddVBand="0" w:evenVBand="0" w:oddHBand="1" w:evenHBand="0" w:firstRowFirstColumn="0" w:firstRowLastColumn="0" w:lastRowFirstColumn="0" w:lastRowLastColumn="0"/>
            </w:pPr>
            <w:r>
              <w:t>Er der afvigelser fra anvisninger og bedste praksis?</w:t>
            </w:r>
          </w:p>
          <w:p w14:paraId="7E6B32E5" w14:textId="17FFEA0F" w:rsidR="00915546" w:rsidRPr="00424817" w:rsidRDefault="00915546" w:rsidP="00417800">
            <w:pPr>
              <w:pStyle w:val="Listeafsnit"/>
              <w:numPr>
                <w:ilvl w:val="0"/>
                <w:numId w:val="11"/>
              </w:numPr>
              <w:cnfStyle w:val="000000100000" w:firstRow="0" w:lastRow="0" w:firstColumn="0" w:lastColumn="0" w:oddVBand="0" w:evenVBand="0" w:oddHBand="1" w:evenHBand="0" w:firstRowFirstColumn="0" w:firstRowLastColumn="0" w:lastRowFirstColumn="0" w:lastRowLastColumn="0"/>
            </w:pPr>
            <w:r>
              <w:t>Er der noget særligt at bemærke ift. support og eventuel fejlsøgning i relation til [</w:t>
            </w:r>
            <w:r w:rsidRPr="00424817">
              <w:rPr>
                <w:highlight w:val="cyan"/>
              </w:rPr>
              <w:t>it-systemet</w:t>
            </w:r>
            <w:r>
              <w:t>]?</w:t>
            </w:r>
          </w:p>
        </w:tc>
      </w:tr>
    </w:tbl>
    <w:p w14:paraId="00703307" w14:textId="45602CAA" w:rsidR="008E1E8B" w:rsidRDefault="0003600A" w:rsidP="00723A8C">
      <w:pPr>
        <w:pStyle w:val="Billedtekst"/>
        <w:rPr>
          <w:lang w:val="da-DK"/>
        </w:rPr>
      </w:pPr>
      <w:r>
        <w:rPr>
          <w:lang w:val="da-DK"/>
        </w:rPr>
        <w:t>Skema H: Tjekliste kommunens anvendelse af Fælleskommunalt Organisationssystem</w:t>
      </w:r>
    </w:p>
    <w:p w14:paraId="225208A2" w14:textId="77777777" w:rsidR="0026022E" w:rsidRDefault="0026022E">
      <w:pPr>
        <w:spacing w:after="160" w:line="259" w:lineRule="auto"/>
        <w:rPr>
          <w:b/>
          <w:bCs/>
          <w:color w:val="151D43"/>
          <w:sz w:val="24"/>
          <w:szCs w:val="36"/>
          <w:lang w:val="da-DK"/>
        </w:rPr>
      </w:pPr>
      <w:bookmarkStart w:id="49" w:name="_Toc198538264"/>
      <w:bookmarkStart w:id="50" w:name="_Ref199193465"/>
      <w:bookmarkStart w:id="51" w:name="_Ref199195617"/>
      <w:r w:rsidRPr="002B07EB">
        <w:rPr>
          <w:lang w:val="da-DK"/>
        </w:rPr>
        <w:br w:type="page"/>
      </w:r>
    </w:p>
    <w:p w14:paraId="26E97549" w14:textId="779ECE02" w:rsidR="002A78A9" w:rsidRPr="002A78A9" w:rsidRDefault="002A78A9" w:rsidP="00462AE3">
      <w:pPr>
        <w:pStyle w:val="Overskrift2"/>
      </w:pPr>
      <w:bookmarkStart w:id="52" w:name="_Ref205894997"/>
      <w:bookmarkStart w:id="53" w:name="_Ref205894999"/>
      <w:bookmarkStart w:id="54" w:name="_Toc207981423"/>
      <w:r w:rsidRPr="002A78A9">
        <w:lastRenderedPageBreak/>
        <w:t xml:space="preserve">Bilag </w:t>
      </w:r>
      <w:r w:rsidR="00F97743">
        <w:t>6</w:t>
      </w:r>
      <w:r w:rsidRPr="002A78A9">
        <w:t xml:space="preserve">: </w:t>
      </w:r>
      <w:r w:rsidR="008015BC">
        <w:t>Dokumentation</w:t>
      </w:r>
      <w:r w:rsidR="001210DF">
        <w:t xml:space="preserve"> af </w:t>
      </w:r>
      <w:r w:rsidRPr="002A78A9">
        <w:t xml:space="preserve">kommunens anvendelse af </w:t>
      </w:r>
      <w:bookmarkEnd w:id="49"/>
      <w:r w:rsidR="002F340E">
        <w:t>FK-ORG</w:t>
      </w:r>
      <w:bookmarkEnd w:id="50"/>
      <w:bookmarkEnd w:id="51"/>
      <w:bookmarkEnd w:id="52"/>
      <w:bookmarkEnd w:id="53"/>
      <w:bookmarkEnd w:id="54"/>
    </w:p>
    <w:p w14:paraId="4473DB1E" w14:textId="0BF8FEBC" w:rsidR="002A3F1C" w:rsidRDefault="00B02B6F" w:rsidP="001F346E">
      <w:pPr>
        <w:rPr>
          <w:lang w:val="da-DK"/>
        </w:rPr>
      </w:pPr>
      <w:r>
        <w:rPr>
          <w:lang w:val="da-DK"/>
        </w:rPr>
        <w:t xml:space="preserve">Her dokumenteres </w:t>
      </w:r>
      <w:r w:rsidR="002658AD">
        <w:rPr>
          <w:lang w:val="da-DK"/>
        </w:rPr>
        <w:t>kommunens anvendelse af FK-ORG</w:t>
      </w:r>
      <w:r w:rsidR="002658AD" w:rsidRPr="2690E1C4">
        <w:rPr>
          <w:lang w:val="da-DK"/>
        </w:rPr>
        <w:t>.</w:t>
      </w:r>
      <w:r w:rsidR="002658AD">
        <w:rPr>
          <w:lang w:val="da-DK"/>
        </w:rPr>
        <w:t xml:space="preserve"> Hensigten er, at sikre </w:t>
      </w:r>
      <w:r w:rsidR="00877339">
        <w:rPr>
          <w:lang w:val="da-DK"/>
        </w:rPr>
        <w:t xml:space="preserve">indsigt i hvordan kommunen allerede anvender FK-ORG, </w:t>
      </w:r>
      <w:r w:rsidR="00445033">
        <w:rPr>
          <w:lang w:val="da-DK"/>
        </w:rPr>
        <w:t xml:space="preserve">hvilke </w:t>
      </w:r>
      <w:r w:rsidR="00F23940">
        <w:rPr>
          <w:lang w:val="da-DK"/>
        </w:rPr>
        <w:t>data kommunen har i FK-ORG, vurdering af datakvaliteten,</w:t>
      </w:r>
      <w:r w:rsidR="00877339">
        <w:rPr>
          <w:lang w:val="da-DK"/>
        </w:rPr>
        <w:t xml:space="preserve"> principper og retningslinjer for brugeren af FK-ORG samt tjek på </w:t>
      </w:r>
      <w:r w:rsidR="00291AD7">
        <w:rPr>
          <w:lang w:val="da-DK"/>
        </w:rPr>
        <w:t>kommunens data i FK-ORG (indholdet og datakvaliteten</w:t>
      </w:r>
      <w:r w:rsidR="0018768B">
        <w:rPr>
          <w:lang w:val="da-DK"/>
        </w:rPr>
        <w:t>)</w:t>
      </w:r>
      <w:r w:rsidR="00291AD7">
        <w:rPr>
          <w:lang w:val="da-DK"/>
        </w:rPr>
        <w:t xml:space="preserve">. </w:t>
      </w:r>
      <w:r w:rsidR="00F23940">
        <w:rPr>
          <w:lang w:val="da-DK"/>
        </w:rPr>
        <w:t xml:space="preserve">Skemaet til dokumentation afspejler </w:t>
      </w:r>
      <w:r w:rsidR="00CE17D8">
        <w:rPr>
          <w:lang w:val="da-DK"/>
        </w:rPr>
        <w:t xml:space="preserve">tjeklisten som er brugt ved løsningen af ORG_0. </w:t>
      </w:r>
    </w:p>
    <w:p w14:paraId="7B669BB2" w14:textId="06C1A4D8" w:rsidR="002A3F1C" w:rsidRPr="002A3F1C" w:rsidRDefault="002A3F1C" w:rsidP="001F346E">
      <w:pPr>
        <w:rPr>
          <w:lang w:val="da-DK"/>
        </w:rPr>
      </w:pPr>
    </w:p>
    <w:tbl>
      <w:tblPr>
        <w:tblStyle w:val="Gittertabel4-farve2"/>
        <w:tblW w:w="9516" w:type="dxa"/>
        <w:tblLook w:val="04A0" w:firstRow="1" w:lastRow="0" w:firstColumn="1" w:lastColumn="0" w:noHBand="0" w:noVBand="1"/>
      </w:tblPr>
      <w:tblGrid>
        <w:gridCol w:w="627"/>
        <w:gridCol w:w="2551"/>
        <w:gridCol w:w="2551"/>
        <w:gridCol w:w="2525"/>
        <w:gridCol w:w="1262"/>
      </w:tblGrid>
      <w:tr w:rsidR="00E43F6F" w:rsidRPr="00AB1ACE" w14:paraId="3257CB73" w14:textId="77777777" w:rsidTr="2690E1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527AF4AD" w14:textId="77777777" w:rsidR="00AB1ACE" w:rsidRPr="00AB1ACE" w:rsidRDefault="00AB1ACE" w:rsidP="00AB1ACE">
            <w:pPr>
              <w:spacing w:after="160" w:line="240" w:lineRule="auto"/>
              <w:rPr>
                <w:rFonts w:eastAsia="Aptos"/>
                <w:color w:val="FFFFFF" w:themeColor="background1"/>
                <w:kern w:val="2"/>
                <w:sz w:val="16"/>
                <w:szCs w:val="16"/>
                <w:lang w:val="da-DK"/>
                <w14:ligatures w14:val="standardContextual"/>
              </w:rPr>
            </w:pPr>
            <w:bookmarkStart w:id="55" w:name="_Ref199314755"/>
            <w:bookmarkStart w:id="56" w:name="_Ref199314879"/>
            <w:bookmarkStart w:id="57" w:name="_Ref199315561"/>
            <w:r w:rsidRPr="00AB1ACE">
              <w:rPr>
                <w:rFonts w:eastAsia="Aptos"/>
                <w:color w:val="FFFFFF" w:themeColor="background1"/>
                <w:kern w:val="2"/>
                <w:sz w:val="16"/>
                <w:szCs w:val="16"/>
                <w:lang w:val="da-DK"/>
                <w14:ligatures w14:val="standardContextual"/>
              </w:rPr>
              <w:t>ID</w:t>
            </w:r>
          </w:p>
        </w:tc>
        <w:tc>
          <w:tcPr>
            <w:tcW w:w="5102" w:type="dxa"/>
            <w:gridSpan w:val="2"/>
          </w:tcPr>
          <w:p w14:paraId="52097986" w14:textId="090410FF" w:rsidR="00AB1ACE" w:rsidRPr="00AB1ACE" w:rsidRDefault="00AB1ACE" w:rsidP="00AB1ACE">
            <w:pPr>
              <w:spacing w:after="160" w:line="240" w:lineRule="auto"/>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lang w:val="da-DK"/>
                <w14:ligatures w14:val="standardContextual"/>
              </w:rPr>
            </w:pPr>
            <w:r w:rsidRPr="00AB1ACE">
              <w:rPr>
                <w:rFonts w:eastAsia="Aptos"/>
                <w:color w:val="FFFFFF" w:themeColor="background1"/>
                <w:kern w:val="2"/>
                <w:sz w:val="16"/>
                <w:szCs w:val="16"/>
                <w:lang w:val="da-DK"/>
                <w14:ligatures w14:val="standardContextual"/>
              </w:rPr>
              <w:t xml:space="preserve">Dokumentation af kommunens anvendelse af </w:t>
            </w:r>
            <w:r>
              <w:rPr>
                <w:rFonts w:eastAsia="Aptos"/>
                <w:color w:val="FFFFFF" w:themeColor="background1"/>
                <w:kern w:val="2"/>
                <w:sz w:val="16"/>
                <w:szCs w:val="16"/>
                <w:lang w:val="da-DK"/>
                <w14:ligatures w14:val="standardContextual"/>
              </w:rPr>
              <w:t>FK-ORG</w:t>
            </w:r>
          </w:p>
        </w:tc>
        <w:tc>
          <w:tcPr>
            <w:tcW w:w="2525" w:type="dxa"/>
          </w:tcPr>
          <w:p w14:paraId="5087DA01" w14:textId="77777777" w:rsidR="00AB1ACE" w:rsidRPr="00AB1ACE" w:rsidRDefault="00AB1ACE" w:rsidP="00AB1ACE">
            <w:pPr>
              <w:spacing w:after="160" w:line="240" w:lineRule="auto"/>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lang w:val="da-DK"/>
                <w14:ligatures w14:val="standardContextual"/>
              </w:rPr>
            </w:pPr>
            <w:r w:rsidRPr="00AB1ACE">
              <w:rPr>
                <w:rFonts w:eastAsia="Aptos"/>
                <w:color w:val="FFFFFF" w:themeColor="background1"/>
                <w:kern w:val="2"/>
                <w:sz w:val="16"/>
                <w:szCs w:val="16"/>
                <w:lang w:val="da-DK"/>
                <w14:ligatures w14:val="standardContextual"/>
              </w:rPr>
              <w:t>Ved spørgsmål kontakt:</w:t>
            </w:r>
          </w:p>
          <w:p w14:paraId="06C3276B" w14:textId="77777777" w:rsidR="00AB1ACE" w:rsidRPr="00AB1ACE" w:rsidRDefault="00AB1ACE" w:rsidP="00AB1ACE">
            <w:pPr>
              <w:spacing w:after="160" w:line="240" w:lineRule="auto"/>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lang w:val="da-DK"/>
                <w14:ligatures w14:val="standardContextual"/>
              </w:rPr>
            </w:pPr>
          </w:p>
        </w:tc>
        <w:tc>
          <w:tcPr>
            <w:tcW w:w="1262" w:type="dxa"/>
          </w:tcPr>
          <w:p w14:paraId="07CBD930" w14:textId="77777777" w:rsidR="00AB1ACE" w:rsidRPr="00AB1ACE" w:rsidRDefault="00AB1ACE" w:rsidP="00AB1ACE">
            <w:pPr>
              <w:spacing w:after="160" w:line="240" w:lineRule="auto"/>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lang w:val="da-DK"/>
                <w14:ligatures w14:val="standardContextual"/>
              </w:rPr>
            </w:pPr>
            <w:r w:rsidRPr="00AB1ACE">
              <w:rPr>
                <w:rFonts w:eastAsia="Aptos"/>
                <w:color w:val="FFFFFF" w:themeColor="background1"/>
                <w:kern w:val="2"/>
                <w:sz w:val="16"/>
                <w:szCs w:val="16"/>
                <w:lang w:val="da-DK"/>
                <w14:ligatures w14:val="standardContextual"/>
              </w:rPr>
              <w:t>Senest opdateret:</w:t>
            </w:r>
          </w:p>
        </w:tc>
      </w:tr>
      <w:tr w:rsidR="00693704" w:rsidRPr="00FC6446" w14:paraId="70484471"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6D24B96A" w14:textId="4E203D38"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I1</w:t>
            </w:r>
          </w:p>
        </w:tc>
        <w:tc>
          <w:tcPr>
            <w:tcW w:w="2551" w:type="dxa"/>
          </w:tcPr>
          <w:p w14:paraId="34EA1204" w14:textId="28E14782" w:rsidR="001F55A9" w:rsidRPr="00AB1ACE" w:rsidRDefault="001F55A9" w:rsidP="001F55A9">
            <w:pPr>
              <w:spacing w:after="160" w:line="240" w:lineRule="auto"/>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1F55A9">
              <w:rPr>
                <w:color w:val="auto"/>
                <w:sz w:val="16"/>
                <w:szCs w:val="16"/>
                <w:lang w:val="da-DK"/>
              </w:rPr>
              <w:t>Kommunens principper og retningslinjer for modellering af organisation i FK-ORG</w:t>
            </w:r>
          </w:p>
        </w:tc>
        <w:tc>
          <w:tcPr>
            <w:tcW w:w="2551" w:type="dxa"/>
          </w:tcPr>
          <w:sdt>
            <w:sdtPr>
              <w:rPr>
                <w:rFonts w:eastAsia="Aptos"/>
                <w:color w:val="auto"/>
                <w:kern w:val="2"/>
                <w:sz w:val="16"/>
                <w:szCs w:val="16"/>
                <w:lang w:val="da-DK"/>
                <w14:ligatures w14:val="standardContextual"/>
              </w:rPr>
              <w:id w:val="2087487315"/>
              <w:placeholder>
                <w:docPart w:val="702E2A6985834B008CB47F5CE8E27736"/>
              </w:placeholder>
              <w:text/>
            </w:sdtPr>
            <w:sdtEndPr/>
            <w:sdtContent>
              <w:p w14:paraId="12C1FCB2" w14:textId="58038235" w:rsidR="001F55A9" w:rsidRPr="00AB1ACE" w:rsidRDefault="0018768B"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 xml:space="preserve">[Dokumentér kommunens principper og retningslinjer for modellering af </w:t>
                </w:r>
                <w:r>
                  <w:rPr>
                    <w:rFonts w:eastAsia="Aptos"/>
                    <w:color w:val="auto"/>
                    <w:kern w:val="2"/>
                    <w:sz w:val="16"/>
                    <w:szCs w:val="16"/>
                    <w:lang w:val="da-DK"/>
                    <w14:ligatures w14:val="standardContextual"/>
                  </w:rPr>
                  <w:t>organisation</w:t>
                </w:r>
                <w:r w:rsidRPr="00AB1ACE">
                  <w:rPr>
                    <w:rFonts w:eastAsia="Aptos"/>
                    <w:color w:val="auto"/>
                    <w:kern w:val="2"/>
                    <w:sz w:val="16"/>
                    <w:szCs w:val="16"/>
                    <w:lang w:val="da-DK"/>
                    <w14:ligatures w14:val="standardContextual"/>
                  </w:rPr>
                  <w:t xml:space="preserve"> og/eller indsæt links]</w:t>
                </w:r>
              </w:p>
            </w:sdtContent>
          </w:sdt>
        </w:tc>
        <w:tc>
          <w:tcPr>
            <w:tcW w:w="2525" w:type="dxa"/>
          </w:tcPr>
          <w:sdt>
            <w:sdtPr>
              <w:rPr>
                <w:rFonts w:eastAsia="Aptos"/>
                <w:color w:val="auto"/>
                <w:kern w:val="2"/>
                <w:sz w:val="16"/>
                <w:szCs w:val="16"/>
                <w:lang w:val="da-DK"/>
                <w14:ligatures w14:val="standardContextual"/>
              </w:rPr>
              <w:id w:val="-616839355"/>
              <w:placeholder>
                <w:docPart w:val="7D7AA1FBF9884F4993B907B209E2757D"/>
              </w:placeholder>
              <w:text/>
            </w:sdtPr>
            <w:sdtEndPr/>
            <w:sdtContent>
              <w:p w14:paraId="3707F8F4" w14:textId="382B3BB3" w:rsidR="001F55A9" w:rsidRPr="00AB1ACE"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67084278"/>
            <w:placeholder>
              <w:docPart w:val="4739DA03B1F641B8AD2D11A3411FE2AA"/>
            </w:placeholder>
            <w:showingPlcHdr/>
            <w:date>
              <w:dateFormat w:val="dd-MM-yyyy"/>
              <w:lid w:val="da-DK"/>
              <w:storeMappedDataAs w:val="dateTime"/>
              <w:calendar w:val="gregorian"/>
            </w:date>
          </w:sdtPr>
          <w:sdtEndPr/>
          <w:sdtContent>
            <w:tc>
              <w:tcPr>
                <w:tcW w:w="1262" w:type="dxa"/>
              </w:tcPr>
              <w:p w14:paraId="47E67CA3" w14:textId="77777777" w:rsidR="001F55A9" w:rsidRPr="00AB1ACE"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r w:rsidR="001F55A9" w:rsidRPr="00FC6446" w14:paraId="4F922506" w14:textId="77777777" w:rsidTr="003F460C">
        <w:tc>
          <w:tcPr>
            <w:cnfStyle w:val="001000000000" w:firstRow="0" w:lastRow="0" w:firstColumn="1" w:lastColumn="0" w:oddVBand="0" w:evenVBand="0" w:oddHBand="0" w:evenHBand="0" w:firstRowFirstColumn="0" w:firstRowLastColumn="0" w:lastRowFirstColumn="0" w:lastRowLastColumn="0"/>
            <w:tcW w:w="627" w:type="dxa"/>
          </w:tcPr>
          <w:p w14:paraId="599313BD" w14:textId="3FAEAF60"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I2</w:t>
            </w:r>
          </w:p>
        </w:tc>
        <w:tc>
          <w:tcPr>
            <w:tcW w:w="2551" w:type="dxa"/>
          </w:tcPr>
          <w:p w14:paraId="7A692721" w14:textId="658101B8" w:rsidR="001F55A9" w:rsidRPr="001F55A9" w:rsidRDefault="001F55A9" w:rsidP="001F55A9">
            <w:pPr>
              <w:spacing w:after="160" w:line="240" w:lineRule="auto"/>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1F55A9">
              <w:rPr>
                <w:color w:val="auto"/>
                <w:sz w:val="16"/>
                <w:szCs w:val="16"/>
                <w:lang w:val="da-DK"/>
              </w:rPr>
              <w:t>Kommunens aktuelle anvendelse af FK-ORG</w:t>
            </w:r>
          </w:p>
        </w:tc>
        <w:tc>
          <w:tcPr>
            <w:tcW w:w="2551" w:type="dxa"/>
          </w:tcPr>
          <w:sdt>
            <w:sdtPr>
              <w:rPr>
                <w:rFonts w:eastAsia="Aptos"/>
                <w:color w:val="auto"/>
                <w:kern w:val="2"/>
                <w:sz w:val="16"/>
                <w:szCs w:val="16"/>
                <w:lang w:val="da-DK"/>
                <w14:ligatures w14:val="standardContextual"/>
              </w:rPr>
              <w:id w:val="385534481"/>
              <w:placeholder>
                <w:docPart w:val="65FC7E6B56E84F4DA8A0EF99C8CE07B8"/>
              </w:placeholder>
              <w:text/>
            </w:sdtPr>
            <w:sdtEndPr/>
            <w:sdtContent>
              <w:p w14:paraId="2F0F054A" w14:textId="24F2BF78" w:rsid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 xml:space="preserve">[Dokumentér kommunens </w:t>
                </w:r>
                <w:r w:rsidR="00C03665">
                  <w:rPr>
                    <w:rFonts w:eastAsia="Aptos"/>
                    <w:color w:val="auto"/>
                    <w:kern w:val="2"/>
                    <w:sz w:val="16"/>
                    <w:szCs w:val="16"/>
                    <w:lang w:val="da-DK"/>
                    <w14:ligatures w14:val="standardContextual"/>
                  </w:rPr>
                  <w:t>aktuelle anvendelse af FK-ORG</w:t>
                </w:r>
                <w:r w:rsidRPr="00AB1ACE">
                  <w:rPr>
                    <w:rFonts w:eastAsia="Aptos"/>
                    <w:color w:val="auto"/>
                    <w:kern w:val="2"/>
                    <w:sz w:val="16"/>
                    <w:szCs w:val="16"/>
                    <w:lang w:val="da-DK"/>
                    <w14:ligatures w14:val="standardContextual"/>
                  </w:rPr>
                  <w:t>]</w:t>
                </w:r>
              </w:p>
            </w:sdtContent>
          </w:sdt>
        </w:tc>
        <w:tc>
          <w:tcPr>
            <w:tcW w:w="2525" w:type="dxa"/>
          </w:tcPr>
          <w:sdt>
            <w:sdtPr>
              <w:rPr>
                <w:rFonts w:eastAsia="Aptos"/>
                <w:color w:val="auto"/>
                <w:kern w:val="2"/>
                <w:sz w:val="16"/>
                <w:szCs w:val="16"/>
                <w:lang w:val="da-DK"/>
                <w14:ligatures w14:val="standardContextual"/>
              </w:rPr>
              <w:id w:val="1228502002"/>
              <w:placeholder>
                <w:docPart w:val="50C406389F0F4106BD4D7E30FA6AEE93"/>
              </w:placeholder>
              <w:text/>
            </w:sdtPr>
            <w:sdtEndPr/>
            <w:sdtContent>
              <w:p w14:paraId="6E4ABBBA" w14:textId="2397C9E7" w:rsid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1693270812"/>
            <w:placeholder>
              <w:docPart w:val="3A778946D54D49018B0074711690ABFA"/>
            </w:placeholder>
            <w:showingPlcHdr/>
            <w:date>
              <w:dateFormat w:val="dd-MM-yyyy"/>
              <w:lid w:val="da-DK"/>
              <w:storeMappedDataAs w:val="dateTime"/>
              <w:calendar w:val="gregorian"/>
            </w:date>
          </w:sdtPr>
          <w:sdtEndPr/>
          <w:sdtContent>
            <w:tc>
              <w:tcPr>
                <w:tcW w:w="1262" w:type="dxa"/>
              </w:tcPr>
              <w:p w14:paraId="4410B23A" w14:textId="3D5DE0F6" w:rsidR="001F55A9" w:rsidRP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r w:rsidR="00693704" w:rsidRPr="00FC6446" w14:paraId="6EC0DCD7"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77F56240" w14:textId="092F7B8F"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I3</w:t>
            </w:r>
          </w:p>
        </w:tc>
        <w:tc>
          <w:tcPr>
            <w:tcW w:w="2551" w:type="dxa"/>
          </w:tcPr>
          <w:p w14:paraId="1BC737D3" w14:textId="212BD23A" w:rsidR="001F55A9" w:rsidRPr="001F55A9" w:rsidRDefault="001F55A9" w:rsidP="001F55A9">
            <w:pPr>
              <w:spacing w:after="160" w:line="240" w:lineRule="auto"/>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1F55A9">
              <w:rPr>
                <w:color w:val="auto"/>
                <w:sz w:val="16"/>
                <w:szCs w:val="16"/>
                <w:lang w:val="da-DK"/>
              </w:rPr>
              <w:t>Kommunens aktuelle data og datakvalitet i FK-ORG</w:t>
            </w:r>
          </w:p>
        </w:tc>
        <w:tc>
          <w:tcPr>
            <w:tcW w:w="2551" w:type="dxa"/>
          </w:tcPr>
          <w:sdt>
            <w:sdtPr>
              <w:rPr>
                <w:rFonts w:eastAsia="Aptos"/>
                <w:color w:val="auto"/>
                <w:kern w:val="2"/>
                <w:sz w:val="16"/>
                <w:szCs w:val="16"/>
                <w:lang w:val="da-DK"/>
                <w14:ligatures w14:val="standardContextual"/>
              </w:rPr>
              <w:id w:val="100457460"/>
              <w:placeholder>
                <w:docPart w:val="7854F1703AEC4E26B67B490CCFBC5A6E"/>
              </w:placeholder>
              <w:text/>
            </w:sdtPr>
            <w:sdtEndPr/>
            <w:sdtContent>
              <w:p w14:paraId="44B555D2" w14:textId="54B63DF4" w:rsid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w:t>
                </w:r>
                <w:r w:rsidR="00C03665">
                  <w:rPr>
                    <w:rFonts w:eastAsia="Aptos"/>
                    <w:color w:val="auto"/>
                    <w:kern w:val="2"/>
                    <w:sz w:val="16"/>
                    <w:szCs w:val="16"/>
                    <w:lang w:val="da-DK"/>
                    <w14:ligatures w14:val="standardContextual"/>
                  </w:rPr>
                  <w:t>Dokumenter kommunens aktuelle data og datakvalitet i FK-ORG</w:t>
                </w:r>
                <w:r w:rsidRPr="00AB1ACE">
                  <w:rPr>
                    <w:rFonts w:eastAsia="Aptos"/>
                    <w:color w:val="auto"/>
                    <w:kern w:val="2"/>
                    <w:sz w:val="16"/>
                    <w:szCs w:val="16"/>
                    <w:lang w:val="da-DK"/>
                    <w14:ligatures w14:val="standardContextual"/>
                  </w:rPr>
                  <w:t>]</w:t>
                </w:r>
              </w:p>
            </w:sdtContent>
          </w:sdt>
        </w:tc>
        <w:tc>
          <w:tcPr>
            <w:tcW w:w="2525" w:type="dxa"/>
          </w:tcPr>
          <w:sdt>
            <w:sdtPr>
              <w:rPr>
                <w:rFonts w:eastAsia="Aptos"/>
                <w:color w:val="auto"/>
                <w:kern w:val="2"/>
                <w:sz w:val="16"/>
                <w:szCs w:val="16"/>
                <w:lang w:val="da-DK"/>
                <w14:ligatures w14:val="standardContextual"/>
              </w:rPr>
              <w:id w:val="-2109032111"/>
              <w:placeholder>
                <w:docPart w:val="77B7FCDF671B4238B7ABFE98824334B7"/>
              </w:placeholder>
              <w:text/>
            </w:sdtPr>
            <w:sdtEndPr/>
            <w:sdtContent>
              <w:p w14:paraId="7BAA2DA8" w14:textId="399DF893" w:rsid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1009052808"/>
            <w:placeholder>
              <w:docPart w:val="4F1B00580F124964865DF89D58BCE7E7"/>
            </w:placeholder>
            <w:showingPlcHdr/>
            <w:date>
              <w:dateFormat w:val="dd-MM-yyyy"/>
              <w:lid w:val="da-DK"/>
              <w:storeMappedDataAs w:val="dateTime"/>
              <w:calendar w:val="gregorian"/>
            </w:date>
          </w:sdtPr>
          <w:sdtEndPr/>
          <w:sdtContent>
            <w:tc>
              <w:tcPr>
                <w:tcW w:w="1262" w:type="dxa"/>
              </w:tcPr>
              <w:p w14:paraId="4AA6741A" w14:textId="33B317CF" w:rsidR="001F55A9" w:rsidRP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r w:rsidR="001F55A9" w:rsidRPr="00FC6446" w14:paraId="48B59C6A" w14:textId="77777777" w:rsidTr="003F460C">
        <w:tc>
          <w:tcPr>
            <w:cnfStyle w:val="001000000000" w:firstRow="0" w:lastRow="0" w:firstColumn="1" w:lastColumn="0" w:oddVBand="0" w:evenVBand="0" w:oddHBand="0" w:evenHBand="0" w:firstRowFirstColumn="0" w:firstRowLastColumn="0" w:lastRowFirstColumn="0" w:lastRowLastColumn="0"/>
            <w:tcW w:w="627" w:type="dxa"/>
          </w:tcPr>
          <w:p w14:paraId="20954D4C" w14:textId="10C7940A"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I4</w:t>
            </w:r>
          </w:p>
        </w:tc>
        <w:tc>
          <w:tcPr>
            <w:tcW w:w="2551" w:type="dxa"/>
            <w:tcBorders>
              <w:top w:val="single" w:sz="4" w:space="0" w:color="3373D2" w:themeColor="accent2"/>
            </w:tcBorders>
          </w:tcPr>
          <w:p w14:paraId="1AC31961" w14:textId="288E4826" w:rsidR="001F55A9" w:rsidRPr="001F55A9" w:rsidRDefault="001F55A9" w:rsidP="001F55A9">
            <w:pPr>
              <w:cnfStyle w:val="000000000000" w:firstRow="0" w:lastRow="0" w:firstColumn="0" w:lastColumn="0" w:oddVBand="0" w:evenVBand="0" w:oddHBand="0" w:evenHBand="0" w:firstRowFirstColumn="0" w:firstRowLastColumn="0" w:lastRowFirstColumn="0" w:lastRowLastColumn="0"/>
              <w:rPr>
                <w:color w:val="auto"/>
                <w:sz w:val="16"/>
                <w:szCs w:val="16"/>
                <w:lang w:val="da-DK"/>
              </w:rPr>
            </w:pPr>
            <w:r w:rsidRPr="001F55A9">
              <w:rPr>
                <w:color w:val="auto"/>
                <w:sz w:val="16"/>
                <w:szCs w:val="16"/>
                <w:lang w:val="da-DK"/>
              </w:rPr>
              <w:t>Kommunens kilder og dataflow til data om medarbejdere og organisation i FK-ORG.</w:t>
            </w:r>
          </w:p>
        </w:tc>
        <w:tc>
          <w:tcPr>
            <w:tcW w:w="2551" w:type="dxa"/>
          </w:tcPr>
          <w:sdt>
            <w:sdtPr>
              <w:rPr>
                <w:rFonts w:eastAsia="Aptos"/>
                <w:color w:val="auto"/>
                <w:kern w:val="2"/>
                <w:sz w:val="16"/>
                <w:szCs w:val="16"/>
                <w:lang w:val="da-DK"/>
                <w14:ligatures w14:val="standardContextual"/>
              </w:rPr>
              <w:id w:val="-197630233"/>
              <w:placeholder>
                <w:docPart w:val="F5E033D8135B4AF5AF14B2A15823FEEF"/>
              </w:placeholder>
              <w:text/>
            </w:sdtPr>
            <w:sdtEndPr/>
            <w:sdtContent>
              <w:p w14:paraId="49B15DA1" w14:textId="0B5069C2" w:rsid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 xml:space="preserve">[Dokumentér </w:t>
                </w:r>
                <w:r w:rsidR="00C03665">
                  <w:rPr>
                    <w:rFonts w:eastAsia="Aptos"/>
                    <w:color w:val="auto"/>
                    <w:kern w:val="2"/>
                    <w:sz w:val="16"/>
                    <w:szCs w:val="16"/>
                    <w:lang w:val="da-DK"/>
                    <w14:ligatures w14:val="standardContextual"/>
                  </w:rPr>
                  <w:t>kilder og dataflow til data om medarbejdere og organisation i FK-ORG.</w:t>
                </w:r>
                <w:r w:rsidRPr="00AB1ACE">
                  <w:rPr>
                    <w:rFonts w:eastAsia="Aptos"/>
                    <w:color w:val="auto"/>
                    <w:kern w:val="2"/>
                    <w:sz w:val="16"/>
                    <w:szCs w:val="16"/>
                    <w:lang w:val="da-DK"/>
                    <w14:ligatures w14:val="standardContextual"/>
                  </w:rPr>
                  <w:t>]</w:t>
                </w:r>
              </w:p>
            </w:sdtContent>
          </w:sdt>
        </w:tc>
        <w:tc>
          <w:tcPr>
            <w:tcW w:w="2525" w:type="dxa"/>
          </w:tcPr>
          <w:sdt>
            <w:sdtPr>
              <w:rPr>
                <w:rFonts w:eastAsia="Aptos"/>
                <w:color w:val="auto"/>
                <w:kern w:val="2"/>
                <w:sz w:val="16"/>
                <w:szCs w:val="16"/>
                <w:lang w:val="da-DK"/>
                <w14:ligatures w14:val="standardContextual"/>
              </w:rPr>
              <w:id w:val="-125626074"/>
              <w:placeholder>
                <w:docPart w:val="81FE2F92A3C44913A1FC2ED01B273027"/>
              </w:placeholder>
              <w:text/>
            </w:sdtPr>
            <w:sdtEndPr/>
            <w:sdtContent>
              <w:p w14:paraId="3461B697" w14:textId="786D22EA" w:rsid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642783530"/>
            <w:placeholder>
              <w:docPart w:val="15DD33E8E2294D948E8B741B188AA91C"/>
            </w:placeholder>
            <w:showingPlcHdr/>
            <w:date>
              <w:dateFormat w:val="dd-MM-yyyy"/>
              <w:lid w:val="da-DK"/>
              <w:storeMappedDataAs w:val="dateTime"/>
              <w:calendar w:val="gregorian"/>
            </w:date>
          </w:sdtPr>
          <w:sdtEndPr/>
          <w:sdtContent>
            <w:tc>
              <w:tcPr>
                <w:tcW w:w="1262" w:type="dxa"/>
              </w:tcPr>
              <w:p w14:paraId="23A6952D" w14:textId="3A643C7F" w:rsidR="001F55A9" w:rsidRP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r w:rsidR="00693704" w:rsidRPr="00FC6446" w14:paraId="524FF320"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462532D3" w14:textId="7D832AAA"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I5</w:t>
            </w:r>
          </w:p>
        </w:tc>
        <w:tc>
          <w:tcPr>
            <w:tcW w:w="2551" w:type="dxa"/>
          </w:tcPr>
          <w:p w14:paraId="1C1BA33E" w14:textId="3C3947A3" w:rsidR="001F55A9" w:rsidRPr="001F55A9" w:rsidRDefault="001F55A9" w:rsidP="001F55A9">
            <w:pPr>
              <w:spacing w:after="160" w:line="240" w:lineRule="auto"/>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1F55A9">
              <w:rPr>
                <w:color w:val="auto"/>
                <w:sz w:val="16"/>
                <w:szCs w:val="16"/>
                <w:lang w:val="da-DK"/>
              </w:rPr>
              <w:t>Kommunens opdateringsfrekvens for data i FK-ORG</w:t>
            </w:r>
          </w:p>
        </w:tc>
        <w:tc>
          <w:tcPr>
            <w:tcW w:w="2551" w:type="dxa"/>
          </w:tcPr>
          <w:sdt>
            <w:sdtPr>
              <w:rPr>
                <w:rFonts w:eastAsia="Aptos"/>
                <w:color w:val="auto"/>
                <w:kern w:val="2"/>
                <w:sz w:val="16"/>
                <w:szCs w:val="16"/>
                <w:lang w:val="da-DK"/>
                <w14:ligatures w14:val="standardContextual"/>
              </w:rPr>
              <w:id w:val="-1310010404"/>
              <w:placeholder>
                <w:docPart w:val="038ABE4D00F142008D836213D2D7C997"/>
              </w:placeholder>
              <w:text/>
            </w:sdtPr>
            <w:sdtEndPr/>
            <w:sdtContent>
              <w:p w14:paraId="6B524C26" w14:textId="6F7B6F24" w:rsid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 xml:space="preserve">[Dokumentér </w:t>
                </w:r>
                <w:r w:rsidR="00C03665">
                  <w:rPr>
                    <w:rFonts w:eastAsia="Aptos"/>
                    <w:color w:val="auto"/>
                    <w:kern w:val="2"/>
                    <w:sz w:val="16"/>
                    <w:szCs w:val="16"/>
                    <w:lang w:val="da-DK"/>
                    <w14:ligatures w14:val="standardContextual"/>
                  </w:rPr>
                  <w:t>opdateringsfrekvens</w:t>
                </w:r>
                <w:r w:rsidR="003B1355">
                  <w:rPr>
                    <w:rFonts w:eastAsia="Aptos"/>
                    <w:color w:val="auto"/>
                    <w:kern w:val="2"/>
                    <w:sz w:val="16"/>
                    <w:szCs w:val="16"/>
                    <w:lang w:val="da-DK"/>
                    <w14:ligatures w14:val="standardContextual"/>
                  </w:rPr>
                  <w:t xml:space="preserve"> for data i FK-ORG</w:t>
                </w:r>
                <w:r w:rsidRPr="00AB1ACE">
                  <w:rPr>
                    <w:rFonts w:eastAsia="Aptos"/>
                    <w:color w:val="auto"/>
                    <w:kern w:val="2"/>
                    <w:sz w:val="16"/>
                    <w:szCs w:val="16"/>
                    <w:lang w:val="da-DK"/>
                    <w14:ligatures w14:val="standardContextual"/>
                  </w:rPr>
                  <w:t>]</w:t>
                </w:r>
              </w:p>
            </w:sdtContent>
          </w:sdt>
        </w:tc>
        <w:tc>
          <w:tcPr>
            <w:tcW w:w="2525" w:type="dxa"/>
          </w:tcPr>
          <w:sdt>
            <w:sdtPr>
              <w:rPr>
                <w:rFonts w:eastAsia="Aptos"/>
                <w:color w:val="auto"/>
                <w:kern w:val="2"/>
                <w:sz w:val="16"/>
                <w:szCs w:val="16"/>
                <w:lang w:val="da-DK"/>
                <w14:ligatures w14:val="standardContextual"/>
              </w:rPr>
              <w:id w:val="-17707703"/>
              <w:placeholder>
                <w:docPart w:val="1AB46A9BFBFD4965996687C04EDFE030"/>
              </w:placeholder>
              <w:text/>
            </w:sdtPr>
            <w:sdtEndPr/>
            <w:sdtContent>
              <w:p w14:paraId="4F404AB6" w14:textId="5BE3C412" w:rsid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492794485"/>
            <w:placeholder>
              <w:docPart w:val="9677BB7D24924000B09DDE34DE97E004"/>
            </w:placeholder>
            <w:showingPlcHdr/>
            <w:date>
              <w:dateFormat w:val="dd-MM-yyyy"/>
              <w:lid w:val="da-DK"/>
              <w:storeMappedDataAs w:val="dateTime"/>
              <w:calendar w:val="gregorian"/>
            </w:date>
          </w:sdtPr>
          <w:sdtEndPr/>
          <w:sdtContent>
            <w:tc>
              <w:tcPr>
                <w:tcW w:w="1262" w:type="dxa"/>
              </w:tcPr>
              <w:p w14:paraId="707EFA29" w14:textId="735F537C" w:rsidR="001F55A9" w:rsidRP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r w:rsidR="001F55A9" w:rsidRPr="00FC6446" w14:paraId="192D9EAF" w14:textId="77777777" w:rsidTr="003F460C">
        <w:tc>
          <w:tcPr>
            <w:cnfStyle w:val="001000000000" w:firstRow="0" w:lastRow="0" w:firstColumn="1" w:lastColumn="0" w:oddVBand="0" w:evenVBand="0" w:oddHBand="0" w:evenHBand="0" w:firstRowFirstColumn="0" w:firstRowLastColumn="0" w:lastRowFirstColumn="0" w:lastRowLastColumn="0"/>
            <w:tcW w:w="627" w:type="dxa"/>
          </w:tcPr>
          <w:p w14:paraId="24F5402F" w14:textId="6772CEDA"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I6</w:t>
            </w:r>
          </w:p>
        </w:tc>
        <w:tc>
          <w:tcPr>
            <w:tcW w:w="2551" w:type="dxa"/>
            <w:tcBorders>
              <w:top w:val="single" w:sz="4" w:space="0" w:color="3373D2" w:themeColor="accent2"/>
            </w:tcBorders>
          </w:tcPr>
          <w:p w14:paraId="6FAC09B6" w14:textId="36D9CB10" w:rsidR="001F55A9" w:rsidRPr="001F55A9" w:rsidRDefault="001F55A9" w:rsidP="001F55A9">
            <w:pPr>
              <w:spacing w:after="160" w:line="240" w:lineRule="auto"/>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1F55A9">
              <w:rPr>
                <w:color w:val="auto"/>
                <w:sz w:val="16"/>
                <w:szCs w:val="16"/>
                <w:lang w:val="da-DK"/>
              </w:rPr>
              <w:t>Kommunens arbejdsprocesser relateret til registrering og opdatering af data i</w:t>
            </w:r>
            <w:r w:rsidR="003B1355">
              <w:rPr>
                <w:color w:val="auto"/>
                <w:sz w:val="16"/>
                <w:szCs w:val="16"/>
                <w:lang w:val="da-DK"/>
              </w:rPr>
              <w:t xml:space="preserve"> kildesystemer og</w:t>
            </w:r>
            <w:r w:rsidRPr="001F55A9">
              <w:rPr>
                <w:color w:val="auto"/>
                <w:sz w:val="16"/>
                <w:szCs w:val="16"/>
                <w:lang w:val="da-DK"/>
              </w:rPr>
              <w:t xml:space="preserve"> FK-ORG</w:t>
            </w:r>
          </w:p>
        </w:tc>
        <w:tc>
          <w:tcPr>
            <w:tcW w:w="2551" w:type="dxa"/>
          </w:tcPr>
          <w:sdt>
            <w:sdtPr>
              <w:rPr>
                <w:rFonts w:eastAsia="Aptos"/>
                <w:color w:val="auto"/>
                <w:kern w:val="2"/>
                <w:sz w:val="16"/>
                <w:szCs w:val="16"/>
                <w:lang w:val="da-DK"/>
                <w14:ligatures w14:val="standardContextual"/>
              </w:rPr>
              <w:id w:val="-268231601"/>
              <w:placeholder>
                <w:docPart w:val="067B28B8A23B415EACACD47D75223331"/>
              </w:placeholder>
              <w:text/>
            </w:sdtPr>
            <w:sdtEndPr/>
            <w:sdtContent>
              <w:p w14:paraId="35FD85A0" w14:textId="6BE2D474" w:rsid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 xml:space="preserve">[Dokumentér kommunens </w:t>
                </w:r>
                <w:r w:rsidR="003B1355">
                  <w:rPr>
                    <w:rFonts w:eastAsia="Aptos"/>
                    <w:color w:val="auto"/>
                    <w:kern w:val="2"/>
                    <w:sz w:val="16"/>
                    <w:szCs w:val="16"/>
                    <w:lang w:val="da-DK"/>
                    <w14:ligatures w14:val="standardContextual"/>
                  </w:rPr>
                  <w:t>arbejdsprocesser relateret til registrering og opdatering af data i kildesystemer og FK-ORG</w:t>
                </w:r>
                <w:r w:rsidRPr="00AB1ACE">
                  <w:rPr>
                    <w:rFonts w:eastAsia="Aptos"/>
                    <w:color w:val="auto"/>
                    <w:kern w:val="2"/>
                    <w:sz w:val="16"/>
                    <w:szCs w:val="16"/>
                    <w:lang w:val="da-DK"/>
                    <w14:ligatures w14:val="standardContextual"/>
                  </w:rPr>
                  <w:t>]</w:t>
                </w:r>
              </w:p>
            </w:sdtContent>
          </w:sdt>
        </w:tc>
        <w:tc>
          <w:tcPr>
            <w:tcW w:w="2525" w:type="dxa"/>
          </w:tcPr>
          <w:sdt>
            <w:sdtPr>
              <w:rPr>
                <w:rFonts w:eastAsia="Aptos"/>
                <w:color w:val="auto"/>
                <w:kern w:val="2"/>
                <w:sz w:val="16"/>
                <w:szCs w:val="16"/>
                <w:lang w:val="da-DK"/>
                <w14:ligatures w14:val="standardContextual"/>
              </w:rPr>
              <w:id w:val="1458602262"/>
              <w:placeholder>
                <w:docPart w:val="8E89FBB9567748B6903EE2A1B49ED3EC"/>
              </w:placeholder>
              <w:text/>
            </w:sdtPr>
            <w:sdtEndPr/>
            <w:sdtContent>
              <w:p w14:paraId="59FC245D" w14:textId="0EB28AEE" w:rsid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1933033686"/>
            <w:placeholder>
              <w:docPart w:val="FBB9646F5A934513949A1FBB2944EA24"/>
            </w:placeholder>
            <w:showingPlcHdr/>
            <w:date>
              <w:dateFormat w:val="dd-MM-yyyy"/>
              <w:lid w:val="da-DK"/>
              <w:storeMappedDataAs w:val="dateTime"/>
              <w:calendar w:val="gregorian"/>
            </w:date>
          </w:sdtPr>
          <w:sdtEndPr/>
          <w:sdtContent>
            <w:tc>
              <w:tcPr>
                <w:tcW w:w="1262" w:type="dxa"/>
              </w:tcPr>
              <w:p w14:paraId="390BEA70" w14:textId="3D80A839" w:rsidR="001F55A9" w:rsidRPr="001F55A9" w:rsidRDefault="001F55A9" w:rsidP="001F55A9">
                <w:pPr>
                  <w:spacing w:after="160" w:line="240" w:lineRule="auto"/>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r w:rsidR="00693704" w:rsidRPr="00FC6446" w14:paraId="033F2F67" w14:textId="77777777" w:rsidTr="2690E1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44C63D62" w14:textId="6C667938" w:rsidR="001F55A9" w:rsidRPr="0048138F" w:rsidRDefault="001F55A9" w:rsidP="001F55A9">
            <w:pPr>
              <w:spacing w:after="160" w:line="240" w:lineRule="auto"/>
              <w:contextualSpacing/>
              <w:rPr>
                <w:rFonts w:eastAsia="Aptos"/>
                <w:color w:val="auto"/>
                <w:kern w:val="2"/>
                <w:sz w:val="16"/>
                <w:szCs w:val="16"/>
                <w:lang w:val="da-DK"/>
                <w14:ligatures w14:val="standardContextual"/>
              </w:rPr>
            </w:pPr>
            <w:r w:rsidRPr="0048138F">
              <w:rPr>
                <w:rFonts w:eastAsia="Aptos"/>
                <w:color w:val="auto"/>
                <w:kern w:val="2"/>
                <w:sz w:val="16"/>
                <w:szCs w:val="16"/>
                <w:lang w:val="da-DK"/>
                <w14:ligatures w14:val="standardContextual"/>
              </w:rPr>
              <w:t>I7</w:t>
            </w:r>
          </w:p>
        </w:tc>
        <w:tc>
          <w:tcPr>
            <w:tcW w:w="2551" w:type="dxa"/>
          </w:tcPr>
          <w:p w14:paraId="042DBC7C" w14:textId="08207BF2" w:rsidR="001F55A9" w:rsidRPr="001F55A9" w:rsidRDefault="001F55A9" w:rsidP="001F55A9">
            <w:pPr>
              <w:spacing w:after="160" w:line="240" w:lineRule="auto"/>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1F55A9">
              <w:rPr>
                <w:color w:val="auto"/>
                <w:sz w:val="16"/>
                <w:szCs w:val="16"/>
                <w:lang w:val="da-DK"/>
              </w:rPr>
              <w:t>Specielt at bemærke om [</w:t>
            </w:r>
            <w:r w:rsidRPr="001F55A9">
              <w:rPr>
                <w:color w:val="auto"/>
                <w:sz w:val="16"/>
                <w:szCs w:val="16"/>
                <w:highlight w:val="cyan"/>
                <w:lang w:val="da-DK"/>
              </w:rPr>
              <w:t>it-systemet</w:t>
            </w:r>
            <w:r w:rsidRPr="001F55A9">
              <w:rPr>
                <w:color w:val="auto"/>
                <w:sz w:val="16"/>
                <w:szCs w:val="16"/>
                <w:lang w:val="da-DK"/>
              </w:rPr>
              <w:t>]s tilslutning til og anvendelse af FK-ORG</w:t>
            </w:r>
          </w:p>
        </w:tc>
        <w:tc>
          <w:tcPr>
            <w:tcW w:w="2551" w:type="dxa"/>
          </w:tcPr>
          <w:sdt>
            <w:sdtPr>
              <w:rPr>
                <w:rFonts w:eastAsia="Aptos"/>
                <w:color w:val="auto"/>
                <w:kern w:val="2"/>
                <w:sz w:val="16"/>
                <w:szCs w:val="16"/>
                <w:lang w:val="da-DK"/>
                <w14:ligatures w14:val="standardContextual"/>
              </w:rPr>
              <w:id w:val="690033957"/>
              <w:placeholder>
                <w:docPart w:val="234A37D581B440D4845BEBA87B586F49"/>
              </w:placeholder>
              <w:text/>
            </w:sdtPr>
            <w:sdtEndPr/>
            <w:sdtContent>
              <w:p w14:paraId="69A49964" w14:textId="36E7D490" w:rsid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 xml:space="preserve">[Dokumentér </w:t>
                </w:r>
                <w:r w:rsidR="00CC5E22">
                  <w:rPr>
                    <w:rFonts w:eastAsia="Aptos"/>
                    <w:color w:val="auto"/>
                    <w:kern w:val="2"/>
                    <w:sz w:val="16"/>
                    <w:szCs w:val="16"/>
                    <w:lang w:val="da-DK"/>
                    <w14:ligatures w14:val="standardContextual"/>
                  </w:rPr>
                  <w:t>hvordan it-systemet tilsluttes til og anvender FK-ORG</w:t>
                </w:r>
                <w:r w:rsidRPr="00AB1ACE">
                  <w:rPr>
                    <w:rFonts w:eastAsia="Aptos"/>
                    <w:color w:val="auto"/>
                    <w:kern w:val="2"/>
                    <w:sz w:val="16"/>
                    <w:szCs w:val="16"/>
                    <w:lang w:val="da-DK"/>
                    <w14:ligatures w14:val="standardContextual"/>
                  </w:rPr>
                  <w:t>]</w:t>
                </w:r>
              </w:p>
            </w:sdtContent>
          </w:sdt>
        </w:tc>
        <w:tc>
          <w:tcPr>
            <w:tcW w:w="2525" w:type="dxa"/>
          </w:tcPr>
          <w:sdt>
            <w:sdtPr>
              <w:rPr>
                <w:rFonts w:eastAsia="Aptos"/>
                <w:color w:val="auto"/>
                <w:kern w:val="2"/>
                <w:sz w:val="16"/>
                <w:szCs w:val="16"/>
                <w:lang w:val="da-DK"/>
                <w14:ligatures w14:val="standardContextual"/>
              </w:rPr>
              <w:id w:val="-2132849755"/>
              <w:placeholder>
                <w:docPart w:val="F1955817848344E592EE5937E498DFA6"/>
              </w:placeholder>
              <w:text/>
            </w:sdtPr>
            <w:sdtEndPr/>
            <w:sdtContent>
              <w:p w14:paraId="6A9D81F1" w14:textId="051B7C92" w:rsid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Aptos"/>
                    <w:color w:val="auto"/>
                    <w:kern w:val="2"/>
                    <w:sz w:val="16"/>
                    <w:szCs w:val="16"/>
                    <w:lang w:val="da-DK"/>
                    <w14:ligatures w14:val="standardContextual"/>
                  </w:rPr>
                  <w:t>[Indsæt navn, mail, telefonnummer på kontaktperson/ansvarlig]</w:t>
                </w:r>
              </w:p>
            </w:sdtContent>
          </w:sdt>
        </w:tc>
        <w:sdt>
          <w:sdtPr>
            <w:rPr>
              <w:rFonts w:eastAsia="Aptos"/>
              <w:color w:val="auto"/>
              <w:kern w:val="2"/>
              <w:sz w:val="16"/>
              <w:szCs w:val="16"/>
              <w14:ligatures w14:val="standardContextual"/>
            </w:rPr>
            <w:id w:val="1551506452"/>
            <w:placeholder>
              <w:docPart w:val="92DEB4EFB97A482E8F49F2C47434DF80"/>
            </w:placeholder>
            <w:showingPlcHdr/>
            <w:date>
              <w:dateFormat w:val="dd-MM-yyyy"/>
              <w:lid w:val="da-DK"/>
              <w:storeMappedDataAs w:val="dateTime"/>
              <w:calendar w:val="gregorian"/>
            </w:date>
          </w:sdtPr>
          <w:sdtEndPr/>
          <w:sdtContent>
            <w:tc>
              <w:tcPr>
                <w:tcW w:w="1262" w:type="dxa"/>
              </w:tcPr>
              <w:p w14:paraId="378EFAFB" w14:textId="11B241F6" w:rsidR="001F55A9" w:rsidRPr="001F55A9" w:rsidRDefault="001F55A9" w:rsidP="001F55A9">
                <w:pPr>
                  <w:spacing w:after="160" w:line="240" w:lineRule="auto"/>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lang w:val="da-DK"/>
                    <w14:ligatures w14:val="standardContextual"/>
                  </w:rPr>
                </w:pPr>
                <w:r w:rsidRPr="00AB1ACE">
                  <w:rPr>
                    <w:rFonts w:eastAsiaTheme="minorEastAsia"/>
                    <w:color w:val="666666"/>
                    <w:sz w:val="16"/>
                    <w:szCs w:val="16"/>
                    <w:lang w:val="da-DK"/>
                  </w:rPr>
                  <w:t>Klik eller tryk for at angive en dato.</w:t>
                </w:r>
              </w:p>
            </w:tc>
          </w:sdtContent>
        </w:sdt>
      </w:tr>
    </w:tbl>
    <w:p w14:paraId="6F22801E" w14:textId="5958502C" w:rsidR="0026022E" w:rsidRDefault="00903C0B" w:rsidP="00903C0B">
      <w:pPr>
        <w:pStyle w:val="Billedtekst"/>
        <w:rPr>
          <w:b/>
          <w:bCs/>
          <w:color w:val="151D43"/>
          <w:sz w:val="24"/>
          <w:szCs w:val="36"/>
          <w:lang w:val="da-DK"/>
        </w:rPr>
      </w:pPr>
      <w:r w:rsidRPr="00903C0B">
        <w:rPr>
          <w:lang w:val="da-DK"/>
        </w:rPr>
        <w:t xml:space="preserve">Skema I: Dokumentation Kommunens anvendelse af </w:t>
      </w:r>
      <w:r w:rsidR="001947D2">
        <w:rPr>
          <w:lang w:val="da-DK"/>
        </w:rPr>
        <w:t>Fælleskommunalt Organisationssystem</w:t>
      </w:r>
      <w:r w:rsidR="0026022E" w:rsidRPr="002B07EB">
        <w:rPr>
          <w:lang w:val="da-DK"/>
        </w:rPr>
        <w:br w:type="page"/>
      </w:r>
    </w:p>
    <w:p w14:paraId="656FDD8D" w14:textId="4021E387" w:rsidR="007F3648" w:rsidRPr="00462AE3" w:rsidRDefault="00F84F0F" w:rsidP="00FF2FFD">
      <w:pPr>
        <w:pStyle w:val="Overskrift2"/>
      </w:pPr>
      <w:bookmarkStart w:id="58" w:name="_Ref202689345"/>
      <w:bookmarkStart w:id="59" w:name="_Toc207981424"/>
      <w:r w:rsidRPr="00462AE3">
        <w:lastRenderedPageBreak/>
        <w:t xml:space="preserve">Bilag </w:t>
      </w:r>
      <w:r w:rsidR="00462AE3">
        <w:t>7</w:t>
      </w:r>
      <w:r w:rsidRPr="00462AE3">
        <w:t>: Dokumentation af leverandørdialog, -samarbejde og aftaler</w:t>
      </w:r>
      <w:bookmarkEnd w:id="55"/>
      <w:bookmarkEnd w:id="56"/>
      <w:bookmarkEnd w:id="57"/>
      <w:bookmarkEnd w:id="58"/>
      <w:bookmarkEnd w:id="59"/>
    </w:p>
    <w:p w14:paraId="0F935945" w14:textId="77777777" w:rsidR="007F3648" w:rsidRDefault="007F3648" w:rsidP="007F3648">
      <w:pPr>
        <w:rPr>
          <w:lang w:val="da-DK"/>
        </w:rPr>
      </w:pPr>
    </w:p>
    <w:p w14:paraId="22D466E3" w14:textId="1FF431E7" w:rsidR="007F3648" w:rsidRDefault="003D0474" w:rsidP="007F3648">
      <w:pPr>
        <w:rPr>
          <w:lang w:val="da-DK"/>
        </w:rPr>
      </w:pPr>
      <w:r>
        <w:rPr>
          <w:lang w:val="da-DK"/>
        </w:rPr>
        <w:t xml:space="preserve">Bilaget kan bruges til at dokumentere beslutninger og aftaler truffet i samarbejde og dialog med leverandøren. Bilaget udleveres til supporten og driften ved overlevering. Aktuelt er det specielt resultaterne af opgave </w:t>
      </w:r>
      <w:r w:rsidR="00EA65DC">
        <w:rPr>
          <w:lang w:val="da-DK"/>
        </w:rPr>
        <w:t>ORG</w:t>
      </w:r>
      <w:r>
        <w:rPr>
          <w:lang w:val="da-DK"/>
        </w:rPr>
        <w:t>_</w:t>
      </w:r>
      <w:r w:rsidR="00A51107">
        <w:rPr>
          <w:lang w:val="da-DK"/>
        </w:rPr>
        <w:t>3</w:t>
      </w:r>
      <w:r w:rsidR="00D61444">
        <w:rPr>
          <w:lang w:val="da-DK"/>
        </w:rPr>
        <w:t xml:space="preserve">, der dokumenteres her, men tilføj gerne rækker, hvis anden dokumentation er relevant og nødvendig for at sikre god overlevering til supporten og driften. </w:t>
      </w:r>
    </w:p>
    <w:p w14:paraId="0A65C8AF" w14:textId="7F201709" w:rsidR="00FD4AAC" w:rsidRDefault="00FD4AAC" w:rsidP="007F3648">
      <w:pPr>
        <w:rPr>
          <w:lang w:val="da-DK"/>
        </w:rPr>
      </w:pPr>
    </w:p>
    <w:tbl>
      <w:tblPr>
        <w:tblStyle w:val="Gittertabel4-farve2"/>
        <w:tblW w:w="0" w:type="auto"/>
        <w:tblLook w:val="04A0" w:firstRow="1" w:lastRow="0" w:firstColumn="1" w:lastColumn="0" w:noHBand="0" w:noVBand="1"/>
      </w:tblPr>
      <w:tblGrid>
        <w:gridCol w:w="1233"/>
        <w:gridCol w:w="1942"/>
        <w:gridCol w:w="2409"/>
        <w:gridCol w:w="2080"/>
        <w:gridCol w:w="1852"/>
      </w:tblGrid>
      <w:tr w:rsidR="00542BD4" w:rsidRPr="0062301B" w14:paraId="79D00CB9" w14:textId="77777777" w:rsidTr="00045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3" w:type="dxa"/>
          </w:tcPr>
          <w:p w14:paraId="4FB6DE82" w14:textId="136F27C1" w:rsidR="00454CE6" w:rsidRPr="0062301B" w:rsidRDefault="00454CE6" w:rsidP="007F3648">
            <w:pPr>
              <w:rPr>
                <w:color w:val="FFFFFF" w:themeColor="background1"/>
                <w:szCs w:val="20"/>
                <w:lang w:val="da-DK"/>
              </w:rPr>
            </w:pPr>
            <w:r w:rsidRPr="0062301B">
              <w:rPr>
                <w:color w:val="FFFFFF" w:themeColor="background1"/>
                <w:szCs w:val="20"/>
                <w:lang w:val="da-DK"/>
              </w:rPr>
              <w:t>Reference til opgave</w:t>
            </w:r>
          </w:p>
        </w:tc>
        <w:tc>
          <w:tcPr>
            <w:tcW w:w="1942" w:type="dxa"/>
          </w:tcPr>
          <w:p w14:paraId="3582FE84" w14:textId="02010090" w:rsidR="00454CE6" w:rsidRPr="0062301B" w:rsidRDefault="00454CE6" w:rsidP="007F3648">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62301B">
              <w:rPr>
                <w:color w:val="FFFFFF" w:themeColor="background1"/>
                <w:szCs w:val="20"/>
                <w:lang w:val="da-DK"/>
              </w:rPr>
              <w:t>Emne</w:t>
            </w:r>
          </w:p>
        </w:tc>
        <w:tc>
          <w:tcPr>
            <w:tcW w:w="2409" w:type="dxa"/>
          </w:tcPr>
          <w:p w14:paraId="7D6ADDE6" w14:textId="0F534E07" w:rsidR="00454CE6" w:rsidRPr="0062301B" w:rsidRDefault="00454CE6" w:rsidP="007F3648">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62301B">
              <w:rPr>
                <w:color w:val="FFFFFF" w:themeColor="background1"/>
                <w:szCs w:val="20"/>
                <w:lang w:val="da-DK"/>
              </w:rPr>
              <w:t>Beskrivelse</w:t>
            </w:r>
          </w:p>
        </w:tc>
        <w:tc>
          <w:tcPr>
            <w:tcW w:w="2080" w:type="dxa"/>
          </w:tcPr>
          <w:p w14:paraId="07CFB97E" w14:textId="3B6CE383" w:rsidR="00454CE6" w:rsidRPr="0062301B" w:rsidRDefault="00454CE6" w:rsidP="007F3648">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62301B">
              <w:rPr>
                <w:color w:val="FFFFFF" w:themeColor="background1"/>
                <w:szCs w:val="20"/>
                <w:lang w:val="da-DK"/>
              </w:rPr>
              <w:t>Aftalen</w:t>
            </w:r>
          </w:p>
        </w:tc>
        <w:tc>
          <w:tcPr>
            <w:tcW w:w="1852" w:type="dxa"/>
          </w:tcPr>
          <w:p w14:paraId="470BD0D8" w14:textId="7CA63A3D" w:rsidR="00454CE6" w:rsidRPr="0062301B" w:rsidRDefault="00454CE6" w:rsidP="007F3648">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da-DK"/>
              </w:rPr>
            </w:pPr>
            <w:r w:rsidRPr="0062301B">
              <w:rPr>
                <w:color w:val="FFFFFF" w:themeColor="background1"/>
                <w:szCs w:val="20"/>
                <w:lang w:val="da-DK"/>
              </w:rPr>
              <w:t>Link til skriftlig dokumentation</w:t>
            </w:r>
          </w:p>
        </w:tc>
      </w:tr>
      <w:tr w:rsidR="00693704" w:rsidRPr="00FC6446" w14:paraId="6E8F225D" w14:textId="77777777" w:rsidTr="00045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3" w:type="dxa"/>
          </w:tcPr>
          <w:p w14:paraId="2B20462A" w14:textId="3F40E160" w:rsidR="00A9507C" w:rsidRPr="0062301B" w:rsidRDefault="00A9507C" w:rsidP="007F3648">
            <w:pPr>
              <w:rPr>
                <w:szCs w:val="20"/>
                <w:lang w:val="da-DK"/>
              </w:rPr>
            </w:pPr>
            <w:r>
              <w:rPr>
                <w:szCs w:val="20"/>
                <w:lang w:val="da-DK"/>
              </w:rPr>
              <w:t>ORG_2</w:t>
            </w:r>
          </w:p>
        </w:tc>
        <w:tc>
          <w:tcPr>
            <w:tcW w:w="1942" w:type="dxa"/>
          </w:tcPr>
          <w:p w14:paraId="103076ED" w14:textId="25FD4E5B" w:rsidR="00A9507C" w:rsidRPr="0062301B" w:rsidRDefault="00B728FA" w:rsidP="007F3648">
            <w:pPr>
              <w:cnfStyle w:val="000000100000" w:firstRow="0" w:lastRow="0" w:firstColumn="0" w:lastColumn="0" w:oddVBand="0" w:evenVBand="0" w:oddHBand="1" w:evenHBand="0" w:firstRowFirstColumn="0" w:firstRowLastColumn="0" w:lastRowFirstColumn="0" w:lastRowLastColumn="0"/>
              <w:rPr>
                <w:szCs w:val="20"/>
                <w:lang w:val="da-DK"/>
              </w:rPr>
            </w:pPr>
            <w:r>
              <w:rPr>
                <w:szCs w:val="20"/>
                <w:lang w:val="da-DK"/>
              </w:rPr>
              <w:t>Aftaler om test</w:t>
            </w:r>
          </w:p>
        </w:tc>
        <w:tc>
          <w:tcPr>
            <w:tcW w:w="2409" w:type="dxa"/>
          </w:tcPr>
          <w:sdt>
            <w:sdtPr>
              <w:rPr>
                <w:szCs w:val="20"/>
                <w:lang w:val="da-DK"/>
              </w:rPr>
              <w:id w:val="790403017"/>
              <w:placeholder>
                <w:docPart w:val="DefaultPlaceholder_-1854013440"/>
              </w:placeholder>
              <w:text/>
            </w:sdtPr>
            <w:sdtEndPr/>
            <w:sdtContent>
              <w:p w14:paraId="2E4F2862" w14:textId="132F459D" w:rsidR="00A9507C" w:rsidRPr="0062301B" w:rsidRDefault="00B728FA" w:rsidP="007F3648">
                <w:pPr>
                  <w:cnfStyle w:val="000000100000" w:firstRow="0" w:lastRow="0" w:firstColumn="0" w:lastColumn="0" w:oddVBand="0" w:evenVBand="0" w:oddHBand="1" w:evenHBand="0" w:firstRowFirstColumn="0" w:firstRowLastColumn="0" w:lastRowFirstColumn="0" w:lastRowLastColumn="0"/>
                  <w:rPr>
                    <w:szCs w:val="20"/>
                    <w:lang w:val="da-DK"/>
                  </w:rPr>
                </w:pPr>
                <w:r>
                  <w:rPr>
                    <w:szCs w:val="20"/>
                    <w:lang w:val="da-DK"/>
                  </w:rPr>
                  <w:t>[</w:t>
                </w:r>
                <w:r w:rsidR="00DD2433">
                  <w:rPr>
                    <w:szCs w:val="20"/>
                    <w:lang w:val="da-DK"/>
                  </w:rPr>
                  <w:t>Beskriv hvordan integrationen til FK-ORG testes – og hvordan I tester at opdatering og synkronisering fungerer som specificeret]</w:t>
                </w:r>
              </w:p>
            </w:sdtContent>
          </w:sdt>
        </w:tc>
        <w:tc>
          <w:tcPr>
            <w:tcW w:w="2080" w:type="dxa"/>
          </w:tcPr>
          <w:sdt>
            <w:sdtPr>
              <w:rPr>
                <w:szCs w:val="20"/>
                <w:lang w:val="da-DK"/>
              </w:rPr>
              <w:id w:val="-1128549252"/>
              <w:placeholder>
                <w:docPart w:val="DefaultPlaceholder_-1854013440"/>
              </w:placeholder>
              <w:text/>
            </w:sdtPr>
            <w:sdtEndPr/>
            <w:sdtContent>
              <w:p w14:paraId="2DCCF99D" w14:textId="38062249" w:rsidR="00A9507C" w:rsidRPr="0062301B" w:rsidRDefault="00DD2433" w:rsidP="007F3648">
                <w:pPr>
                  <w:cnfStyle w:val="000000100000" w:firstRow="0" w:lastRow="0" w:firstColumn="0" w:lastColumn="0" w:oddVBand="0" w:evenVBand="0" w:oddHBand="1" w:evenHBand="0" w:firstRowFirstColumn="0" w:firstRowLastColumn="0" w:lastRowFirstColumn="0" w:lastRowLastColumn="0"/>
                  <w:rPr>
                    <w:szCs w:val="20"/>
                    <w:lang w:val="da-DK"/>
                  </w:rPr>
                </w:pPr>
                <w:r>
                  <w:rPr>
                    <w:szCs w:val="20"/>
                    <w:lang w:val="da-DK"/>
                  </w:rPr>
                  <w:t>[beskriv aftalen om hvem, der skal gøre hvad for at teste it-systemets integration til FK-ORG]</w:t>
                </w:r>
              </w:p>
            </w:sdtContent>
          </w:sdt>
        </w:tc>
        <w:tc>
          <w:tcPr>
            <w:tcW w:w="1852" w:type="dxa"/>
          </w:tcPr>
          <w:sdt>
            <w:sdtPr>
              <w:rPr>
                <w:szCs w:val="20"/>
                <w:lang w:val="da-DK"/>
              </w:rPr>
              <w:id w:val="-1246112635"/>
              <w:placeholder>
                <w:docPart w:val="DefaultPlaceholder_-1854013440"/>
              </w:placeholder>
              <w:text/>
            </w:sdtPr>
            <w:sdtEndPr/>
            <w:sdtContent>
              <w:p w14:paraId="2B90D6DA" w14:textId="4074C601" w:rsidR="00A9507C" w:rsidRPr="0062301B" w:rsidRDefault="00DD2433" w:rsidP="007F3648">
                <w:pPr>
                  <w:cnfStyle w:val="000000100000" w:firstRow="0" w:lastRow="0" w:firstColumn="0" w:lastColumn="0" w:oddVBand="0" w:evenVBand="0" w:oddHBand="1" w:evenHBand="0" w:firstRowFirstColumn="0" w:firstRowLastColumn="0" w:lastRowFirstColumn="0" w:lastRowLastColumn="0"/>
                  <w:rPr>
                    <w:szCs w:val="20"/>
                    <w:lang w:val="da-DK"/>
                  </w:rPr>
                </w:pPr>
                <w:r>
                  <w:rPr>
                    <w:szCs w:val="20"/>
                    <w:lang w:val="da-DK"/>
                  </w:rPr>
                  <w:t>[indsæt link til dokument, referat eller lignende, hvor aftalen er dokumenteret]</w:t>
                </w:r>
              </w:p>
            </w:sdtContent>
          </w:sdt>
        </w:tc>
      </w:tr>
      <w:tr w:rsidR="009F32B2" w:rsidRPr="00FC6446" w14:paraId="36A026AD" w14:textId="77777777" w:rsidTr="00045141">
        <w:tc>
          <w:tcPr>
            <w:cnfStyle w:val="001000000000" w:firstRow="0" w:lastRow="0" w:firstColumn="1" w:lastColumn="0" w:oddVBand="0" w:evenVBand="0" w:oddHBand="0" w:evenHBand="0" w:firstRowFirstColumn="0" w:firstRowLastColumn="0" w:lastRowFirstColumn="0" w:lastRowLastColumn="0"/>
            <w:tcW w:w="1233" w:type="dxa"/>
          </w:tcPr>
          <w:p w14:paraId="223C5236" w14:textId="4BF76A68" w:rsidR="009F32B2" w:rsidRDefault="009F32B2" w:rsidP="009F32B2">
            <w:pPr>
              <w:rPr>
                <w:szCs w:val="20"/>
                <w:lang w:val="da-DK"/>
              </w:rPr>
            </w:pPr>
            <w:r w:rsidRPr="0062301B">
              <w:rPr>
                <w:szCs w:val="20"/>
                <w:lang w:val="da-DK"/>
              </w:rPr>
              <w:t>ORG_</w:t>
            </w:r>
            <w:r>
              <w:rPr>
                <w:szCs w:val="20"/>
                <w:lang w:val="da-DK"/>
              </w:rPr>
              <w:t>3</w:t>
            </w:r>
          </w:p>
        </w:tc>
        <w:tc>
          <w:tcPr>
            <w:tcW w:w="1942" w:type="dxa"/>
          </w:tcPr>
          <w:p w14:paraId="7F2AB29C" w14:textId="6DB9EBEC" w:rsidR="009F32B2"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sidRPr="0062301B">
              <w:rPr>
                <w:szCs w:val="20"/>
                <w:lang w:val="da-DK"/>
              </w:rPr>
              <w:t>[</w:t>
            </w:r>
            <w:r w:rsidRPr="0062301B">
              <w:rPr>
                <w:szCs w:val="20"/>
                <w:highlight w:val="cyan"/>
                <w:lang w:val="da-DK"/>
              </w:rPr>
              <w:t>it-systemet</w:t>
            </w:r>
            <w:r w:rsidRPr="0062301B">
              <w:rPr>
                <w:szCs w:val="20"/>
                <w:lang w:val="da-DK"/>
              </w:rPr>
              <w:t>]s tekniske gæld og afvigelser fra anvisningerne for FK-ORG og bedste praksis (bilag 4)</w:t>
            </w:r>
          </w:p>
        </w:tc>
        <w:sdt>
          <w:sdtPr>
            <w:rPr>
              <w:szCs w:val="20"/>
              <w:lang w:val="da-DK"/>
            </w:rPr>
            <w:id w:val="235681799"/>
            <w:placeholder>
              <w:docPart w:val="4E429EA2C0E34DFF8F834D0922DCF223"/>
            </w:placeholder>
            <w:comboBox>
              <w:listItem w:value="Vælg et element."/>
            </w:comboBox>
          </w:sdtPr>
          <w:sdtEndPr/>
          <w:sdtContent>
            <w:tc>
              <w:tcPr>
                <w:tcW w:w="2409" w:type="dxa"/>
              </w:tcPr>
              <w:p w14:paraId="24131870" w14:textId="109CBC44" w:rsidR="009F32B2"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sidRPr="0062301B">
                  <w:rPr>
                    <w:szCs w:val="20"/>
                    <w:lang w:val="da-DK"/>
                  </w:rPr>
                  <w:t>[beskriv it-systemets tekniske gæld og afvigelser fra anvisningerne og bedste praksis]</w:t>
                </w:r>
              </w:p>
            </w:tc>
          </w:sdtContent>
        </w:sdt>
        <w:tc>
          <w:tcPr>
            <w:tcW w:w="2080" w:type="dxa"/>
          </w:tcPr>
          <w:sdt>
            <w:sdtPr>
              <w:rPr>
                <w:szCs w:val="20"/>
                <w:lang w:val="da-DK"/>
              </w:rPr>
              <w:id w:val="-283200134"/>
              <w:placeholder>
                <w:docPart w:val="DB228D8542004DB8BFC952C9B9D8E4B1"/>
              </w:placeholder>
              <w:comboBox>
                <w:listItem w:value="Vælg et element."/>
              </w:comboBox>
            </w:sdtPr>
            <w:sdtEndPr/>
            <w:sdtContent>
              <w:p w14:paraId="0B9D4DA4" w14:textId="4FB62918" w:rsidR="009F32B2"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sidRPr="0062301B">
                  <w:rPr>
                    <w:szCs w:val="20"/>
                    <w:lang w:val="da-DK"/>
                  </w:rPr>
                  <w:t>[beskriv aftalen om håndtering af den tekniske gæld/afvigelser fra anvisninger og bedste praksis i implementeringen og i kontraktens løbetid]</w:t>
                </w:r>
              </w:p>
            </w:sdtContent>
          </w:sdt>
        </w:tc>
        <w:tc>
          <w:tcPr>
            <w:tcW w:w="1852" w:type="dxa"/>
          </w:tcPr>
          <w:sdt>
            <w:sdtPr>
              <w:rPr>
                <w:szCs w:val="20"/>
                <w:lang w:val="da-DK"/>
              </w:rPr>
              <w:id w:val="-311952752"/>
              <w:placeholder>
                <w:docPart w:val="3C28C827031347E394E739846879F0D9"/>
              </w:placeholder>
              <w:text/>
            </w:sdtPr>
            <w:sdtEndPr/>
            <w:sdtContent>
              <w:p w14:paraId="2CB854F6" w14:textId="7F50907B" w:rsidR="009F32B2"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sidRPr="0062301B">
                  <w:rPr>
                    <w:szCs w:val="20"/>
                    <w:lang w:val="da-DK"/>
                  </w:rPr>
                  <w:t>[indsæt link til dokument, referat eller lignende, hvor aftalen er dokumenteret]</w:t>
                </w:r>
              </w:p>
            </w:sdtContent>
          </w:sdt>
        </w:tc>
      </w:tr>
      <w:tr w:rsidR="00693704" w:rsidRPr="00FC6446" w14:paraId="4DCA31B1" w14:textId="77777777" w:rsidTr="00045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3" w:type="dxa"/>
          </w:tcPr>
          <w:p w14:paraId="1EDC8B69" w14:textId="23C7869D" w:rsidR="009F32B2" w:rsidRDefault="009F32B2" w:rsidP="009F32B2">
            <w:pPr>
              <w:rPr>
                <w:szCs w:val="20"/>
                <w:lang w:val="da-DK"/>
              </w:rPr>
            </w:pPr>
            <w:r>
              <w:rPr>
                <w:szCs w:val="20"/>
                <w:lang w:val="da-DK"/>
              </w:rPr>
              <w:t>ORG_3</w:t>
            </w:r>
          </w:p>
        </w:tc>
        <w:tc>
          <w:tcPr>
            <w:tcW w:w="1942" w:type="dxa"/>
          </w:tcPr>
          <w:p w14:paraId="0DDD09E6" w14:textId="3884049C" w:rsidR="009F32B2" w:rsidRDefault="009F32B2" w:rsidP="009F32B2">
            <w:pPr>
              <w:cnfStyle w:val="000000100000" w:firstRow="0" w:lastRow="0" w:firstColumn="0" w:lastColumn="0" w:oddVBand="0" w:evenVBand="0" w:oddHBand="1" w:evenHBand="0" w:firstRowFirstColumn="0" w:firstRowLastColumn="0" w:lastRowFirstColumn="0" w:lastRowLastColumn="0"/>
              <w:rPr>
                <w:szCs w:val="20"/>
                <w:lang w:val="da-DK"/>
              </w:rPr>
            </w:pPr>
            <w:r w:rsidRPr="0062301B">
              <w:rPr>
                <w:szCs w:val="20"/>
                <w:lang w:val="da-DK"/>
              </w:rPr>
              <w:t>Håndtering af fejl og nedbrud på FK-ORG i relation til [</w:t>
            </w:r>
            <w:r w:rsidRPr="0062301B">
              <w:rPr>
                <w:szCs w:val="20"/>
                <w:highlight w:val="cyan"/>
                <w:lang w:val="da-DK"/>
              </w:rPr>
              <w:t>it-systemet</w:t>
            </w:r>
            <w:r w:rsidRPr="0062301B">
              <w:rPr>
                <w:szCs w:val="20"/>
                <w:lang w:val="da-DK"/>
              </w:rPr>
              <w:t>]</w:t>
            </w:r>
            <w:r>
              <w:rPr>
                <w:szCs w:val="20"/>
                <w:lang w:val="da-DK"/>
              </w:rPr>
              <w:t xml:space="preserve"> </w:t>
            </w:r>
          </w:p>
        </w:tc>
        <w:tc>
          <w:tcPr>
            <w:tcW w:w="2409" w:type="dxa"/>
          </w:tcPr>
          <w:sdt>
            <w:sdtPr>
              <w:rPr>
                <w:szCs w:val="20"/>
                <w:lang w:val="da-DK"/>
              </w:rPr>
              <w:id w:val="1962454998"/>
              <w:placeholder>
                <w:docPart w:val="7699007B30034D0992B7849E512F026A"/>
              </w:placeholder>
              <w:comboBox>
                <w:listItem w:value="Vælg et element."/>
              </w:comboBox>
            </w:sdtPr>
            <w:sdtEndPr/>
            <w:sdtContent>
              <w:p w14:paraId="73D16C5B" w14:textId="501EB399" w:rsidR="009F32B2" w:rsidRDefault="009F32B2" w:rsidP="009F32B2">
                <w:pPr>
                  <w:cnfStyle w:val="000000100000" w:firstRow="0" w:lastRow="0" w:firstColumn="0" w:lastColumn="0" w:oddVBand="0" w:evenVBand="0" w:oddHBand="1" w:evenHBand="0" w:firstRowFirstColumn="0" w:firstRowLastColumn="0" w:lastRowFirstColumn="0" w:lastRowLastColumn="0"/>
                  <w:rPr>
                    <w:szCs w:val="20"/>
                    <w:lang w:val="da-DK"/>
                  </w:rPr>
                </w:pPr>
                <w:r w:rsidRPr="0062301B">
                  <w:rPr>
                    <w:szCs w:val="20"/>
                    <w:lang w:val="da-DK"/>
                  </w:rPr>
                  <w:t xml:space="preserve">[Dokumenter hvordan nedbrud og fejl på FK-ORG påvirker [it-systemet. Herunder hvor forretningskritisk, det er for fagområdet, hvis der er fejl/nedbrud på FK-ORG] </w:t>
                </w:r>
              </w:p>
            </w:sdtContent>
          </w:sdt>
        </w:tc>
        <w:sdt>
          <w:sdtPr>
            <w:rPr>
              <w:szCs w:val="20"/>
              <w:lang w:val="da-DK"/>
            </w:rPr>
            <w:id w:val="758636194"/>
            <w:placeholder>
              <w:docPart w:val="A1118E8EC2B34896847FD6DE74DECF41"/>
            </w:placeholder>
            <w:comboBox>
              <w:listItem w:value="Vælg et element."/>
            </w:comboBox>
          </w:sdtPr>
          <w:sdtEndPr/>
          <w:sdtContent>
            <w:tc>
              <w:tcPr>
                <w:tcW w:w="2080" w:type="dxa"/>
              </w:tcPr>
              <w:p w14:paraId="4436DAEA" w14:textId="27CE2500" w:rsidR="009F32B2" w:rsidRDefault="009F32B2" w:rsidP="009F32B2">
                <w:pPr>
                  <w:cnfStyle w:val="000000100000" w:firstRow="0" w:lastRow="0" w:firstColumn="0" w:lastColumn="0" w:oddVBand="0" w:evenVBand="0" w:oddHBand="1" w:evenHBand="0" w:firstRowFirstColumn="0" w:firstRowLastColumn="0" w:lastRowFirstColumn="0" w:lastRowLastColumn="0"/>
                  <w:rPr>
                    <w:szCs w:val="20"/>
                    <w:lang w:val="da-DK"/>
                  </w:rPr>
                </w:pPr>
                <w:r w:rsidRPr="0062301B">
                  <w:rPr>
                    <w:szCs w:val="20"/>
                    <w:lang w:val="da-DK"/>
                  </w:rPr>
                  <w:t>[Beskriv aftalen om hvem der skal gøre hvad der skal ske, hvis der er fejl/hændelser på FK-ORG]</w:t>
                </w:r>
              </w:p>
            </w:tc>
          </w:sdtContent>
        </w:sdt>
        <w:tc>
          <w:tcPr>
            <w:tcW w:w="1852" w:type="dxa"/>
          </w:tcPr>
          <w:sdt>
            <w:sdtPr>
              <w:rPr>
                <w:szCs w:val="20"/>
                <w:lang w:val="da-DK"/>
              </w:rPr>
              <w:id w:val="2102984064"/>
              <w:placeholder>
                <w:docPart w:val="0D61DD9D3F2C464480785B38610AB5D9"/>
              </w:placeholder>
              <w:text/>
            </w:sdtPr>
            <w:sdtEndPr/>
            <w:sdtContent>
              <w:p w14:paraId="07792697" w14:textId="52924571" w:rsidR="009F32B2" w:rsidRDefault="009F32B2" w:rsidP="009F32B2">
                <w:pPr>
                  <w:cnfStyle w:val="000000100000" w:firstRow="0" w:lastRow="0" w:firstColumn="0" w:lastColumn="0" w:oddVBand="0" w:evenVBand="0" w:oddHBand="1" w:evenHBand="0" w:firstRowFirstColumn="0" w:firstRowLastColumn="0" w:lastRowFirstColumn="0" w:lastRowLastColumn="0"/>
                  <w:rPr>
                    <w:szCs w:val="20"/>
                    <w:lang w:val="da-DK"/>
                  </w:rPr>
                </w:pPr>
                <w:r w:rsidRPr="0062301B">
                  <w:rPr>
                    <w:szCs w:val="20"/>
                    <w:lang w:val="da-DK"/>
                  </w:rPr>
                  <w:t>[indsæt link til dokument, referat eller lignende, hvor aftalen er dokumenteret]</w:t>
                </w:r>
              </w:p>
            </w:sdtContent>
          </w:sdt>
        </w:tc>
      </w:tr>
      <w:tr w:rsidR="009F32B2" w:rsidRPr="00FC6446" w14:paraId="670365CE" w14:textId="77777777" w:rsidTr="00045141">
        <w:tc>
          <w:tcPr>
            <w:cnfStyle w:val="001000000000" w:firstRow="0" w:lastRow="0" w:firstColumn="1" w:lastColumn="0" w:oddVBand="0" w:evenVBand="0" w:oddHBand="0" w:evenHBand="0" w:firstRowFirstColumn="0" w:firstRowLastColumn="0" w:lastRowFirstColumn="0" w:lastRowLastColumn="0"/>
            <w:tcW w:w="1233" w:type="dxa"/>
          </w:tcPr>
          <w:p w14:paraId="792DF19D" w14:textId="03797097" w:rsidR="009F32B2" w:rsidRPr="0062301B" w:rsidRDefault="009F32B2" w:rsidP="009F32B2">
            <w:pPr>
              <w:rPr>
                <w:szCs w:val="20"/>
                <w:lang w:val="da-DK"/>
              </w:rPr>
            </w:pPr>
            <w:r>
              <w:rPr>
                <w:szCs w:val="20"/>
                <w:lang w:val="da-DK"/>
              </w:rPr>
              <w:t>ORG_4</w:t>
            </w:r>
          </w:p>
        </w:tc>
        <w:tc>
          <w:tcPr>
            <w:tcW w:w="1942" w:type="dxa"/>
          </w:tcPr>
          <w:p w14:paraId="729B15A9" w14:textId="35B8E66C" w:rsidR="009F32B2" w:rsidRPr="0062301B"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Pr>
                <w:szCs w:val="20"/>
                <w:lang w:val="da-DK"/>
              </w:rPr>
              <w:t>Aftaler om ændringer i data, datakvalitet og opdatering for at matche it-systemets behov og kommunens data/datakvalitet</w:t>
            </w:r>
          </w:p>
        </w:tc>
        <w:tc>
          <w:tcPr>
            <w:tcW w:w="2409" w:type="dxa"/>
          </w:tcPr>
          <w:sdt>
            <w:sdtPr>
              <w:rPr>
                <w:szCs w:val="20"/>
                <w:lang w:val="da-DK"/>
              </w:rPr>
              <w:id w:val="2051103963"/>
              <w:placeholder>
                <w:docPart w:val="5F23FC9158674092A8C619470C489FC6"/>
              </w:placeholder>
              <w:text/>
            </w:sdtPr>
            <w:sdtEndPr/>
            <w:sdtContent>
              <w:p w14:paraId="429AD786" w14:textId="44DCCC06" w:rsidR="009F32B2" w:rsidRPr="0062301B"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Pr>
                    <w:szCs w:val="20"/>
                    <w:lang w:val="da-DK"/>
                  </w:rPr>
                  <w:t>[Beskriv hvilke eventuelle aftalte ændringer, som kommunen og/eller leverandøren skal foretage i relation til at sikre data, datakvalitet og opdatering af data]</w:t>
                </w:r>
              </w:p>
            </w:sdtContent>
          </w:sdt>
        </w:tc>
        <w:tc>
          <w:tcPr>
            <w:tcW w:w="2080" w:type="dxa"/>
          </w:tcPr>
          <w:sdt>
            <w:sdtPr>
              <w:rPr>
                <w:szCs w:val="20"/>
                <w:lang w:val="da-DK"/>
              </w:rPr>
              <w:id w:val="914126913"/>
              <w:placeholder>
                <w:docPart w:val="5F23FC9158674092A8C619470C489FC6"/>
              </w:placeholder>
              <w:text/>
            </w:sdtPr>
            <w:sdtEndPr/>
            <w:sdtContent>
              <w:p w14:paraId="494B1582" w14:textId="02A7C941" w:rsidR="009F32B2" w:rsidRPr="0062301B"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Pr>
                    <w:szCs w:val="20"/>
                    <w:lang w:val="da-DK"/>
                  </w:rPr>
                  <w:t>[beskriv aftalen om hvilke ændringer kommunen og/eller leverandøren skal foretage]</w:t>
                </w:r>
              </w:p>
            </w:sdtContent>
          </w:sdt>
        </w:tc>
        <w:tc>
          <w:tcPr>
            <w:tcW w:w="1852" w:type="dxa"/>
          </w:tcPr>
          <w:sdt>
            <w:sdtPr>
              <w:rPr>
                <w:szCs w:val="20"/>
                <w:lang w:val="da-DK"/>
              </w:rPr>
              <w:id w:val="880521782"/>
              <w:placeholder>
                <w:docPart w:val="BC483D87CC044E3986977EC7E5AF29E4"/>
              </w:placeholder>
              <w:text/>
            </w:sdtPr>
            <w:sdtEndPr/>
            <w:sdtContent>
              <w:p w14:paraId="6084F04B" w14:textId="1BF4342C" w:rsidR="009F32B2" w:rsidRDefault="009F32B2" w:rsidP="009F32B2">
                <w:pPr>
                  <w:cnfStyle w:val="000000000000" w:firstRow="0" w:lastRow="0" w:firstColumn="0" w:lastColumn="0" w:oddVBand="0" w:evenVBand="0" w:oddHBand="0" w:evenHBand="0" w:firstRowFirstColumn="0" w:firstRowLastColumn="0" w:lastRowFirstColumn="0" w:lastRowLastColumn="0"/>
                  <w:rPr>
                    <w:szCs w:val="20"/>
                    <w:lang w:val="da-DK"/>
                  </w:rPr>
                </w:pPr>
                <w:r w:rsidRPr="0062301B">
                  <w:rPr>
                    <w:szCs w:val="20"/>
                    <w:lang w:val="da-DK"/>
                  </w:rPr>
                  <w:t>[indsæt link til dokument, referat eller lignende, hvor aftalen er dokumenteret]</w:t>
                </w:r>
              </w:p>
            </w:sdtContent>
          </w:sdt>
        </w:tc>
      </w:tr>
    </w:tbl>
    <w:p w14:paraId="6E54427E" w14:textId="42B5F871" w:rsidR="00FD4AAC" w:rsidRDefault="006E41F2" w:rsidP="002D4A11">
      <w:pPr>
        <w:pStyle w:val="Billedtekst"/>
        <w:rPr>
          <w:lang w:val="da-DK"/>
        </w:rPr>
      </w:pPr>
      <w:r>
        <w:rPr>
          <w:lang w:val="da-DK"/>
        </w:rPr>
        <w:t xml:space="preserve">Skema </w:t>
      </w:r>
      <w:r w:rsidR="002D4A11">
        <w:rPr>
          <w:lang w:val="da-DK"/>
        </w:rPr>
        <w:t xml:space="preserve">J: Dokumentation af leverandørdialog, -samarbejde og aftaler. </w:t>
      </w:r>
    </w:p>
    <w:sectPr w:rsidR="00FD4AAC" w:rsidSect="00DA7D1E">
      <w:headerReference w:type="default" r:id="rId29"/>
      <w:footerReference w:type="even" r:id="rId30"/>
      <w:footerReference w:type="default" r:id="rId31"/>
      <w:headerReference w:type="first" r:id="rId32"/>
      <w:footerReference w:type="first" r:id="rId33"/>
      <w:pgSz w:w="11907" w:h="16840" w:code="9"/>
      <w:pgMar w:top="1418" w:right="1247" w:bottom="1418" w:left="1134"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3E619" w14:textId="77777777" w:rsidR="00563BA9" w:rsidRDefault="00563BA9" w:rsidP="005810C4">
      <w:r>
        <w:separator/>
      </w:r>
    </w:p>
  </w:endnote>
  <w:endnote w:type="continuationSeparator" w:id="0">
    <w:p w14:paraId="1ACBE415" w14:textId="77777777" w:rsidR="00563BA9" w:rsidRDefault="00563BA9" w:rsidP="005810C4">
      <w:r>
        <w:continuationSeparator/>
      </w:r>
    </w:p>
  </w:endnote>
  <w:endnote w:type="continuationNotice" w:id="1">
    <w:p w14:paraId="78448D09" w14:textId="77777777" w:rsidR="00563BA9" w:rsidRDefault="00563B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482317671"/>
      <w:docPartObj>
        <w:docPartGallery w:val="Page Numbers (Bottom of Page)"/>
        <w:docPartUnique/>
      </w:docPartObj>
    </w:sdtPr>
    <w:sdtEndPr>
      <w:rPr>
        <w:rStyle w:val="Sidetal"/>
      </w:rPr>
    </w:sdtEndPr>
    <w:sdtContent>
      <w:p w14:paraId="519ACD93" w14:textId="77777777" w:rsidR="009C00F0" w:rsidRDefault="009C00F0" w:rsidP="005810C4">
        <w:pPr>
          <w:pStyle w:val="Sidefod"/>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sdtContent>
  </w:sdt>
  <w:p w14:paraId="3ACD6661" w14:textId="77777777" w:rsidR="00F515ED" w:rsidRDefault="00F515ED" w:rsidP="005810C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445123"/>
      <w:docPartObj>
        <w:docPartGallery w:val="Page Numbers (Bottom of Page)"/>
        <w:docPartUnique/>
      </w:docPartObj>
    </w:sdtPr>
    <w:sdtEndPr/>
    <w:sdtContent>
      <w:p w14:paraId="6948C06A" w14:textId="5ACA2D22" w:rsidR="00D16E04" w:rsidRDefault="00D16E04">
        <w:pPr>
          <w:pStyle w:val="Sidefod"/>
          <w:jc w:val="right"/>
        </w:pPr>
        <w:r>
          <w:fldChar w:fldCharType="begin"/>
        </w:r>
        <w:r>
          <w:instrText>PAGE   \* MERGEFORMAT</w:instrText>
        </w:r>
        <w:r>
          <w:fldChar w:fldCharType="separate"/>
        </w:r>
        <w:r>
          <w:rPr>
            <w:lang w:val="da-DK"/>
          </w:rPr>
          <w:t>2</w:t>
        </w:r>
        <w:r>
          <w:fldChar w:fldCharType="end"/>
        </w:r>
      </w:p>
    </w:sdtContent>
  </w:sdt>
  <w:p w14:paraId="3EFFD1C9" w14:textId="77777777" w:rsidR="00B81EDB" w:rsidRPr="008F7E18" w:rsidRDefault="00B81EDB" w:rsidP="005810C4">
    <w:pPr>
      <w:rPr>
        <w:lang w:val="da-D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75"/>
      <w:gridCol w:w="3175"/>
      <w:gridCol w:w="3175"/>
    </w:tblGrid>
    <w:tr w:rsidR="116BE6DE" w14:paraId="73F2BA68" w14:textId="77777777" w:rsidTr="116BE6DE">
      <w:trPr>
        <w:trHeight w:val="300"/>
      </w:trPr>
      <w:tc>
        <w:tcPr>
          <w:tcW w:w="3175" w:type="dxa"/>
        </w:tcPr>
        <w:p w14:paraId="1BBF51C9" w14:textId="5F688F6E" w:rsidR="116BE6DE" w:rsidRDefault="116BE6DE" w:rsidP="116BE6DE">
          <w:pPr>
            <w:pStyle w:val="Sidehoved"/>
            <w:ind w:left="-115"/>
          </w:pPr>
        </w:p>
      </w:tc>
      <w:tc>
        <w:tcPr>
          <w:tcW w:w="3175" w:type="dxa"/>
        </w:tcPr>
        <w:p w14:paraId="06EB2F15" w14:textId="58AB381A" w:rsidR="116BE6DE" w:rsidRDefault="116BE6DE" w:rsidP="116BE6DE">
          <w:pPr>
            <w:pStyle w:val="Sidehoved"/>
            <w:jc w:val="center"/>
          </w:pPr>
        </w:p>
      </w:tc>
      <w:tc>
        <w:tcPr>
          <w:tcW w:w="3175" w:type="dxa"/>
        </w:tcPr>
        <w:p w14:paraId="227841C0" w14:textId="0DF7C616" w:rsidR="116BE6DE" w:rsidRDefault="116BE6DE" w:rsidP="116BE6DE">
          <w:pPr>
            <w:pStyle w:val="Sidehoved"/>
            <w:ind w:right="-115"/>
            <w:jc w:val="right"/>
          </w:pPr>
        </w:p>
      </w:tc>
    </w:tr>
  </w:tbl>
  <w:p w14:paraId="3E4C5270" w14:textId="31CEC308" w:rsidR="0056223C" w:rsidRDefault="005622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83693" w14:textId="77777777" w:rsidR="00563BA9" w:rsidRDefault="00563BA9" w:rsidP="005810C4">
      <w:r>
        <w:separator/>
      </w:r>
    </w:p>
  </w:footnote>
  <w:footnote w:type="continuationSeparator" w:id="0">
    <w:p w14:paraId="00B0407D" w14:textId="77777777" w:rsidR="00563BA9" w:rsidRDefault="00563BA9" w:rsidP="005810C4">
      <w:r>
        <w:continuationSeparator/>
      </w:r>
    </w:p>
  </w:footnote>
  <w:footnote w:type="continuationNotice" w:id="1">
    <w:p w14:paraId="0856BA3D" w14:textId="77777777" w:rsidR="00563BA9" w:rsidRDefault="00563BA9">
      <w:pPr>
        <w:spacing w:line="240" w:lineRule="auto"/>
      </w:pPr>
    </w:p>
  </w:footnote>
  <w:footnote w:id="2">
    <w:p w14:paraId="0DDD7DCB" w14:textId="2B29AE72" w:rsidR="003400CD" w:rsidRPr="00604279" w:rsidRDefault="003400CD">
      <w:pPr>
        <w:pStyle w:val="Fodnotetekst"/>
        <w:rPr>
          <w:lang w:val="da-DK"/>
        </w:rPr>
      </w:pPr>
      <w:r>
        <w:rPr>
          <w:rStyle w:val="Fodnotehenvisning"/>
        </w:rPr>
        <w:footnoteRef/>
      </w:r>
      <w:r w:rsidRPr="00494AAE">
        <w:rPr>
          <w:lang w:val="da-DK"/>
        </w:rPr>
        <w:t xml:space="preserve"> </w:t>
      </w:r>
      <w:r>
        <w:rPr>
          <w:lang w:val="da-DK"/>
        </w:rPr>
        <w:t>Systemansvarlig i KOMBIT</w:t>
      </w:r>
      <w:r w:rsidR="00D43356">
        <w:rPr>
          <w:lang w:val="da-DK"/>
        </w:rPr>
        <w:t>s</w:t>
      </w:r>
      <w:r>
        <w:rPr>
          <w:lang w:val="da-DK"/>
        </w:rPr>
        <w:t xml:space="preserve"> </w:t>
      </w:r>
      <w:r w:rsidR="00D43356">
        <w:rPr>
          <w:lang w:val="da-DK"/>
        </w:rPr>
        <w:t>r</w:t>
      </w:r>
      <w:r>
        <w:rPr>
          <w:lang w:val="da-DK"/>
        </w:rPr>
        <w:t xml:space="preserve">ollegalleri svarer til systemadministrator i KITOS.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C404" w14:textId="77777777" w:rsidR="00D811CB" w:rsidRDefault="0075664D" w:rsidP="005810C4">
    <w:pPr>
      <w:pStyle w:val="Sidehoved"/>
    </w:pPr>
    <w:r>
      <w:rPr>
        <w:noProof/>
      </w:rPr>
      <w:drawing>
        <wp:anchor distT="0" distB="0" distL="114300" distR="114300" simplePos="0" relativeHeight="251658242" behindDoc="1" locked="0" layoutInCell="1" allowOverlap="1" wp14:anchorId="287EBA3F" wp14:editId="20BBC221">
          <wp:simplePos x="0" y="0"/>
          <wp:positionH relativeFrom="column">
            <wp:posOffset>5292090</wp:posOffset>
          </wp:positionH>
          <wp:positionV relativeFrom="paragraph">
            <wp:posOffset>229702</wp:posOffset>
          </wp:positionV>
          <wp:extent cx="794386" cy="144000"/>
          <wp:effectExtent l="0" t="0" r="0" b="0"/>
          <wp:wrapNone/>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lede 18"/>
                  <pic:cNvPicPr/>
                </pic:nvPicPr>
                <pic:blipFill>
                  <a:blip r:embed="rId1">
                    <a:extLst>
                      <a:ext uri="{28A0092B-C50C-407E-A947-70E740481C1C}">
                        <a14:useLocalDpi xmlns:a14="http://schemas.microsoft.com/office/drawing/2010/main" val="0"/>
                      </a:ext>
                    </a:extLst>
                  </a:blip>
                  <a:stretch>
                    <a:fillRect/>
                  </a:stretch>
                </pic:blipFill>
                <pic:spPr>
                  <a:xfrm>
                    <a:off x="0" y="0"/>
                    <a:ext cx="794386" cy="144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4A71" w14:textId="77777777" w:rsidR="005C0D14" w:rsidRDefault="0075664D" w:rsidP="005810C4">
    <w:pPr>
      <w:pStyle w:val="Sidehoved"/>
    </w:pPr>
    <w:r w:rsidRPr="00DD2B2F">
      <w:rPr>
        <w:noProof/>
      </w:rPr>
      <mc:AlternateContent>
        <mc:Choice Requires="wps">
          <w:drawing>
            <wp:anchor distT="0" distB="0" distL="114300" distR="114300" simplePos="0" relativeHeight="251658240" behindDoc="0" locked="0" layoutInCell="1" allowOverlap="1" wp14:anchorId="5E132B27" wp14:editId="206B55BB">
              <wp:simplePos x="0" y="0"/>
              <wp:positionH relativeFrom="column">
                <wp:posOffset>4617085</wp:posOffset>
              </wp:positionH>
              <wp:positionV relativeFrom="paragraph">
                <wp:posOffset>210452</wp:posOffset>
              </wp:positionV>
              <wp:extent cx="1539014" cy="250613"/>
              <wp:effectExtent l="0" t="0" r="0" b="0"/>
              <wp:wrapNone/>
              <wp:docPr id="10" name="Tekstfelt 10"/>
              <wp:cNvGraphicFramePr/>
              <a:graphic xmlns:a="http://schemas.openxmlformats.org/drawingml/2006/main">
                <a:graphicData uri="http://schemas.microsoft.com/office/word/2010/wordprocessingShape">
                  <wps:wsp>
                    <wps:cNvSpPr txBox="1"/>
                    <wps:spPr>
                      <a:xfrm>
                        <a:off x="0" y="0"/>
                        <a:ext cx="1539014" cy="250613"/>
                      </a:xfrm>
                      <a:prstGeom prst="rect">
                        <a:avLst/>
                      </a:prstGeom>
                      <a:noFill/>
                      <a:ln w="6350">
                        <a:noFill/>
                      </a:ln>
                    </wps:spPr>
                    <wps:txbx>
                      <w:txbxContent>
                        <w:p w14:paraId="7BFD1D69" w14:textId="6E631C21" w:rsidR="000A7386" w:rsidRPr="00A922F7" w:rsidRDefault="00A922F7" w:rsidP="005810C4">
                          <w:pPr>
                            <w:pStyle w:val="Overskrift4"/>
                            <w:jc w:val="right"/>
                            <w:rPr>
                              <w:lang w:val="da-DK"/>
                            </w:rPr>
                          </w:pPr>
                          <w:r>
                            <w:rPr>
                              <w:lang w:val="da-DK"/>
                            </w:rPr>
                            <w:t xml:space="preserve">Version </w:t>
                          </w:r>
                          <w:r w:rsidR="00A42440">
                            <w:rPr>
                              <w:lang w:val="da-DK"/>
                            </w:rPr>
                            <w:t>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32B27" id="_x0000_t202" coordsize="21600,21600" o:spt="202" path="m,l,21600r21600,l21600,xe">
              <v:stroke joinstyle="miter"/>
              <v:path gradientshapeok="t" o:connecttype="rect"/>
            </v:shapetype>
            <v:shape id="Tekstfelt 10" o:spid="_x0000_s1027" type="#_x0000_t202" style="position:absolute;margin-left:363.55pt;margin-top:16.55pt;width:121.2pt;height:1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" filled="f" stroked="f" strokeweight=".5pt">
              <v:textbox>
                <w:txbxContent>
                  <w:p w14:paraId="7BFD1D69" w14:textId="6E631C21" w:rsidR="000A7386" w:rsidRPr="00A922F7" w:rsidRDefault="00A922F7" w:rsidP="005810C4">
                    <w:pPr>
                      <w:pStyle w:val="Overskrift4"/>
                      <w:jc w:val="right"/>
                      <w:rPr>
                        <w:lang w:val="da-DK"/>
                      </w:rPr>
                    </w:pPr>
                    <w:r>
                      <w:rPr>
                        <w:lang w:val="da-DK"/>
                      </w:rPr>
                      <w:t xml:space="preserve">Version </w:t>
                    </w:r>
                    <w:r w:rsidR="00A42440">
                      <w:rPr>
                        <w:lang w:val="da-DK"/>
                      </w:rPr>
                      <w:t>0.9</w:t>
                    </w:r>
                  </w:p>
                </w:txbxContent>
              </v:textbox>
            </v:shape>
          </w:pict>
        </mc:Fallback>
      </mc:AlternateContent>
    </w:r>
    <w:r w:rsidR="004B2C39">
      <w:rPr>
        <w:noProof/>
      </w:rPr>
      <w:drawing>
        <wp:anchor distT="0" distB="0" distL="114300" distR="114300" simplePos="0" relativeHeight="251658241" behindDoc="1" locked="0" layoutInCell="1" allowOverlap="1" wp14:anchorId="50C4A340" wp14:editId="22B7B08F">
          <wp:simplePos x="0" y="0"/>
          <wp:positionH relativeFrom="column">
            <wp:posOffset>3810</wp:posOffset>
          </wp:positionH>
          <wp:positionV relativeFrom="paragraph">
            <wp:posOffset>291616</wp:posOffset>
          </wp:positionV>
          <wp:extent cx="1268422" cy="230090"/>
          <wp:effectExtent l="0" t="0" r="1905" b="0"/>
          <wp:wrapNone/>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lede 18"/>
                  <pic:cNvPicPr/>
                </pic:nvPicPr>
                <pic:blipFill>
                  <a:blip r:embed="rId1">
                    <a:extLst>
                      <a:ext uri="{28A0092B-C50C-407E-A947-70E740481C1C}">
                        <a14:useLocalDpi xmlns:a14="http://schemas.microsoft.com/office/drawing/2010/main" val="0"/>
                      </a:ext>
                    </a:extLst>
                  </a:blip>
                  <a:stretch>
                    <a:fillRect/>
                  </a:stretch>
                </pic:blipFill>
                <pic:spPr>
                  <a:xfrm>
                    <a:off x="0" y="0"/>
                    <a:ext cx="1268422" cy="2300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E22"/>
    <w:multiLevelType w:val="hybridMultilevel"/>
    <w:tmpl w:val="27F0795E"/>
    <w:lvl w:ilvl="0" w:tplc="310874DC">
      <w:start w:val="3"/>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E8386D"/>
    <w:multiLevelType w:val="hybridMultilevel"/>
    <w:tmpl w:val="00B21CD8"/>
    <w:lvl w:ilvl="0" w:tplc="FBF821D4">
      <w:start w:val="1"/>
      <w:numFmt w:val="decimal"/>
      <w:lvlText w:val="%1."/>
      <w:lvlJc w:val="left"/>
      <w:pPr>
        <w:ind w:left="567" w:hanging="397"/>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 w15:restartNumberingAfterBreak="0">
    <w:nsid w:val="0C362F6B"/>
    <w:multiLevelType w:val="hybridMultilevel"/>
    <w:tmpl w:val="B98CAC28"/>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0E3536E4"/>
    <w:multiLevelType w:val="hybridMultilevel"/>
    <w:tmpl w:val="E1200EA0"/>
    <w:lvl w:ilvl="0" w:tplc="040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3A715B"/>
    <w:multiLevelType w:val="hybridMultilevel"/>
    <w:tmpl w:val="BE00A1A8"/>
    <w:lvl w:ilvl="0" w:tplc="2910B18E">
      <w:start w:val="1"/>
      <w:numFmt w:val="bullet"/>
      <w:pStyle w:val="Liste2"/>
      <w:lvlText w:val=""/>
      <w:lvlJc w:val="left"/>
      <w:pPr>
        <w:ind w:left="643" w:hanging="76"/>
      </w:pPr>
      <w:rPr>
        <w:rFonts w:ascii="Wingdings" w:hAnsi="Wingdings" w:hint="default"/>
        <w:color w:val="111111" w:themeColor="text1"/>
        <w:spacing w:val="0"/>
        <w:position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02E5DBD"/>
    <w:multiLevelType w:val="hybridMultilevel"/>
    <w:tmpl w:val="C090E132"/>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394443C"/>
    <w:multiLevelType w:val="hybridMultilevel"/>
    <w:tmpl w:val="CA6655CC"/>
    <w:lvl w:ilvl="0" w:tplc="D7FEAA48">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3F720B5"/>
    <w:multiLevelType w:val="hybridMultilevel"/>
    <w:tmpl w:val="0CEE566A"/>
    <w:styleLink w:val="Aktuelliste1"/>
    <w:lvl w:ilvl="0" w:tplc="775EE1F4">
      <w:start w:val="1"/>
      <w:numFmt w:val="decimal"/>
      <w:lvlText w:val=""/>
      <w:lvlJc w:val="left"/>
      <w:pPr>
        <w:ind w:left="720" w:hanging="360"/>
      </w:pPr>
      <w:rPr>
        <w:rFonts w:ascii="Symbol" w:hAnsi="Symbol" w:hint="default"/>
      </w:rPr>
    </w:lvl>
    <w:lvl w:ilvl="1" w:tplc="E1A4D8C0">
      <w:start w:val="1"/>
      <w:numFmt w:val="bullet"/>
      <w:lvlText w:val="o"/>
      <w:lvlJc w:val="left"/>
      <w:pPr>
        <w:ind w:left="1440" w:hanging="360"/>
      </w:pPr>
      <w:rPr>
        <w:rFonts w:ascii="Courier New" w:hAnsi="Courier New" w:hint="default"/>
      </w:rPr>
    </w:lvl>
    <w:lvl w:ilvl="2" w:tplc="E9284488">
      <w:start w:val="1"/>
      <w:numFmt w:val="bullet"/>
      <w:lvlText w:val=""/>
      <w:lvlJc w:val="left"/>
      <w:pPr>
        <w:ind w:left="2160" w:hanging="360"/>
      </w:pPr>
      <w:rPr>
        <w:rFonts w:ascii="Wingdings" w:hAnsi="Wingdings" w:hint="default"/>
      </w:rPr>
    </w:lvl>
    <w:lvl w:ilvl="3" w:tplc="8FAE9EF0">
      <w:start w:val="1"/>
      <w:numFmt w:val="bullet"/>
      <w:lvlText w:val=""/>
      <w:lvlJc w:val="left"/>
      <w:pPr>
        <w:ind w:left="2880" w:hanging="360"/>
      </w:pPr>
      <w:rPr>
        <w:rFonts w:ascii="Symbol" w:hAnsi="Symbol" w:hint="default"/>
      </w:rPr>
    </w:lvl>
    <w:lvl w:ilvl="4" w:tplc="D5302B8A">
      <w:start w:val="1"/>
      <w:numFmt w:val="bullet"/>
      <w:lvlText w:val="o"/>
      <w:lvlJc w:val="left"/>
      <w:pPr>
        <w:ind w:left="3600" w:hanging="360"/>
      </w:pPr>
      <w:rPr>
        <w:rFonts w:ascii="Courier New" w:hAnsi="Courier New" w:hint="default"/>
      </w:rPr>
    </w:lvl>
    <w:lvl w:ilvl="5" w:tplc="C59C8274">
      <w:start w:val="1"/>
      <w:numFmt w:val="bullet"/>
      <w:lvlText w:val=""/>
      <w:lvlJc w:val="left"/>
      <w:pPr>
        <w:ind w:left="4320" w:hanging="360"/>
      </w:pPr>
      <w:rPr>
        <w:rFonts w:ascii="Wingdings" w:hAnsi="Wingdings" w:hint="default"/>
      </w:rPr>
    </w:lvl>
    <w:lvl w:ilvl="6" w:tplc="F9E0C050">
      <w:start w:val="1"/>
      <w:numFmt w:val="bullet"/>
      <w:lvlText w:val=""/>
      <w:lvlJc w:val="left"/>
      <w:pPr>
        <w:ind w:left="5040" w:hanging="360"/>
      </w:pPr>
      <w:rPr>
        <w:rFonts w:ascii="Symbol" w:hAnsi="Symbol" w:hint="default"/>
      </w:rPr>
    </w:lvl>
    <w:lvl w:ilvl="7" w:tplc="60507B9C">
      <w:start w:val="1"/>
      <w:numFmt w:val="bullet"/>
      <w:lvlText w:val="o"/>
      <w:lvlJc w:val="left"/>
      <w:pPr>
        <w:ind w:left="5760" w:hanging="360"/>
      </w:pPr>
      <w:rPr>
        <w:rFonts w:ascii="Courier New" w:hAnsi="Courier New" w:hint="default"/>
      </w:rPr>
    </w:lvl>
    <w:lvl w:ilvl="8" w:tplc="897CFA42">
      <w:start w:val="1"/>
      <w:numFmt w:val="bullet"/>
      <w:lvlText w:val=""/>
      <w:lvlJc w:val="left"/>
      <w:pPr>
        <w:ind w:left="6480" w:hanging="360"/>
      </w:pPr>
      <w:rPr>
        <w:rFonts w:ascii="Wingdings" w:hAnsi="Wingdings" w:hint="default"/>
      </w:rPr>
    </w:lvl>
  </w:abstractNum>
  <w:abstractNum w:abstractNumId="8" w15:restartNumberingAfterBreak="0">
    <w:nsid w:val="1C407649"/>
    <w:multiLevelType w:val="hybridMultilevel"/>
    <w:tmpl w:val="96DCF5C4"/>
    <w:lvl w:ilvl="0" w:tplc="FDAAF834">
      <w:start w:val="5"/>
      <w:numFmt w:val="decimal"/>
      <w:lvlText w:val="%1."/>
      <w:lvlJc w:val="left"/>
      <w:pPr>
        <w:ind w:left="567" w:hanging="39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A002A5"/>
    <w:multiLevelType w:val="multilevel"/>
    <w:tmpl w:val="4F76E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577C81"/>
    <w:multiLevelType w:val="hybridMultilevel"/>
    <w:tmpl w:val="D7CE8992"/>
    <w:lvl w:ilvl="0" w:tplc="04060001">
      <w:start w:val="1"/>
      <w:numFmt w:val="bullet"/>
      <w:lvlText w:val=""/>
      <w:lvlJc w:val="left"/>
      <w:pPr>
        <w:ind w:left="56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A56C74"/>
    <w:multiLevelType w:val="hybridMultilevel"/>
    <w:tmpl w:val="E8083F10"/>
    <w:lvl w:ilvl="0" w:tplc="23F24C3A">
      <w:start w:val="1"/>
      <w:numFmt w:val="bullet"/>
      <w:lvlText w:val=""/>
      <w:lvlJc w:val="left"/>
      <w:pPr>
        <w:ind w:left="720" w:hanging="360"/>
      </w:pPr>
      <w:rPr>
        <w:rFonts w:ascii="Wingdings" w:hAnsi="Wingdings" w:hint="default"/>
      </w:rPr>
    </w:lvl>
    <w:lvl w:ilvl="1" w:tplc="C84CB7EE" w:tentative="1">
      <w:start w:val="1"/>
      <w:numFmt w:val="bullet"/>
      <w:lvlText w:val="o"/>
      <w:lvlJc w:val="left"/>
      <w:pPr>
        <w:ind w:left="1440" w:hanging="360"/>
      </w:pPr>
      <w:rPr>
        <w:rFonts w:ascii="Courier New" w:hAnsi="Courier New" w:hint="default"/>
      </w:rPr>
    </w:lvl>
    <w:lvl w:ilvl="2" w:tplc="D610A466" w:tentative="1">
      <w:start w:val="1"/>
      <w:numFmt w:val="bullet"/>
      <w:lvlText w:val=""/>
      <w:lvlJc w:val="left"/>
      <w:pPr>
        <w:ind w:left="2160" w:hanging="360"/>
      </w:pPr>
      <w:rPr>
        <w:rFonts w:ascii="Wingdings" w:hAnsi="Wingdings" w:hint="default"/>
      </w:rPr>
    </w:lvl>
    <w:lvl w:ilvl="3" w:tplc="793C8CD6" w:tentative="1">
      <w:start w:val="1"/>
      <w:numFmt w:val="bullet"/>
      <w:lvlText w:val=""/>
      <w:lvlJc w:val="left"/>
      <w:pPr>
        <w:ind w:left="2880" w:hanging="360"/>
      </w:pPr>
      <w:rPr>
        <w:rFonts w:ascii="Symbol" w:hAnsi="Symbol" w:hint="default"/>
      </w:rPr>
    </w:lvl>
    <w:lvl w:ilvl="4" w:tplc="715091B6" w:tentative="1">
      <w:start w:val="1"/>
      <w:numFmt w:val="bullet"/>
      <w:lvlText w:val="o"/>
      <w:lvlJc w:val="left"/>
      <w:pPr>
        <w:ind w:left="3600" w:hanging="360"/>
      </w:pPr>
      <w:rPr>
        <w:rFonts w:ascii="Courier New" w:hAnsi="Courier New" w:hint="default"/>
      </w:rPr>
    </w:lvl>
    <w:lvl w:ilvl="5" w:tplc="7A72D4DC" w:tentative="1">
      <w:start w:val="1"/>
      <w:numFmt w:val="bullet"/>
      <w:lvlText w:val=""/>
      <w:lvlJc w:val="left"/>
      <w:pPr>
        <w:ind w:left="4320" w:hanging="360"/>
      </w:pPr>
      <w:rPr>
        <w:rFonts w:ascii="Wingdings" w:hAnsi="Wingdings" w:hint="default"/>
      </w:rPr>
    </w:lvl>
    <w:lvl w:ilvl="6" w:tplc="8DA8FA28" w:tentative="1">
      <w:start w:val="1"/>
      <w:numFmt w:val="bullet"/>
      <w:lvlText w:val=""/>
      <w:lvlJc w:val="left"/>
      <w:pPr>
        <w:ind w:left="5040" w:hanging="360"/>
      </w:pPr>
      <w:rPr>
        <w:rFonts w:ascii="Symbol" w:hAnsi="Symbol" w:hint="default"/>
      </w:rPr>
    </w:lvl>
    <w:lvl w:ilvl="7" w:tplc="57140FA0" w:tentative="1">
      <w:start w:val="1"/>
      <w:numFmt w:val="bullet"/>
      <w:lvlText w:val="o"/>
      <w:lvlJc w:val="left"/>
      <w:pPr>
        <w:ind w:left="5760" w:hanging="360"/>
      </w:pPr>
      <w:rPr>
        <w:rFonts w:ascii="Courier New" w:hAnsi="Courier New" w:hint="default"/>
      </w:rPr>
    </w:lvl>
    <w:lvl w:ilvl="8" w:tplc="AC26B2C4" w:tentative="1">
      <w:start w:val="1"/>
      <w:numFmt w:val="bullet"/>
      <w:lvlText w:val=""/>
      <w:lvlJc w:val="left"/>
      <w:pPr>
        <w:ind w:left="6480" w:hanging="360"/>
      </w:pPr>
      <w:rPr>
        <w:rFonts w:ascii="Wingdings" w:hAnsi="Wingdings" w:hint="default"/>
      </w:rPr>
    </w:lvl>
  </w:abstractNum>
  <w:abstractNum w:abstractNumId="12" w15:restartNumberingAfterBreak="0">
    <w:nsid w:val="29803CE9"/>
    <w:multiLevelType w:val="hybridMultilevel"/>
    <w:tmpl w:val="FBF8EE0A"/>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2A5A7695"/>
    <w:multiLevelType w:val="hybridMultilevel"/>
    <w:tmpl w:val="42D4305E"/>
    <w:lvl w:ilvl="0" w:tplc="E5F0BF80">
      <w:start w:val="1"/>
      <w:numFmt w:val="decimal"/>
      <w:lvlText w:val="%1."/>
      <w:lvlJc w:val="left"/>
      <w:pPr>
        <w:ind w:left="567" w:hanging="397"/>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26B604D"/>
    <w:multiLevelType w:val="hybridMultilevel"/>
    <w:tmpl w:val="1ED422A8"/>
    <w:lvl w:ilvl="0" w:tplc="A65A672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8503D8"/>
    <w:multiLevelType w:val="multilevel"/>
    <w:tmpl w:val="A14454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6" w15:restartNumberingAfterBreak="0">
    <w:nsid w:val="41A357FC"/>
    <w:multiLevelType w:val="hybridMultilevel"/>
    <w:tmpl w:val="E026BED2"/>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38C18A7"/>
    <w:multiLevelType w:val="hybridMultilevel"/>
    <w:tmpl w:val="DBC24B6E"/>
    <w:lvl w:ilvl="0" w:tplc="724060C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4BE6980"/>
    <w:multiLevelType w:val="hybridMultilevel"/>
    <w:tmpl w:val="631C861E"/>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63B7CAF"/>
    <w:multiLevelType w:val="hybridMultilevel"/>
    <w:tmpl w:val="8D84AB96"/>
    <w:lvl w:ilvl="0" w:tplc="04060005">
      <w:start w:val="1"/>
      <w:numFmt w:val="bullet"/>
      <w:lvlText w:val=""/>
      <w:lvlJc w:val="left"/>
      <w:pPr>
        <w:ind w:left="567" w:hanging="397"/>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C806C8"/>
    <w:multiLevelType w:val="hybridMultilevel"/>
    <w:tmpl w:val="FD7AB44E"/>
    <w:lvl w:ilvl="0" w:tplc="AE60362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4F22082A"/>
    <w:multiLevelType w:val="hybridMultilevel"/>
    <w:tmpl w:val="D2081C74"/>
    <w:lvl w:ilvl="0" w:tplc="E452A12C">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38423B5"/>
    <w:multiLevelType w:val="hybridMultilevel"/>
    <w:tmpl w:val="2EFAA586"/>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3953F30"/>
    <w:multiLevelType w:val="hybridMultilevel"/>
    <w:tmpl w:val="A3F0BF66"/>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46A7F04"/>
    <w:multiLevelType w:val="hybridMultilevel"/>
    <w:tmpl w:val="2BA60BEC"/>
    <w:lvl w:ilvl="0" w:tplc="AED2229E">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5C04EA9"/>
    <w:multiLevelType w:val="hybridMultilevel"/>
    <w:tmpl w:val="0602DC7C"/>
    <w:lvl w:ilvl="0" w:tplc="2B165C00">
      <w:start w:val="1"/>
      <w:numFmt w:val="decimal"/>
      <w:lvlText w:val="%1."/>
      <w:lvlJc w:val="left"/>
      <w:pPr>
        <w:ind w:left="567" w:hanging="397"/>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B8407BC"/>
    <w:multiLevelType w:val="hybridMultilevel"/>
    <w:tmpl w:val="E410CECE"/>
    <w:lvl w:ilvl="0" w:tplc="E152B6E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D1B6363"/>
    <w:multiLevelType w:val="hybridMultilevel"/>
    <w:tmpl w:val="5DE475E0"/>
    <w:lvl w:ilvl="0" w:tplc="80FA7D1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CF55B2"/>
    <w:multiLevelType w:val="hybridMultilevel"/>
    <w:tmpl w:val="B0D6B6E4"/>
    <w:lvl w:ilvl="0" w:tplc="AF0CF7D8">
      <w:start w:val="4"/>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732180A"/>
    <w:multiLevelType w:val="hybridMultilevel"/>
    <w:tmpl w:val="14CAFB18"/>
    <w:lvl w:ilvl="0" w:tplc="8D941298">
      <w:start w:val="1"/>
      <w:numFmt w:val="decimal"/>
      <w:pStyle w:val="Listeafsnit"/>
      <w:lvlText w:val="%1."/>
      <w:lvlJc w:val="left"/>
      <w:pPr>
        <w:ind w:left="567" w:hanging="39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7E6DBF"/>
    <w:multiLevelType w:val="hybridMultilevel"/>
    <w:tmpl w:val="011CE510"/>
    <w:lvl w:ilvl="0" w:tplc="B344CAAE">
      <w:start w:val="1"/>
      <w:numFmt w:val="decimal"/>
      <w:lvlText w:val="%1."/>
      <w:lvlJc w:val="left"/>
      <w:pPr>
        <w:ind w:left="567" w:hanging="39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31043807">
    <w:abstractNumId w:val="7"/>
  </w:num>
  <w:num w:numId="2" w16cid:durableId="59720146">
    <w:abstractNumId w:val="15"/>
  </w:num>
  <w:num w:numId="3" w16cid:durableId="310720742">
    <w:abstractNumId w:val="4"/>
  </w:num>
  <w:num w:numId="4" w16cid:durableId="246042025">
    <w:abstractNumId w:val="9"/>
  </w:num>
  <w:num w:numId="5" w16cid:durableId="1369141762">
    <w:abstractNumId w:val="5"/>
  </w:num>
  <w:num w:numId="6" w16cid:durableId="1741635152">
    <w:abstractNumId w:val="29"/>
  </w:num>
  <w:num w:numId="7" w16cid:durableId="1545217274">
    <w:abstractNumId w:val="16"/>
  </w:num>
  <w:num w:numId="8" w16cid:durableId="882450896">
    <w:abstractNumId w:val="23"/>
  </w:num>
  <w:num w:numId="9" w16cid:durableId="369959651">
    <w:abstractNumId w:val="11"/>
  </w:num>
  <w:num w:numId="10" w16cid:durableId="1119108014">
    <w:abstractNumId w:val="22"/>
  </w:num>
  <w:num w:numId="11" w16cid:durableId="1545217650">
    <w:abstractNumId w:val="2"/>
  </w:num>
  <w:num w:numId="12" w16cid:durableId="19360795">
    <w:abstractNumId w:val="13"/>
  </w:num>
  <w:num w:numId="13" w16cid:durableId="70544888">
    <w:abstractNumId w:val="30"/>
  </w:num>
  <w:num w:numId="14" w16cid:durableId="449789643">
    <w:abstractNumId w:val="8"/>
  </w:num>
  <w:num w:numId="15" w16cid:durableId="2139181370">
    <w:abstractNumId w:val="3"/>
  </w:num>
  <w:num w:numId="16" w16cid:durableId="1800225348">
    <w:abstractNumId w:val="26"/>
  </w:num>
  <w:num w:numId="17" w16cid:durableId="1761947247">
    <w:abstractNumId w:val="0"/>
  </w:num>
  <w:num w:numId="18" w16cid:durableId="175274320">
    <w:abstractNumId w:val="17"/>
  </w:num>
  <w:num w:numId="19" w16cid:durableId="197668257">
    <w:abstractNumId w:val="27"/>
  </w:num>
  <w:num w:numId="20" w16cid:durableId="1247497139">
    <w:abstractNumId w:val="28"/>
  </w:num>
  <w:num w:numId="21" w16cid:durableId="793327522">
    <w:abstractNumId w:val="14"/>
  </w:num>
  <w:num w:numId="22" w16cid:durableId="1928076727">
    <w:abstractNumId w:val="12"/>
  </w:num>
  <w:num w:numId="23" w16cid:durableId="1894581673">
    <w:abstractNumId w:val="24"/>
  </w:num>
  <w:num w:numId="24" w16cid:durableId="1838111509">
    <w:abstractNumId w:val="1"/>
  </w:num>
  <w:num w:numId="25" w16cid:durableId="1943613077">
    <w:abstractNumId w:val="20"/>
  </w:num>
  <w:num w:numId="26" w16cid:durableId="1045328598">
    <w:abstractNumId w:val="21"/>
  </w:num>
  <w:num w:numId="27" w16cid:durableId="1289897768">
    <w:abstractNumId w:val="6"/>
  </w:num>
  <w:num w:numId="28" w16cid:durableId="748625200">
    <w:abstractNumId w:val="29"/>
  </w:num>
  <w:num w:numId="29" w16cid:durableId="420640981">
    <w:abstractNumId w:val="25"/>
  </w:num>
  <w:num w:numId="30" w16cid:durableId="2044943107">
    <w:abstractNumId w:val="25"/>
    <w:lvlOverride w:ilvl="0">
      <w:startOverride w:val="1"/>
    </w:lvlOverride>
  </w:num>
  <w:num w:numId="31" w16cid:durableId="650252024">
    <w:abstractNumId w:val="25"/>
    <w:lvlOverride w:ilvl="0">
      <w:startOverride w:val="1"/>
    </w:lvlOverride>
  </w:num>
  <w:num w:numId="32" w16cid:durableId="478037544">
    <w:abstractNumId w:val="29"/>
  </w:num>
  <w:num w:numId="33" w16cid:durableId="335310721">
    <w:abstractNumId w:val="29"/>
    <w:lvlOverride w:ilvl="0">
      <w:startOverride w:val="1"/>
    </w:lvlOverride>
  </w:num>
  <w:num w:numId="34" w16cid:durableId="1849130333">
    <w:abstractNumId w:val="29"/>
    <w:lvlOverride w:ilvl="0">
      <w:startOverride w:val="1"/>
    </w:lvlOverride>
  </w:num>
  <w:num w:numId="35" w16cid:durableId="176357791">
    <w:abstractNumId w:val="29"/>
    <w:lvlOverride w:ilvl="0">
      <w:startOverride w:val="1"/>
    </w:lvlOverride>
  </w:num>
  <w:num w:numId="36" w16cid:durableId="1707367910">
    <w:abstractNumId w:val="29"/>
    <w:lvlOverride w:ilvl="0">
      <w:startOverride w:val="1"/>
    </w:lvlOverride>
  </w:num>
  <w:num w:numId="37" w16cid:durableId="32779456">
    <w:abstractNumId w:val="29"/>
    <w:lvlOverride w:ilvl="0">
      <w:startOverride w:val="1"/>
    </w:lvlOverride>
  </w:num>
  <w:num w:numId="38" w16cid:durableId="64498526">
    <w:abstractNumId w:val="29"/>
    <w:lvlOverride w:ilvl="0">
      <w:startOverride w:val="1"/>
    </w:lvlOverride>
  </w:num>
  <w:num w:numId="39" w16cid:durableId="460004091">
    <w:abstractNumId w:val="29"/>
    <w:lvlOverride w:ilvl="0">
      <w:startOverride w:val="1"/>
    </w:lvlOverride>
  </w:num>
  <w:num w:numId="40" w16cid:durableId="1565019824">
    <w:abstractNumId w:val="29"/>
    <w:lvlOverride w:ilvl="0">
      <w:startOverride w:val="1"/>
    </w:lvlOverride>
  </w:num>
  <w:num w:numId="41" w16cid:durableId="1734964840">
    <w:abstractNumId w:val="29"/>
    <w:lvlOverride w:ilvl="0">
      <w:startOverride w:val="1"/>
    </w:lvlOverride>
  </w:num>
  <w:num w:numId="42" w16cid:durableId="957954294">
    <w:abstractNumId w:val="10"/>
  </w:num>
  <w:num w:numId="43" w16cid:durableId="391780665">
    <w:abstractNumId w:val="19"/>
  </w:num>
  <w:num w:numId="44" w16cid:durableId="610476742">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Q2NTA0sTSzMLAwsTRU0lEKTi0uzszPAykwrAUAisP2pCwAAAA="/>
  </w:docVars>
  <w:rsids>
    <w:rsidRoot w:val="00C71060"/>
    <w:rsid w:val="00000292"/>
    <w:rsid w:val="0000032D"/>
    <w:rsid w:val="0000038E"/>
    <w:rsid w:val="000009B0"/>
    <w:rsid w:val="00000AB1"/>
    <w:rsid w:val="00000BEA"/>
    <w:rsid w:val="00000CC7"/>
    <w:rsid w:val="00000D02"/>
    <w:rsid w:val="00000FE3"/>
    <w:rsid w:val="00001BE7"/>
    <w:rsid w:val="00001FB2"/>
    <w:rsid w:val="000022FB"/>
    <w:rsid w:val="00002A7F"/>
    <w:rsid w:val="00002ABE"/>
    <w:rsid w:val="00002B50"/>
    <w:rsid w:val="00002F2B"/>
    <w:rsid w:val="00003BA8"/>
    <w:rsid w:val="00003D68"/>
    <w:rsid w:val="00003F97"/>
    <w:rsid w:val="00003F9C"/>
    <w:rsid w:val="0000443E"/>
    <w:rsid w:val="000048DC"/>
    <w:rsid w:val="00004DA2"/>
    <w:rsid w:val="000053BB"/>
    <w:rsid w:val="00005423"/>
    <w:rsid w:val="00005475"/>
    <w:rsid w:val="0000548B"/>
    <w:rsid w:val="000056B4"/>
    <w:rsid w:val="0000633A"/>
    <w:rsid w:val="00006401"/>
    <w:rsid w:val="00006522"/>
    <w:rsid w:val="00006621"/>
    <w:rsid w:val="00006BDC"/>
    <w:rsid w:val="000071C7"/>
    <w:rsid w:val="0000721D"/>
    <w:rsid w:val="0000738D"/>
    <w:rsid w:val="00007833"/>
    <w:rsid w:val="000079C6"/>
    <w:rsid w:val="000105F6"/>
    <w:rsid w:val="000106F3"/>
    <w:rsid w:val="00010CD1"/>
    <w:rsid w:val="00010D7C"/>
    <w:rsid w:val="00010F2B"/>
    <w:rsid w:val="000113AD"/>
    <w:rsid w:val="00011460"/>
    <w:rsid w:val="000117F6"/>
    <w:rsid w:val="00011816"/>
    <w:rsid w:val="00012515"/>
    <w:rsid w:val="0001261F"/>
    <w:rsid w:val="000132A5"/>
    <w:rsid w:val="00013545"/>
    <w:rsid w:val="00013546"/>
    <w:rsid w:val="00013F49"/>
    <w:rsid w:val="00014137"/>
    <w:rsid w:val="000141E6"/>
    <w:rsid w:val="000143E8"/>
    <w:rsid w:val="000147AA"/>
    <w:rsid w:val="00014916"/>
    <w:rsid w:val="00014B7D"/>
    <w:rsid w:val="00014C14"/>
    <w:rsid w:val="0001547A"/>
    <w:rsid w:val="0001552E"/>
    <w:rsid w:val="00015989"/>
    <w:rsid w:val="00015A45"/>
    <w:rsid w:val="00016A25"/>
    <w:rsid w:val="00016BBC"/>
    <w:rsid w:val="000171E1"/>
    <w:rsid w:val="00017507"/>
    <w:rsid w:val="00017851"/>
    <w:rsid w:val="00017917"/>
    <w:rsid w:val="00017DAE"/>
    <w:rsid w:val="00017E24"/>
    <w:rsid w:val="00017E53"/>
    <w:rsid w:val="00017FB3"/>
    <w:rsid w:val="000202B2"/>
    <w:rsid w:val="0002031D"/>
    <w:rsid w:val="00020DDD"/>
    <w:rsid w:val="000212D6"/>
    <w:rsid w:val="00021411"/>
    <w:rsid w:val="00021586"/>
    <w:rsid w:val="0002197D"/>
    <w:rsid w:val="000219AB"/>
    <w:rsid w:val="00021AB3"/>
    <w:rsid w:val="00021CFE"/>
    <w:rsid w:val="00021D2C"/>
    <w:rsid w:val="000221A7"/>
    <w:rsid w:val="00022513"/>
    <w:rsid w:val="000234D8"/>
    <w:rsid w:val="000239B0"/>
    <w:rsid w:val="00023A19"/>
    <w:rsid w:val="00023EEC"/>
    <w:rsid w:val="00024117"/>
    <w:rsid w:val="00024149"/>
    <w:rsid w:val="00024919"/>
    <w:rsid w:val="00024943"/>
    <w:rsid w:val="00024C5C"/>
    <w:rsid w:val="00024EAF"/>
    <w:rsid w:val="000250DF"/>
    <w:rsid w:val="00025189"/>
    <w:rsid w:val="00025298"/>
    <w:rsid w:val="000252D5"/>
    <w:rsid w:val="00025380"/>
    <w:rsid w:val="00025C2D"/>
    <w:rsid w:val="00025F11"/>
    <w:rsid w:val="00025F50"/>
    <w:rsid w:val="0002632B"/>
    <w:rsid w:val="000269AE"/>
    <w:rsid w:val="00026DBB"/>
    <w:rsid w:val="00026E17"/>
    <w:rsid w:val="00026E7E"/>
    <w:rsid w:val="00026ED0"/>
    <w:rsid w:val="00026EFF"/>
    <w:rsid w:val="00027019"/>
    <w:rsid w:val="0002727F"/>
    <w:rsid w:val="000273F1"/>
    <w:rsid w:val="000278E6"/>
    <w:rsid w:val="00027D9A"/>
    <w:rsid w:val="00030C13"/>
    <w:rsid w:val="00030DD6"/>
    <w:rsid w:val="00030EAC"/>
    <w:rsid w:val="00030F66"/>
    <w:rsid w:val="00030FBD"/>
    <w:rsid w:val="00030FCF"/>
    <w:rsid w:val="0003132B"/>
    <w:rsid w:val="000318DC"/>
    <w:rsid w:val="00031BF8"/>
    <w:rsid w:val="00031CF7"/>
    <w:rsid w:val="0003208C"/>
    <w:rsid w:val="000323B1"/>
    <w:rsid w:val="000329D7"/>
    <w:rsid w:val="00032B1B"/>
    <w:rsid w:val="00032C56"/>
    <w:rsid w:val="00032F42"/>
    <w:rsid w:val="0003304E"/>
    <w:rsid w:val="00033601"/>
    <w:rsid w:val="000336BD"/>
    <w:rsid w:val="00033933"/>
    <w:rsid w:val="00033B80"/>
    <w:rsid w:val="00033E25"/>
    <w:rsid w:val="00033F5F"/>
    <w:rsid w:val="000341D9"/>
    <w:rsid w:val="000347A8"/>
    <w:rsid w:val="0003492A"/>
    <w:rsid w:val="0003492E"/>
    <w:rsid w:val="00034A22"/>
    <w:rsid w:val="00034BCB"/>
    <w:rsid w:val="000353A4"/>
    <w:rsid w:val="000355E2"/>
    <w:rsid w:val="000358E5"/>
    <w:rsid w:val="00035A0D"/>
    <w:rsid w:val="00035B70"/>
    <w:rsid w:val="00035C17"/>
    <w:rsid w:val="00035ED7"/>
    <w:rsid w:val="0003600A"/>
    <w:rsid w:val="0003659A"/>
    <w:rsid w:val="00036804"/>
    <w:rsid w:val="00036966"/>
    <w:rsid w:val="00036B08"/>
    <w:rsid w:val="00036F40"/>
    <w:rsid w:val="000376EF"/>
    <w:rsid w:val="00037730"/>
    <w:rsid w:val="00037B43"/>
    <w:rsid w:val="00037B6B"/>
    <w:rsid w:val="00037BD6"/>
    <w:rsid w:val="00040457"/>
    <w:rsid w:val="000408F8"/>
    <w:rsid w:val="00040C78"/>
    <w:rsid w:val="00040D42"/>
    <w:rsid w:val="00040F6F"/>
    <w:rsid w:val="00041ACA"/>
    <w:rsid w:val="00041D12"/>
    <w:rsid w:val="000421C1"/>
    <w:rsid w:val="00042223"/>
    <w:rsid w:val="00042579"/>
    <w:rsid w:val="00042623"/>
    <w:rsid w:val="0004271F"/>
    <w:rsid w:val="0004299F"/>
    <w:rsid w:val="00042C16"/>
    <w:rsid w:val="00042FBD"/>
    <w:rsid w:val="000431B6"/>
    <w:rsid w:val="000431BE"/>
    <w:rsid w:val="0004324A"/>
    <w:rsid w:val="000437C0"/>
    <w:rsid w:val="00043ABF"/>
    <w:rsid w:val="00043BDB"/>
    <w:rsid w:val="000440A1"/>
    <w:rsid w:val="00044406"/>
    <w:rsid w:val="00044441"/>
    <w:rsid w:val="00045141"/>
    <w:rsid w:val="0004530E"/>
    <w:rsid w:val="00045601"/>
    <w:rsid w:val="00045792"/>
    <w:rsid w:val="00045E87"/>
    <w:rsid w:val="00045F30"/>
    <w:rsid w:val="00045FDD"/>
    <w:rsid w:val="00046368"/>
    <w:rsid w:val="0004695E"/>
    <w:rsid w:val="00046966"/>
    <w:rsid w:val="00046A82"/>
    <w:rsid w:val="00046B8E"/>
    <w:rsid w:val="00047425"/>
    <w:rsid w:val="000474B6"/>
    <w:rsid w:val="00047568"/>
    <w:rsid w:val="00047799"/>
    <w:rsid w:val="00047AE5"/>
    <w:rsid w:val="000503E6"/>
    <w:rsid w:val="000503FD"/>
    <w:rsid w:val="00050496"/>
    <w:rsid w:val="00050C0A"/>
    <w:rsid w:val="000514FB"/>
    <w:rsid w:val="000515A4"/>
    <w:rsid w:val="0005166E"/>
    <w:rsid w:val="00051845"/>
    <w:rsid w:val="00051B28"/>
    <w:rsid w:val="0005203C"/>
    <w:rsid w:val="000526C6"/>
    <w:rsid w:val="00052940"/>
    <w:rsid w:val="00052E51"/>
    <w:rsid w:val="00052EBF"/>
    <w:rsid w:val="000533B3"/>
    <w:rsid w:val="000537B3"/>
    <w:rsid w:val="0005381F"/>
    <w:rsid w:val="0005382A"/>
    <w:rsid w:val="000540D5"/>
    <w:rsid w:val="0005425F"/>
    <w:rsid w:val="00054D76"/>
    <w:rsid w:val="00055068"/>
    <w:rsid w:val="000550DD"/>
    <w:rsid w:val="00055884"/>
    <w:rsid w:val="00055B69"/>
    <w:rsid w:val="00055FBE"/>
    <w:rsid w:val="000560CF"/>
    <w:rsid w:val="00056235"/>
    <w:rsid w:val="000566BC"/>
    <w:rsid w:val="00056B68"/>
    <w:rsid w:val="0005767D"/>
    <w:rsid w:val="00057D37"/>
    <w:rsid w:val="00057F74"/>
    <w:rsid w:val="000601F3"/>
    <w:rsid w:val="00060A45"/>
    <w:rsid w:val="00060D6A"/>
    <w:rsid w:val="00060EC3"/>
    <w:rsid w:val="00060F28"/>
    <w:rsid w:val="00061403"/>
    <w:rsid w:val="000617F1"/>
    <w:rsid w:val="00062369"/>
    <w:rsid w:val="00062CE6"/>
    <w:rsid w:val="00063B16"/>
    <w:rsid w:val="00063B58"/>
    <w:rsid w:val="00063E69"/>
    <w:rsid w:val="00063FF2"/>
    <w:rsid w:val="00064432"/>
    <w:rsid w:val="00064684"/>
    <w:rsid w:val="00064887"/>
    <w:rsid w:val="000650E4"/>
    <w:rsid w:val="00065503"/>
    <w:rsid w:val="00065CFA"/>
    <w:rsid w:val="00065D5A"/>
    <w:rsid w:val="00065E22"/>
    <w:rsid w:val="00066B5D"/>
    <w:rsid w:val="000673C2"/>
    <w:rsid w:val="00067752"/>
    <w:rsid w:val="000677CA"/>
    <w:rsid w:val="00067F48"/>
    <w:rsid w:val="00070184"/>
    <w:rsid w:val="00070215"/>
    <w:rsid w:val="00070487"/>
    <w:rsid w:val="00070605"/>
    <w:rsid w:val="00070657"/>
    <w:rsid w:val="000706C9"/>
    <w:rsid w:val="00070F09"/>
    <w:rsid w:val="0007138F"/>
    <w:rsid w:val="0007142C"/>
    <w:rsid w:val="000715BB"/>
    <w:rsid w:val="000715C4"/>
    <w:rsid w:val="000715CD"/>
    <w:rsid w:val="0007171A"/>
    <w:rsid w:val="000718A0"/>
    <w:rsid w:val="00071A01"/>
    <w:rsid w:val="00071A44"/>
    <w:rsid w:val="00071AE3"/>
    <w:rsid w:val="00071E90"/>
    <w:rsid w:val="000722C7"/>
    <w:rsid w:val="0007242C"/>
    <w:rsid w:val="00072747"/>
    <w:rsid w:val="00072D78"/>
    <w:rsid w:val="00073344"/>
    <w:rsid w:val="000734B8"/>
    <w:rsid w:val="00073569"/>
    <w:rsid w:val="00073BAA"/>
    <w:rsid w:val="00074038"/>
    <w:rsid w:val="00074150"/>
    <w:rsid w:val="00074AB7"/>
    <w:rsid w:val="000752BE"/>
    <w:rsid w:val="00075442"/>
    <w:rsid w:val="00075944"/>
    <w:rsid w:val="00075B83"/>
    <w:rsid w:val="00075F92"/>
    <w:rsid w:val="00076105"/>
    <w:rsid w:val="000761F9"/>
    <w:rsid w:val="00076280"/>
    <w:rsid w:val="00076400"/>
    <w:rsid w:val="00076469"/>
    <w:rsid w:val="00076813"/>
    <w:rsid w:val="0007688F"/>
    <w:rsid w:val="000768B6"/>
    <w:rsid w:val="00076E37"/>
    <w:rsid w:val="000773F0"/>
    <w:rsid w:val="00077633"/>
    <w:rsid w:val="0007772C"/>
    <w:rsid w:val="0007786D"/>
    <w:rsid w:val="000778B9"/>
    <w:rsid w:val="00077955"/>
    <w:rsid w:val="000779BE"/>
    <w:rsid w:val="00077AAF"/>
    <w:rsid w:val="00080860"/>
    <w:rsid w:val="00080A0A"/>
    <w:rsid w:val="00080E90"/>
    <w:rsid w:val="00081009"/>
    <w:rsid w:val="00081B90"/>
    <w:rsid w:val="00082866"/>
    <w:rsid w:val="00082A94"/>
    <w:rsid w:val="00082AFE"/>
    <w:rsid w:val="00082D10"/>
    <w:rsid w:val="00082D34"/>
    <w:rsid w:val="00082D6B"/>
    <w:rsid w:val="00082D9D"/>
    <w:rsid w:val="00083086"/>
    <w:rsid w:val="00083369"/>
    <w:rsid w:val="000833F6"/>
    <w:rsid w:val="000834A3"/>
    <w:rsid w:val="00083649"/>
    <w:rsid w:val="000837A5"/>
    <w:rsid w:val="0008388F"/>
    <w:rsid w:val="00083D7A"/>
    <w:rsid w:val="00084380"/>
    <w:rsid w:val="00084EBB"/>
    <w:rsid w:val="00085256"/>
    <w:rsid w:val="0008580B"/>
    <w:rsid w:val="00085998"/>
    <w:rsid w:val="00085E01"/>
    <w:rsid w:val="00085E8F"/>
    <w:rsid w:val="00086072"/>
    <w:rsid w:val="000860B7"/>
    <w:rsid w:val="000861E3"/>
    <w:rsid w:val="0008624F"/>
    <w:rsid w:val="0008669B"/>
    <w:rsid w:val="000866F7"/>
    <w:rsid w:val="000867B0"/>
    <w:rsid w:val="00086931"/>
    <w:rsid w:val="00086BDA"/>
    <w:rsid w:val="00086E08"/>
    <w:rsid w:val="0008755A"/>
    <w:rsid w:val="00087A81"/>
    <w:rsid w:val="00087CA4"/>
    <w:rsid w:val="00087FD7"/>
    <w:rsid w:val="00090059"/>
    <w:rsid w:val="000904F3"/>
    <w:rsid w:val="00090601"/>
    <w:rsid w:val="00090AF6"/>
    <w:rsid w:val="000910C3"/>
    <w:rsid w:val="0009122A"/>
    <w:rsid w:val="00091A5D"/>
    <w:rsid w:val="00092773"/>
    <w:rsid w:val="00092E25"/>
    <w:rsid w:val="00093267"/>
    <w:rsid w:val="000934A9"/>
    <w:rsid w:val="000935FA"/>
    <w:rsid w:val="00093643"/>
    <w:rsid w:val="00094348"/>
    <w:rsid w:val="0009466A"/>
    <w:rsid w:val="00094821"/>
    <w:rsid w:val="0009497F"/>
    <w:rsid w:val="00094AEE"/>
    <w:rsid w:val="000957EA"/>
    <w:rsid w:val="00095CD0"/>
    <w:rsid w:val="00095FDE"/>
    <w:rsid w:val="000960A5"/>
    <w:rsid w:val="0009626E"/>
    <w:rsid w:val="000966EE"/>
    <w:rsid w:val="0009676B"/>
    <w:rsid w:val="000969BB"/>
    <w:rsid w:val="00096C6A"/>
    <w:rsid w:val="00097514"/>
    <w:rsid w:val="000976BC"/>
    <w:rsid w:val="00097971"/>
    <w:rsid w:val="00097ACE"/>
    <w:rsid w:val="00097AE7"/>
    <w:rsid w:val="000A0183"/>
    <w:rsid w:val="000A01D0"/>
    <w:rsid w:val="000A025A"/>
    <w:rsid w:val="000A0311"/>
    <w:rsid w:val="000A0317"/>
    <w:rsid w:val="000A0483"/>
    <w:rsid w:val="000A073C"/>
    <w:rsid w:val="000A0778"/>
    <w:rsid w:val="000A07DB"/>
    <w:rsid w:val="000A0935"/>
    <w:rsid w:val="000A0BE6"/>
    <w:rsid w:val="000A0C2E"/>
    <w:rsid w:val="000A0D05"/>
    <w:rsid w:val="000A0D2A"/>
    <w:rsid w:val="000A114B"/>
    <w:rsid w:val="000A15EF"/>
    <w:rsid w:val="000A169D"/>
    <w:rsid w:val="000A1FB9"/>
    <w:rsid w:val="000A2169"/>
    <w:rsid w:val="000A2643"/>
    <w:rsid w:val="000A2CDA"/>
    <w:rsid w:val="000A3060"/>
    <w:rsid w:val="000A3433"/>
    <w:rsid w:val="000A3AE6"/>
    <w:rsid w:val="000A3BF4"/>
    <w:rsid w:val="000A3C0F"/>
    <w:rsid w:val="000A3C9E"/>
    <w:rsid w:val="000A3EFA"/>
    <w:rsid w:val="000A4304"/>
    <w:rsid w:val="000A4314"/>
    <w:rsid w:val="000A4A0C"/>
    <w:rsid w:val="000A50D7"/>
    <w:rsid w:val="000A517B"/>
    <w:rsid w:val="000A533A"/>
    <w:rsid w:val="000A54E1"/>
    <w:rsid w:val="000A56AC"/>
    <w:rsid w:val="000A572D"/>
    <w:rsid w:val="000A5FF9"/>
    <w:rsid w:val="000A6052"/>
    <w:rsid w:val="000A6546"/>
    <w:rsid w:val="000A66A3"/>
    <w:rsid w:val="000A684D"/>
    <w:rsid w:val="000A688B"/>
    <w:rsid w:val="000A6F8C"/>
    <w:rsid w:val="000A70C6"/>
    <w:rsid w:val="000A718E"/>
    <w:rsid w:val="000A7386"/>
    <w:rsid w:val="000B00FD"/>
    <w:rsid w:val="000B0159"/>
    <w:rsid w:val="000B087B"/>
    <w:rsid w:val="000B0ABD"/>
    <w:rsid w:val="000B0B28"/>
    <w:rsid w:val="000B13CF"/>
    <w:rsid w:val="000B195E"/>
    <w:rsid w:val="000B1C8F"/>
    <w:rsid w:val="000B23D9"/>
    <w:rsid w:val="000B257E"/>
    <w:rsid w:val="000B2630"/>
    <w:rsid w:val="000B27DE"/>
    <w:rsid w:val="000B28D3"/>
    <w:rsid w:val="000B291E"/>
    <w:rsid w:val="000B33C7"/>
    <w:rsid w:val="000B3511"/>
    <w:rsid w:val="000B3978"/>
    <w:rsid w:val="000B3B69"/>
    <w:rsid w:val="000B3E1C"/>
    <w:rsid w:val="000B407F"/>
    <w:rsid w:val="000B4453"/>
    <w:rsid w:val="000B45C2"/>
    <w:rsid w:val="000B500C"/>
    <w:rsid w:val="000B5290"/>
    <w:rsid w:val="000B5391"/>
    <w:rsid w:val="000B57CB"/>
    <w:rsid w:val="000B5A02"/>
    <w:rsid w:val="000B5E14"/>
    <w:rsid w:val="000B5F94"/>
    <w:rsid w:val="000B63BD"/>
    <w:rsid w:val="000B6FEF"/>
    <w:rsid w:val="000B75F8"/>
    <w:rsid w:val="000B7E23"/>
    <w:rsid w:val="000C025A"/>
    <w:rsid w:val="000C0519"/>
    <w:rsid w:val="000C0767"/>
    <w:rsid w:val="000C0BF0"/>
    <w:rsid w:val="000C1913"/>
    <w:rsid w:val="000C243D"/>
    <w:rsid w:val="000C2833"/>
    <w:rsid w:val="000C328F"/>
    <w:rsid w:val="000C35AA"/>
    <w:rsid w:val="000C398A"/>
    <w:rsid w:val="000C3B17"/>
    <w:rsid w:val="000C3F68"/>
    <w:rsid w:val="000C40FD"/>
    <w:rsid w:val="000C4763"/>
    <w:rsid w:val="000C48F7"/>
    <w:rsid w:val="000C523A"/>
    <w:rsid w:val="000C52FA"/>
    <w:rsid w:val="000C5AF0"/>
    <w:rsid w:val="000C607D"/>
    <w:rsid w:val="000C6194"/>
    <w:rsid w:val="000C6201"/>
    <w:rsid w:val="000C65B2"/>
    <w:rsid w:val="000C675B"/>
    <w:rsid w:val="000C6A5A"/>
    <w:rsid w:val="000C711D"/>
    <w:rsid w:val="000C719A"/>
    <w:rsid w:val="000C7732"/>
    <w:rsid w:val="000C77A2"/>
    <w:rsid w:val="000D061A"/>
    <w:rsid w:val="000D0D59"/>
    <w:rsid w:val="000D1562"/>
    <w:rsid w:val="000D1750"/>
    <w:rsid w:val="000D1A4C"/>
    <w:rsid w:val="000D1C16"/>
    <w:rsid w:val="000D1D50"/>
    <w:rsid w:val="000D1DF1"/>
    <w:rsid w:val="000D1F20"/>
    <w:rsid w:val="000D233D"/>
    <w:rsid w:val="000D262B"/>
    <w:rsid w:val="000D2744"/>
    <w:rsid w:val="000D2B61"/>
    <w:rsid w:val="000D2FC3"/>
    <w:rsid w:val="000D395D"/>
    <w:rsid w:val="000D3ED9"/>
    <w:rsid w:val="000D432C"/>
    <w:rsid w:val="000D453D"/>
    <w:rsid w:val="000D4931"/>
    <w:rsid w:val="000D4ECB"/>
    <w:rsid w:val="000D506B"/>
    <w:rsid w:val="000D536A"/>
    <w:rsid w:val="000D5411"/>
    <w:rsid w:val="000D571A"/>
    <w:rsid w:val="000D572C"/>
    <w:rsid w:val="000D5A34"/>
    <w:rsid w:val="000D5C56"/>
    <w:rsid w:val="000D5E6C"/>
    <w:rsid w:val="000D5EAA"/>
    <w:rsid w:val="000D5F93"/>
    <w:rsid w:val="000D63BC"/>
    <w:rsid w:val="000D6420"/>
    <w:rsid w:val="000D69A7"/>
    <w:rsid w:val="000D771E"/>
    <w:rsid w:val="000D77DD"/>
    <w:rsid w:val="000E0012"/>
    <w:rsid w:val="000E010F"/>
    <w:rsid w:val="000E03EB"/>
    <w:rsid w:val="000E0DBD"/>
    <w:rsid w:val="000E16E1"/>
    <w:rsid w:val="000E1A56"/>
    <w:rsid w:val="000E1BF9"/>
    <w:rsid w:val="000E2097"/>
    <w:rsid w:val="000E2238"/>
    <w:rsid w:val="000E2410"/>
    <w:rsid w:val="000E2562"/>
    <w:rsid w:val="000E26B5"/>
    <w:rsid w:val="000E2DB6"/>
    <w:rsid w:val="000E3117"/>
    <w:rsid w:val="000E32BD"/>
    <w:rsid w:val="000E3489"/>
    <w:rsid w:val="000E3A99"/>
    <w:rsid w:val="000E3CAF"/>
    <w:rsid w:val="000E3FA9"/>
    <w:rsid w:val="000E4260"/>
    <w:rsid w:val="000E433D"/>
    <w:rsid w:val="000E4572"/>
    <w:rsid w:val="000E4C15"/>
    <w:rsid w:val="000E4D70"/>
    <w:rsid w:val="000E50C8"/>
    <w:rsid w:val="000E5A3A"/>
    <w:rsid w:val="000E5BA9"/>
    <w:rsid w:val="000E5FC8"/>
    <w:rsid w:val="000E6525"/>
    <w:rsid w:val="000E6D9A"/>
    <w:rsid w:val="000E7424"/>
    <w:rsid w:val="000E77DC"/>
    <w:rsid w:val="000E7A97"/>
    <w:rsid w:val="000E7E6D"/>
    <w:rsid w:val="000F00BA"/>
    <w:rsid w:val="000F0224"/>
    <w:rsid w:val="000F043F"/>
    <w:rsid w:val="000F054A"/>
    <w:rsid w:val="000F0788"/>
    <w:rsid w:val="000F07BC"/>
    <w:rsid w:val="000F08B9"/>
    <w:rsid w:val="000F23B4"/>
    <w:rsid w:val="000F2840"/>
    <w:rsid w:val="000F2C35"/>
    <w:rsid w:val="000F3B05"/>
    <w:rsid w:val="000F41FB"/>
    <w:rsid w:val="000F4A1F"/>
    <w:rsid w:val="000F4B9D"/>
    <w:rsid w:val="000F4C0E"/>
    <w:rsid w:val="000F4D87"/>
    <w:rsid w:val="000F52DA"/>
    <w:rsid w:val="000F5756"/>
    <w:rsid w:val="000F5DC4"/>
    <w:rsid w:val="000F5E6A"/>
    <w:rsid w:val="000F5F6B"/>
    <w:rsid w:val="000F61A3"/>
    <w:rsid w:val="000F69F1"/>
    <w:rsid w:val="000F6D51"/>
    <w:rsid w:val="000F6DCE"/>
    <w:rsid w:val="000F6FC5"/>
    <w:rsid w:val="000F7460"/>
    <w:rsid w:val="000F775F"/>
    <w:rsid w:val="000F7773"/>
    <w:rsid w:val="000F78E8"/>
    <w:rsid w:val="000F7945"/>
    <w:rsid w:val="000F79D1"/>
    <w:rsid w:val="001000A3"/>
    <w:rsid w:val="001003F2"/>
    <w:rsid w:val="0010063D"/>
    <w:rsid w:val="001007EE"/>
    <w:rsid w:val="00100B8C"/>
    <w:rsid w:val="00100C49"/>
    <w:rsid w:val="00100CA3"/>
    <w:rsid w:val="00100F82"/>
    <w:rsid w:val="0010113F"/>
    <w:rsid w:val="00101458"/>
    <w:rsid w:val="00101527"/>
    <w:rsid w:val="0010157A"/>
    <w:rsid w:val="001018FC"/>
    <w:rsid w:val="00101D94"/>
    <w:rsid w:val="00101FC7"/>
    <w:rsid w:val="00101FD6"/>
    <w:rsid w:val="001021C2"/>
    <w:rsid w:val="001022A6"/>
    <w:rsid w:val="0010237E"/>
    <w:rsid w:val="00102383"/>
    <w:rsid w:val="001026DE"/>
    <w:rsid w:val="00102975"/>
    <w:rsid w:val="00103827"/>
    <w:rsid w:val="00103CA8"/>
    <w:rsid w:val="00103DDA"/>
    <w:rsid w:val="0010422C"/>
    <w:rsid w:val="001043D5"/>
    <w:rsid w:val="00105718"/>
    <w:rsid w:val="001059D5"/>
    <w:rsid w:val="00105CC2"/>
    <w:rsid w:val="0010649C"/>
    <w:rsid w:val="001065EF"/>
    <w:rsid w:val="001067BE"/>
    <w:rsid w:val="001069E0"/>
    <w:rsid w:val="00106ADD"/>
    <w:rsid w:val="00106DA0"/>
    <w:rsid w:val="00106DB4"/>
    <w:rsid w:val="00107620"/>
    <w:rsid w:val="00107B12"/>
    <w:rsid w:val="00110135"/>
    <w:rsid w:val="00110171"/>
    <w:rsid w:val="001102CC"/>
    <w:rsid w:val="00110A5B"/>
    <w:rsid w:val="00110CA3"/>
    <w:rsid w:val="00110D6F"/>
    <w:rsid w:val="00110E79"/>
    <w:rsid w:val="00111771"/>
    <w:rsid w:val="001117D1"/>
    <w:rsid w:val="00111FC1"/>
    <w:rsid w:val="0011208D"/>
    <w:rsid w:val="00112100"/>
    <w:rsid w:val="00112BF5"/>
    <w:rsid w:val="0011338E"/>
    <w:rsid w:val="001133C2"/>
    <w:rsid w:val="00113AC0"/>
    <w:rsid w:val="00114691"/>
    <w:rsid w:val="00114867"/>
    <w:rsid w:val="00115289"/>
    <w:rsid w:val="00115777"/>
    <w:rsid w:val="001157BD"/>
    <w:rsid w:val="00115D32"/>
    <w:rsid w:val="001163D1"/>
    <w:rsid w:val="00116540"/>
    <w:rsid w:val="001166D8"/>
    <w:rsid w:val="0011709A"/>
    <w:rsid w:val="001173CD"/>
    <w:rsid w:val="00117557"/>
    <w:rsid w:val="00117572"/>
    <w:rsid w:val="00117806"/>
    <w:rsid w:val="00117944"/>
    <w:rsid w:val="001179AA"/>
    <w:rsid w:val="00117BBA"/>
    <w:rsid w:val="00117C3E"/>
    <w:rsid w:val="00117C98"/>
    <w:rsid w:val="00117EF9"/>
    <w:rsid w:val="001200F1"/>
    <w:rsid w:val="001200FA"/>
    <w:rsid w:val="00120E23"/>
    <w:rsid w:val="00120EB6"/>
    <w:rsid w:val="001210DF"/>
    <w:rsid w:val="00121CB0"/>
    <w:rsid w:val="00121DC5"/>
    <w:rsid w:val="00121F6A"/>
    <w:rsid w:val="00121FF2"/>
    <w:rsid w:val="001221D2"/>
    <w:rsid w:val="0012228B"/>
    <w:rsid w:val="00122371"/>
    <w:rsid w:val="00122D0B"/>
    <w:rsid w:val="00122E1B"/>
    <w:rsid w:val="0012310E"/>
    <w:rsid w:val="001233BE"/>
    <w:rsid w:val="00123665"/>
    <w:rsid w:val="0012389F"/>
    <w:rsid w:val="00123951"/>
    <w:rsid w:val="00123C83"/>
    <w:rsid w:val="00123FA7"/>
    <w:rsid w:val="0012493C"/>
    <w:rsid w:val="00124AE6"/>
    <w:rsid w:val="00125C51"/>
    <w:rsid w:val="0012605C"/>
    <w:rsid w:val="00126386"/>
    <w:rsid w:val="00126754"/>
    <w:rsid w:val="00126787"/>
    <w:rsid w:val="00126810"/>
    <w:rsid w:val="00126A44"/>
    <w:rsid w:val="00126B66"/>
    <w:rsid w:val="00126B92"/>
    <w:rsid w:val="00126BB1"/>
    <w:rsid w:val="00126F18"/>
    <w:rsid w:val="0012732B"/>
    <w:rsid w:val="00127387"/>
    <w:rsid w:val="00127A4A"/>
    <w:rsid w:val="00127E3A"/>
    <w:rsid w:val="0013011D"/>
    <w:rsid w:val="001303A0"/>
    <w:rsid w:val="00130C1D"/>
    <w:rsid w:val="00130E37"/>
    <w:rsid w:val="00131069"/>
    <w:rsid w:val="001312AA"/>
    <w:rsid w:val="001317B0"/>
    <w:rsid w:val="001318A3"/>
    <w:rsid w:val="00131CD1"/>
    <w:rsid w:val="00131E63"/>
    <w:rsid w:val="00132A04"/>
    <w:rsid w:val="00133044"/>
    <w:rsid w:val="001336D4"/>
    <w:rsid w:val="00133875"/>
    <w:rsid w:val="00133A45"/>
    <w:rsid w:val="0013406B"/>
    <w:rsid w:val="00135834"/>
    <w:rsid w:val="00135ADE"/>
    <w:rsid w:val="00135F9E"/>
    <w:rsid w:val="00136121"/>
    <w:rsid w:val="001367C2"/>
    <w:rsid w:val="001368C7"/>
    <w:rsid w:val="00137171"/>
    <w:rsid w:val="001371F8"/>
    <w:rsid w:val="001374DE"/>
    <w:rsid w:val="00137691"/>
    <w:rsid w:val="00137FC8"/>
    <w:rsid w:val="0014188D"/>
    <w:rsid w:val="0014199B"/>
    <w:rsid w:val="00141A1F"/>
    <w:rsid w:val="00141EF2"/>
    <w:rsid w:val="00141F36"/>
    <w:rsid w:val="00141FDD"/>
    <w:rsid w:val="00141FED"/>
    <w:rsid w:val="001425CD"/>
    <w:rsid w:val="00142723"/>
    <w:rsid w:val="00142B2A"/>
    <w:rsid w:val="00142BA4"/>
    <w:rsid w:val="00142C3F"/>
    <w:rsid w:val="00143D69"/>
    <w:rsid w:val="00143ED9"/>
    <w:rsid w:val="0014445B"/>
    <w:rsid w:val="001447A0"/>
    <w:rsid w:val="00144A55"/>
    <w:rsid w:val="00144F30"/>
    <w:rsid w:val="0014548E"/>
    <w:rsid w:val="001455B7"/>
    <w:rsid w:val="001457CF"/>
    <w:rsid w:val="00145A4F"/>
    <w:rsid w:val="00145DAB"/>
    <w:rsid w:val="00145E11"/>
    <w:rsid w:val="00145F2A"/>
    <w:rsid w:val="001460E8"/>
    <w:rsid w:val="0014610B"/>
    <w:rsid w:val="001468EE"/>
    <w:rsid w:val="001477B9"/>
    <w:rsid w:val="0014787C"/>
    <w:rsid w:val="00147C01"/>
    <w:rsid w:val="00147C4E"/>
    <w:rsid w:val="00150569"/>
    <w:rsid w:val="0015097F"/>
    <w:rsid w:val="00150A9C"/>
    <w:rsid w:val="00150ACA"/>
    <w:rsid w:val="00151049"/>
    <w:rsid w:val="00151127"/>
    <w:rsid w:val="001512EC"/>
    <w:rsid w:val="00151712"/>
    <w:rsid w:val="0015187E"/>
    <w:rsid w:val="0015197B"/>
    <w:rsid w:val="001519A7"/>
    <w:rsid w:val="00151CF8"/>
    <w:rsid w:val="00151ED9"/>
    <w:rsid w:val="001523DF"/>
    <w:rsid w:val="00152A6F"/>
    <w:rsid w:val="00152DE7"/>
    <w:rsid w:val="00152E4D"/>
    <w:rsid w:val="0015344E"/>
    <w:rsid w:val="00153464"/>
    <w:rsid w:val="001535D2"/>
    <w:rsid w:val="001539AA"/>
    <w:rsid w:val="0015469C"/>
    <w:rsid w:val="001546B7"/>
    <w:rsid w:val="00154A69"/>
    <w:rsid w:val="00154D7D"/>
    <w:rsid w:val="00154F44"/>
    <w:rsid w:val="00155AE2"/>
    <w:rsid w:val="00155C14"/>
    <w:rsid w:val="00155C1B"/>
    <w:rsid w:val="00155E79"/>
    <w:rsid w:val="00155FBA"/>
    <w:rsid w:val="0015638E"/>
    <w:rsid w:val="001568F6"/>
    <w:rsid w:val="00156A0E"/>
    <w:rsid w:val="00156DD8"/>
    <w:rsid w:val="00156EB4"/>
    <w:rsid w:val="00156F68"/>
    <w:rsid w:val="00156F6C"/>
    <w:rsid w:val="0015712C"/>
    <w:rsid w:val="001573C3"/>
    <w:rsid w:val="0015770B"/>
    <w:rsid w:val="00157AE0"/>
    <w:rsid w:val="001609E9"/>
    <w:rsid w:val="00160C87"/>
    <w:rsid w:val="00160D00"/>
    <w:rsid w:val="00161223"/>
    <w:rsid w:val="001616A4"/>
    <w:rsid w:val="00161D36"/>
    <w:rsid w:val="00161D91"/>
    <w:rsid w:val="00161F3C"/>
    <w:rsid w:val="0016211A"/>
    <w:rsid w:val="001621F8"/>
    <w:rsid w:val="00162371"/>
    <w:rsid w:val="00162438"/>
    <w:rsid w:val="00162565"/>
    <w:rsid w:val="0016263E"/>
    <w:rsid w:val="00162DD1"/>
    <w:rsid w:val="0016303E"/>
    <w:rsid w:val="0016307C"/>
    <w:rsid w:val="00163B5A"/>
    <w:rsid w:val="00163BA6"/>
    <w:rsid w:val="00163D67"/>
    <w:rsid w:val="00163E41"/>
    <w:rsid w:val="00163F34"/>
    <w:rsid w:val="00163FF0"/>
    <w:rsid w:val="00164142"/>
    <w:rsid w:val="00164227"/>
    <w:rsid w:val="0016432D"/>
    <w:rsid w:val="00164527"/>
    <w:rsid w:val="001645B9"/>
    <w:rsid w:val="001645BA"/>
    <w:rsid w:val="001647EE"/>
    <w:rsid w:val="001647F5"/>
    <w:rsid w:val="001649FE"/>
    <w:rsid w:val="00164AEF"/>
    <w:rsid w:val="00164FDA"/>
    <w:rsid w:val="001657DD"/>
    <w:rsid w:val="00165913"/>
    <w:rsid w:val="001659EC"/>
    <w:rsid w:val="00165BF1"/>
    <w:rsid w:val="00165BFA"/>
    <w:rsid w:val="00165F7A"/>
    <w:rsid w:val="00165FFA"/>
    <w:rsid w:val="0016631D"/>
    <w:rsid w:val="00166336"/>
    <w:rsid w:val="001663F8"/>
    <w:rsid w:val="001664C7"/>
    <w:rsid w:val="00166879"/>
    <w:rsid w:val="00166880"/>
    <w:rsid w:val="00166C07"/>
    <w:rsid w:val="00166D78"/>
    <w:rsid w:val="00167132"/>
    <w:rsid w:val="001674A5"/>
    <w:rsid w:val="00167BDE"/>
    <w:rsid w:val="00167C30"/>
    <w:rsid w:val="00167CCE"/>
    <w:rsid w:val="001707C2"/>
    <w:rsid w:val="001707D8"/>
    <w:rsid w:val="00170960"/>
    <w:rsid w:val="00170BEB"/>
    <w:rsid w:val="00170DA4"/>
    <w:rsid w:val="00171741"/>
    <w:rsid w:val="00171A02"/>
    <w:rsid w:val="00171AD3"/>
    <w:rsid w:val="001720F0"/>
    <w:rsid w:val="0017224E"/>
    <w:rsid w:val="00172732"/>
    <w:rsid w:val="0017307B"/>
    <w:rsid w:val="001730D2"/>
    <w:rsid w:val="00173137"/>
    <w:rsid w:val="0017342A"/>
    <w:rsid w:val="001734B8"/>
    <w:rsid w:val="001736CF"/>
    <w:rsid w:val="001738B8"/>
    <w:rsid w:val="00173C29"/>
    <w:rsid w:val="00173CAC"/>
    <w:rsid w:val="00173F7B"/>
    <w:rsid w:val="0017418E"/>
    <w:rsid w:val="0017428C"/>
    <w:rsid w:val="001744F3"/>
    <w:rsid w:val="001747C0"/>
    <w:rsid w:val="00174901"/>
    <w:rsid w:val="00174B78"/>
    <w:rsid w:val="00174C48"/>
    <w:rsid w:val="00174EF2"/>
    <w:rsid w:val="00175021"/>
    <w:rsid w:val="00175652"/>
    <w:rsid w:val="00175873"/>
    <w:rsid w:val="00175E8B"/>
    <w:rsid w:val="00176817"/>
    <w:rsid w:val="001768EE"/>
    <w:rsid w:val="001769F8"/>
    <w:rsid w:val="00176C1B"/>
    <w:rsid w:val="0017701E"/>
    <w:rsid w:val="001777BC"/>
    <w:rsid w:val="00177F83"/>
    <w:rsid w:val="00177FB0"/>
    <w:rsid w:val="00180215"/>
    <w:rsid w:val="001808BB"/>
    <w:rsid w:val="00180CE6"/>
    <w:rsid w:val="00181482"/>
    <w:rsid w:val="00181590"/>
    <w:rsid w:val="00181F91"/>
    <w:rsid w:val="00182080"/>
    <w:rsid w:val="00182481"/>
    <w:rsid w:val="001827CF"/>
    <w:rsid w:val="00182DC1"/>
    <w:rsid w:val="00183155"/>
    <w:rsid w:val="00183232"/>
    <w:rsid w:val="001832F4"/>
    <w:rsid w:val="00183EFC"/>
    <w:rsid w:val="00184272"/>
    <w:rsid w:val="001843EE"/>
    <w:rsid w:val="001844A5"/>
    <w:rsid w:val="0018453A"/>
    <w:rsid w:val="0018453D"/>
    <w:rsid w:val="00184C1F"/>
    <w:rsid w:val="00184C4C"/>
    <w:rsid w:val="00184C57"/>
    <w:rsid w:val="00184D28"/>
    <w:rsid w:val="00184E24"/>
    <w:rsid w:val="00184ED7"/>
    <w:rsid w:val="00184F05"/>
    <w:rsid w:val="00185059"/>
    <w:rsid w:val="00185585"/>
    <w:rsid w:val="001858E8"/>
    <w:rsid w:val="00185B9C"/>
    <w:rsid w:val="00185BEB"/>
    <w:rsid w:val="00185C3E"/>
    <w:rsid w:val="00186462"/>
    <w:rsid w:val="00186857"/>
    <w:rsid w:val="00186D4A"/>
    <w:rsid w:val="00187363"/>
    <w:rsid w:val="0018755B"/>
    <w:rsid w:val="001875AF"/>
    <w:rsid w:val="0018763D"/>
    <w:rsid w:val="0018768B"/>
    <w:rsid w:val="00187730"/>
    <w:rsid w:val="00187CBD"/>
    <w:rsid w:val="001903C4"/>
    <w:rsid w:val="0019042B"/>
    <w:rsid w:val="0019045B"/>
    <w:rsid w:val="00190BC1"/>
    <w:rsid w:val="00190BC4"/>
    <w:rsid w:val="00190E9B"/>
    <w:rsid w:val="00191128"/>
    <w:rsid w:val="0019127B"/>
    <w:rsid w:val="00191363"/>
    <w:rsid w:val="0019188C"/>
    <w:rsid w:val="001919B1"/>
    <w:rsid w:val="00191A9B"/>
    <w:rsid w:val="00191B1E"/>
    <w:rsid w:val="00191D90"/>
    <w:rsid w:val="001924E4"/>
    <w:rsid w:val="001926E9"/>
    <w:rsid w:val="00192982"/>
    <w:rsid w:val="00192A32"/>
    <w:rsid w:val="00192A45"/>
    <w:rsid w:val="00193759"/>
    <w:rsid w:val="00194496"/>
    <w:rsid w:val="001947D2"/>
    <w:rsid w:val="0019489B"/>
    <w:rsid w:val="00194AC3"/>
    <w:rsid w:val="00194FC4"/>
    <w:rsid w:val="00195275"/>
    <w:rsid w:val="001952FB"/>
    <w:rsid w:val="00195422"/>
    <w:rsid w:val="0019556F"/>
    <w:rsid w:val="00195C88"/>
    <w:rsid w:val="00195DD4"/>
    <w:rsid w:val="00195F44"/>
    <w:rsid w:val="0019618D"/>
    <w:rsid w:val="00196347"/>
    <w:rsid w:val="00196B93"/>
    <w:rsid w:val="00196E9F"/>
    <w:rsid w:val="0019743B"/>
    <w:rsid w:val="001978E1"/>
    <w:rsid w:val="00197CF5"/>
    <w:rsid w:val="001A0005"/>
    <w:rsid w:val="001A0046"/>
    <w:rsid w:val="001A02FE"/>
    <w:rsid w:val="001A034F"/>
    <w:rsid w:val="001A040E"/>
    <w:rsid w:val="001A0C2E"/>
    <w:rsid w:val="001A113A"/>
    <w:rsid w:val="001A1633"/>
    <w:rsid w:val="001A1767"/>
    <w:rsid w:val="001A197C"/>
    <w:rsid w:val="001A1AD8"/>
    <w:rsid w:val="001A1B06"/>
    <w:rsid w:val="001A1BCB"/>
    <w:rsid w:val="001A2A9F"/>
    <w:rsid w:val="001A2FE7"/>
    <w:rsid w:val="001A3109"/>
    <w:rsid w:val="001A3888"/>
    <w:rsid w:val="001A396C"/>
    <w:rsid w:val="001A419B"/>
    <w:rsid w:val="001A42E6"/>
    <w:rsid w:val="001A45C7"/>
    <w:rsid w:val="001A4ACE"/>
    <w:rsid w:val="001A4B03"/>
    <w:rsid w:val="001A4C25"/>
    <w:rsid w:val="001A4CEF"/>
    <w:rsid w:val="001A4EE9"/>
    <w:rsid w:val="001A5348"/>
    <w:rsid w:val="001A53BA"/>
    <w:rsid w:val="001A5B92"/>
    <w:rsid w:val="001A5E1D"/>
    <w:rsid w:val="001A5FFE"/>
    <w:rsid w:val="001A6148"/>
    <w:rsid w:val="001A61C8"/>
    <w:rsid w:val="001A684F"/>
    <w:rsid w:val="001A69AE"/>
    <w:rsid w:val="001A6A03"/>
    <w:rsid w:val="001A6B83"/>
    <w:rsid w:val="001A70BB"/>
    <w:rsid w:val="001A763C"/>
    <w:rsid w:val="001A7938"/>
    <w:rsid w:val="001A7B7D"/>
    <w:rsid w:val="001B0271"/>
    <w:rsid w:val="001B05BA"/>
    <w:rsid w:val="001B0671"/>
    <w:rsid w:val="001B0B52"/>
    <w:rsid w:val="001B14D8"/>
    <w:rsid w:val="001B15E3"/>
    <w:rsid w:val="001B1752"/>
    <w:rsid w:val="001B1791"/>
    <w:rsid w:val="001B1EBD"/>
    <w:rsid w:val="001B2995"/>
    <w:rsid w:val="001B2B8A"/>
    <w:rsid w:val="001B2E3A"/>
    <w:rsid w:val="001B2E79"/>
    <w:rsid w:val="001B344B"/>
    <w:rsid w:val="001B3842"/>
    <w:rsid w:val="001B3D95"/>
    <w:rsid w:val="001B415E"/>
    <w:rsid w:val="001B482D"/>
    <w:rsid w:val="001B4979"/>
    <w:rsid w:val="001B4F11"/>
    <w:rsid w:val="001B53E0"/>
    <w:rsid w:val="001B54BB"/>
    <w:rsid w:val="001B55C0"/>
    <w:rsid w:val="001B578E"/>
    <w:rsid w:val="001B59A2"/>
    <w:rsid w:val="001B5A27"/>
    <w:rsid w:val="001B5CD8"/>
    <w:rsid w:val="001B6499"/>
    <w:rsid w:val="001B66AE"/>
    <w:rsid w:val="001B68CC"/>
    <w:rsid w:val="001B6E45"/>
    <w:rsid w:val="001B720C"/>
    <w:rsid w:val="001B72F9"/>
    <w:rsid w:val="001B76A3"/>
    <w:rsid w:val="001C0BCC"/>
    <w:rsid w:val="001C0F4E"/>
    <w:rsid w:val="001C17C0"/>
    <w:rsid w:val="001C1C80"/>
    <w:rsid w:val="001C2050"/>
    <w:rsid w:val="001C2774"/>
    <w:rsid w:val="001C34F6"/>
    <w:rsid w:val="001C360B"/>
    <w:rsid w:val="001C391F"/>
    <w:rsid w:val="001C3EB7"/>
    <w:rsid w:val="001C425C"/>
    <w:rsid w:val="001C4341"/>
    <w:rsid w:val="001C4674"/>
    <w:rsid w:val="001C47B8"/>
    <w:rsid w:val="001C51A6"/>
    <w:rsid w:val="001C561E"/>
    <w:rsid w:val="001C5709"/>
    <w:rsid w:val="001C5A1B"/>
    <w:rsid w:val="001C5E43"/>
    <w:rsid w:val="001C5FD2"/>
    <w:rsid w:val="001C61C5"/>
    <w:rsid w:val="001C64D6"/>
    <w:rsid w:val="001C699C"/>
    <w:rsid w:val="001C6D60"/>
    <w:rsid w:val="001C6F12"/>
    <w:rsid w:val="001C7047"/>
    <w:rsid w:val="001C78CE"/>
    <w:rsid w:val="001C7DAF"/>
    <w:rsid w:val="001D007A"/>
    <w:rsid w:val="001D0139"/>
    <w:rsid w:val="001D049E"/>
    <w:rsid w:val="001D1029"/>
    <w:rsid w:val="001D11EC"/>
    <w:rsid w:val="001D1278"/>
    <w:rsid w:val="001D1676"/>
    <w:rsid w:val="001D17A8"/>
    <w:rsid w:val="001D19E2"/>
    <w:rsid w:val="001D1EBD"/>
    <w:rsid w:val="001D21BE"/>
    <w:rsid w:val="001D22C9"/>
    <w:rsid w:val="001D23C7"/>
    <w:rsid w:val="001D2568"/>
    <w:rsid w:val="001D2862"/>
    <w:rsid w:val="001D293C"/>
    <w:rsid w:val="001D2A32"/>
    <w:rsid w:val="001D31F2"/>
    <w:rsid w:val="001D3296"/>
    <w:rsid w:val="001D3350"/>
    <w:rsid w:val="001D350F"/>
    <w:rsid w:val="001D3744"/>
    <w:rsid w:val="001D3F02"/>
    <w:rsid w:val="001D4050"/>
    <w:rsid w:val="001D42A3"/>
    <w:rsid w:val="001D42B0"/>
    <w:rsid w:val="001D4698"/>
    <w:rsid w:val="001D46DC"/>
    <w:rsid w:val="001D4CDA"/>
    <w:rsid w:val="001D4EB4"/>
    <w:rsid w:val="001D5123"/>
    <w:rsid w:val="001D5BB8"/>
    <w:rsid w:val="001D5FD6"/>
    <w:rsid w:val="001D6031"/>
    <w:rsid w:val="001D61FA"/>
    <w:rsid w:val="001D65B5"/>
    <w:rsid w:val="001D68B3"/>
    <w:rsid w:val="001D6F48"/>
    <w:rsid w:val="001D72E3"/>
    <w:rsid w:val="001D7436"/>
    <w:rsid w:val="001D77F7"/>
    <w:rsid w:val="001E063D"/>
    <w:rsid w:val="001E0968"/>
    <w:rsid w:val="001E0A0D"/>
    <w:rsid w:val="001E0C48"/>
    <w:rsid w:val="001E0F31"/>
    <w:rsid w:val="001E1607"/>
    <w:rsid w:val="001E1BDB"/>
    <w:rsid w:val="001E25CD"/>
    <w:rsid w:val="001E261C"/>
    <w:rsid w:val="001E2921"/>
    <w:rsid w:val="001E2A9D"/>
    <w:rsid w:val="001E2ED8"/>
    <w:rsid w:val="001E350F"/>
    <w:rsid w:val="001E3648"/>
    <w:rsid w:val="001E3781"/>
    <w:rsid w:val="001E380E"/>
    <w:rsid w:val="001E38B7"/>
    <w:rsid w:val="001E3AAF"/>
    <w:rsid w:val="001E3CA3"/>
    <w:rsid w:val="001E3FA5"/>
    <w:rsid w:val="001E427A"/>
    <w:rsid w:val="001E467D"/>
    <w:rsid w:val="001E4680"/>
    <w:rsid w:val="001E47CC"/>
    <w:rsid w:val="001E4C6A"/>
    <w:rsid w:val="001E4CD8"/>
    <w:rsid w:val="001E4D76"/>
    <w:rsid w:val="001E4DAD"/>
    <w:rsid w:val="001E4F73"/>
    <w:rsid w:val="001E5137"/>
    <w:rsid w:val="001E531A"/>
    <w:rsid w:val="001E5564"/>
    <w:rsid w:val="001E58C0"/>
    <w:rsid w:val="001E5DB4"/>
    <w:rsid w:val="001E5E08"/>
    <w:rsid w:val="001E5EA7"/>
    <w:rsid w:val="001E5FE3"/>
    <w:rsid w:val="001E613D"/>
    <w:rsid w:val="001E6190"/>
    <w:rsid w:val="001E6E67"/>
    <w:rsid w:val="001E73F4"/>
    <w:rsid w:val="001E787F"/>
    <w:rsid w:val="001E7EA3"/>
    <w:rsid w:val="001E7F7E"/>
    <w:rsid w:val="001F0185"/>
    <w:rsid w:val="001F01BC"/>
    <w:rsid w:val="001F038E"/>
    <w:rsid w:val="001F07CE"/>
    <w:rsid w:val="001F08F0"/>
    <w:rsid w:val="001F0A8D"/>
    <w:rsid w:val="001F0C37"/>
    <w:rsid w:val="001F1003"/>
    <w:rsid w:val="001F11A9"/>
    <w:rsid w:val="001F1ADE"/>
    <w:rsid w:val="001F1BD4"/>
    <w:rsid w:val="001F231E"/>
    <w:rsid w:val="001F24BC"/>
    <w:rsid w:val="001F2C5C"/>
    <w:rsid w:val="001F2FEE"/>
    <w:rsid w:val="001F3116"/>
    <w:rsid w:val="001F346E"/>
    <w:rsid w:val="001F3531"/>
    <w:rsid w:val="001F3C1B"/>
    <w:rsid w:val="001F3F74"/>
    <w:rsid w:val="001F421C"/>
    <w:rsid w:val="001F4247"/>
    <w:rsid w:val="001F4ACC"/>
    <w:rsid w:val="001F4CA6"/>
    <w:rsid w:val="001F5081"/>
    <w:rsid w:val="001F5084"/>
    <w:rsid w:val="001F55A9"/>
    <w:rsid w:val="001F56C0"/>
    <w:rsid w:val="001F56DC"/>
    <w:rsid w:val="001F59BE"/>
    <w:rsid w:val="001F5A12"/>
    <w:rsid w:val="001F5DA8"/>
    <w:rsid w:val="001F61D8"/>
    <w:rsid w:val="001F65F1"/>
    <w:rsid w:val="001F687E"/>
    <w:rsid w:val="001F68ED"/>
    <w:rsid w:val="001F6A8D"/>
    <w:rsid w:val="001F6AB8"/>
    <w:rsid w:val="001F6BC0"/>
    <w:rsid w:val="001F7377"/>
    <w:rsid w:val="001F7C61"/>
    <w:rsid w:val="001F7CFF"/>
    <w:rsid w:val="001F7DD9"/>
    <w:rsid w:val="001F7F15"/>
    <w:rsid w:val="0020039C"/>
    <w:rsid w:val="00200C64"/>
    <w:rsid w:val="00201463"/>
    <w:rsid w:val="002018EC"/>
    <w:rsid w:val="00201C50"/>
    <w:rsid w:val="00201C5F"/>
    <w:rsid w:val="00201F0B"/>
    <w:rsid w:val="002022E6"/>
    <w:rsid w:val="002023B4"/>
    <w:rsid w:val="0020267A"/>
    <w:rsid w:val="002027A1"/>
    <w:rsid w:val="0020327E"/>
    <w:rsid w:val="002036BB"/>
    <w:rsid w:val="00204379"/>
    <w:rsid w:val="002047BC"/>
    <w:rsid w:val="002048F1"/>
    <w:rsid w:val="00204E5E"/>
    <w:rsid w:val="00204ED2"/>
    <w:rsid w:val="00204F1E"/>
    <w:rsid w:val="00205021"/>
    <w:rsid w:val="00205522"/>
    <w:rsid w:val="002056F5"/>
    <w:rsid w:val="00205975"/>
    <w:rsid w:val="00205A0E"/>
    <w:rsid w:val="00205B9D"/>
    <w:rsid w:val="00205CE9"/>
    <w:rsid w:val="002061B3"/>
    <w:rsid w:val="0020660C"/>
    <w:rsid w:val="00206734"/>
    <w:rsid w:val="00206B48"/>
    <w:rsid w:val="00206EC2"/>
    <w:rsid w:val="002070D2"/>
    <w:rsid w:val="002074D0"/>
    <w:rsid w:val="00207879"/>
    <w:rsid w:val="00207E60"/>
    <w:rsid w:val="00207E6D"/>
    <w:rsid w:val="002101C3"/>
    <w:rsid w:val="0021064A"/>
    <w:rsid w:val="00210794"/>
    <w:rsid w:val="0021091F"/>
    <w:rsid w:val="00210ED0"/>
    <w:rsid w:val="00211563"/>
    <w:rsid w:val="00211A9B"/>
    <w:rsid w:val="00212195"/>
    <w:rsid w:val="0021240C"/>
    <w:rsid w:val="0021254D"/>
    <w:rsid w:val="0021258A"/>
    <w:rsid w:val="00212624"/>
    <w:rsid w:val="00212962"/>
    <w:rsid w:val="00212BC7"/>
    <w:rsid w:val="00212CC1"/>
    <w:rsid w:val="00212E7E"/>
    <w:rsid w:val="00213337"/>
    <w:rsid w:val="00213503"/>
    <w:rsid w:val="002135C2"/>
    <w:rsid w:val="0021362E"/>
    <w:rsid w:val="002136B1"/>
    <w:rsid w:val="00213778"/>
    <w:rsid w:val="0021407C"/>
    <w:rsid w:val="00214784"/>
    <w:rsid w:val="00214D38"/>
    <w:rsid w:val="00214D74"/>
    <w:rsid w:val="00214FE0"/>
    <w:rsid w:val="00215213"/>
    <w:rsid w:val="0021547B"/>
    <w:rsid w:val="00215B73"/>
    <w:rsid w:val="00215DAA"/>
    <w:rsid w:val="0021629F"/>
    <w:rsid w:val="00216345"/>
    <w:rsid w:val="00216784"/>
    <w:rsid w:val="00216B0C"/>
    <w:rsid w:val="00216B75"/>
    <w:rsid w:val="00216F9E"/>
    <w:rsid w:val="0021789D"/>
    <w:rsid w:val="002179E2"/>
    <w:rsid w:val="002200DE"/>
    <w:rsid w:val="002207A7"/>
    <w:rsid w:val="0022090E"/>
    <w:rsid w:val="00221C11"/>
    <w:rsid w:val="00221DC3"/>
    <w:rsid w:val="002223B7"/>
    <w:rsid w:val="002223E2"/>
    <w:rsid w:val="002223FE"/>
    <w:rsid w:val="002224E2"/>
    <w:rsid w:val="00222681"/>
    <w:rsid w:val="002226F6"/>
    <w:rsid w:val="00222886"/>
    <w:rsid w:val="00222CF2"/>
    <w:rsid w:val="00222F86"/>
    <w:rsid w:val="00223073"/>
    <w:rsid w:val="002232CA"/>
    <w:rsid w:val="00223459"/>
    <w:rsid w:val="00223521"/>
    <w:rsid w:val="002235CD"/>
    <w:rsid w:val="002237C1"/>
    <w:rsid w:val="00223899"/>
    <w:rsid w:val="00223FA3"/>
    <w:rsid w:val="0022422B"/>
    <w:rsid w:val="00224387"/>
    <w:rsid w:val="00224DD5"/>
    <w:rsid w:val="00224E15"/>
    <w:rsid w:val="00224F7F"/>
    <w:rsid w:val="00225060"/>
    <w:rsid w:val="0022538D"/>
    <w:rsid w:val="0022569A"/>
    <w:rsid w:val="00225888"/>
    <w:rsid w:val="00225D92"/>
    <w:rsid w:val="00226539"/>
    <w:rsid w:val="00226A7C"/>
    <w:rsid w:val="00226B8C"/>
    <w:rsid w:val="00226E6D"/>
    <w:rsid w:val="00227022"/>
    <w:rsid w:val="0022709A"/>
    <w:rsid w:val="002270C0"/>
    <w:rsid w:val="002275B2"/>
    <w:rsid w:val="00227673"/>
    <w:rsid w:val="00227A65"/>
    <w:rsid w:val="00227C2C"/>
    <w:rsid w:val="0023115D"/>
    <w:rsid w:val="00231549"/>
    <w:rsid w:val="00231B28"/>
    <w:rsid w:val="00231BDD"/>
    <w:rsid w:val="00231D43"/>
    <w:rsid w:val="00232141"/>
    <w:rsid w:val="0023279E"/>
    <w:rsid w:val="00232C70"/>
    <w:rsid w:val="00233250"/>
    <w:rsid w:val="00233290"/>
    <w:rsid w:val="0023359A"/>
    <w:rsid w:val="00233608"/>
    <w:rsid w:val="002339B3"/>
    <w:rsid w:val="00233CE9"/>
    <w:rsid w:val="00234390"/>
    <w:rsid w:val="00235183"/>
    <w:rsid w:val="00235385"/>
    <w:rsid w:val="002355DE"/>
    <w:rsid w:val="00235805"/>
    <w:rsid w:val="002359CA"/>
    <w:rsid w:val="00235AA3"/>
    <w:rsid w:val="00235C52"/>
    <w:rsid w:val="00235EC4"/>
    <w:rsid w:val="00235EDD"/>
    <w:rsid w:val="00235F71"/>
    <w:rsid w:val="00235FB0"/>
    <w:rsid w:val="00235FC2"/>
    <w:rsid w:val="002364BE"/>
    <w:rsid w:val="002364D8"/>
    <w:rsid w:val="00236710"/>
    <w:rsid w:val="00236CD3"/>
    <w:rsid w:val="00236FF8"/>
    <w:rsid w:val="00237165"/>
    <w:rsid w:val="00237304"/>
    <w:rsid w:val="002373B3"/>
    <w:rsid w:val="002379FE"/>
    <w:rsid w:val="00237DA1"/>
    <w:rsid w:val="00237F8D"/>
    <w:rsid w:val="002404B4"/>
    <w:rsid w:val="00240902"/>
    <w:rsid w:val="00240A8D"/>
    <w:rsid w:val="00240D68"/>
    <w:rsid w:val="00241138"/>
    <w:rsid w:val="002411B3"/>
    <w:rsid w:val="00241355"/>
    <w:rsid w:val="00241595"/>
    <w:rsid w:val="0024161E"/>
    <w:rsid w:val="002417BE"/>
    <w:rsid w:val="002418BF"/>
    <w:rsid w:val="00241B5B"/>
    <w:rsid w:val="00241E54"/>
    <w:rsid w:val="002421EC"/>
    <w:rsid w:val="002428CF"/>
    <w:rsid w:val="00243266"/>
    <w:rsid w:val="00243665"/>
    <w:rsid w:val="00243A01"/>
    <w:rsid w:val="00243C5C"/>
    <w:rsid w:val="00243D04"/>
    <w:rsid w:val="00243FFB"/>
    <w:rsid w:val="002443F4"/>
    <w:rsid w:val="00244408"/>
    <w:rsid w:val="00244432"/>
    <w:rsid w:val="00244438"/>
    <w:rsid w:val="00244639"/>
    <w:rsid w:val="00244642"/>
    <w:rsid w:val="0024474C"/>
    <w:rsid w:val="002447D8"/>
    <w:rsid w:val="00244DE9"/>
    <w:rsid w:val="00244F87"/>
    <w:rsid w:val="00244FD9"/>
    <w:rsid w:val="0024517E"/>
    <w:rsid w:val="00245944"/>
    <w:rsid w:val="00245CA4"/>
    <w:rsid w:val="00245DB2"/>
    <w:rsid w:val="00246EAE"/>
    <w:rsid w:val="00247143"/>
    <w:rsid w:val="002471B3"/>
    <w:rsid w:val="00247330"/>
    <w:rsid w:val="0024784C"/>
    <w:rsid w:val="00247AFD"/>
    <w:rsid w:val="00247D09"/>
    <w:rsid w:val="00250AD0"/>
    <w:rsid w:val="00250AFD"/>
    <w:rsid w:val="00250B51"/>
    <w:rsid w:val="00250C28"/>
    <w:rsid w:val="00250CE5"/>
    <w:rsid w:val="00250E31"/>
    <w:rsid w:val="00250EFD"/>
    <w:rsid w:val="0025125F"/>
    <w:rsid w:val="002513D0"/>
    <w:rsid w:val="0025156F"/>
    <w:rsid w:val="00251A4F"/>
    <w:rsid w:val="00251B8D"/>
    <w:rsid w:val="00251FBF"/>
    <w:rsid w:val="002521E6"/>
    <w:rsid w:val="002524F0"/>
    <w:rsid w:val="002525A4"/>
    <w:rsid w:val="002525D7"/>
    <w:rsid w:val="002528F7"/>
    <w:rsid w:val="00252BD0"/>
    <w:rsid w:val="00252F97"/>
    <w:rsid w:val="00253009"/>
    <w:rsid w:val="00253220"/>
    <w:rsid w:val="0025367D"/>
    <w:rsid w:val="0025391C"/>
    <w:rsid w:val="002539DD"/>
    <w:rsid w:val="00253A8E"/>
    <w:rsid w:val="00253D68"/>
    <w:rsid w:val="00254162"/>
    <w:rsid w:val="0025433B"/>
    <w:rsid w:val="0025436F"/>
    <w:rsid w:val="002549EB"/>
    <w:rsid w:val="00254DC9"/>
    <w:rsid w:val="00255216"/>
    <w:rsid w:val="0025560E"/>
    <w:rsid w:val="00255809"/>
    <w:rsid w:val="002558FD"/>
    <w:rsid w:val="00255D7D"/>
    <w:rsid w:val="00255D7F"/>
    <w:rsid w:val="00257694"/>
    <w:rsid w:val="00257916"/>
    <w:rsid w:val="00257BCE"/>
    <w:rsid w:val="0026022E"/>
    <w:rsid w:val="00260275"/>
    <w:rsid w:val="002603B1"/>
    <w:rsid w:val="0026068B"/>
    <w:rsid w:val="00260AE8"/>
    <w:rsid w:val="00260B96"/>
    <w:rsid w:val="00260C6E"/>
    <w:rsid w:val="00260E2E"/>
    <w:rsid w:val="002616A6"/>
    <w:rsid w:val="00261825"/>
    <w:rsid w:val="00261B25"/>
    <w:rsid w:val="00261D47"/>
    <w:rsid w:val="00261E66"/>
    <w:rsid w:val="00261E99"/>
    <w:rsid w:val="00262109"/>
    <w:rsid w:val="0026245D"/>
    <w:rsid w:val="0026271F"/>
    <w:rsid w:val="0026289B"/>
    <w:rsid w:val="00262906"/>
    <w:rsid w:val="00262CD9"/>
    <w:rsid w:val="00262D1B"/>
    <w:rsid w:val="0026300B"/>
    <w:rsid w:val="00263270"/>
    <w:rsid w:val="002635C5"/>
    <w:rsid w:val="0026421B"/>
    <w:rsid w:val="00264FC1"/>
    <w:rsid w:val="002653BA"/>
    <w:rsid w:val="002658AD"/>
    <w:rsid w:val="002663EF"/>
    <w:rsid w:val="002665C0"/>
    <w:rsid w:val="002666C9"/>
    <w:rsid w:val="00266827"/>
    <w:rsid w:val="00266D8C"/>
    <w:rsid w:val="00266E95"/>
    <w:rsid w:val="00266EEA"/>
    <w:rsid w:val="0026736A"/>
    <w:rsid w:val="002679E4"/>
    <w:rsid w:val="00267DD5"/>
    <w:rsid w:val="002703E3"/>
    <w:rsid w:val="00270449"/>
    <w:rsid w:val="002705FC"/>
    <w:rsid w:val="002708EC"/>
    <w:rsid w:val="00270C42"/>
    <w:rsid w:val="00270DFD"/>
    <w:rsid w:val="00270F6E"/>
    <w:rsid w:val="00271453"/>
    <w:rsid w:val="00271581"/>
    <w:rsid w:val="002718C4"/>
    <w:rsid w:val="00271B6F"/>
    <w:rsid w:val="00271BCE"/>
    <w:rsid w:val="002722AD"/>
    <w:rsid w:val="00272617"/>
    <w:rsid w:val="00272675"/>
    <w:rsid w:val="00272790"/>
    <w:rsid w:val="00272A45"/>
    <w:rsid w:val="00272D21"/>
    <w:rsid w:val="0027370B"/>
    <w:rsid w:val="00273D7C"/>
    <w:rsid w:val="00273DB2"/>
    <w:rsid w:val="00273F7E"/>
    <w:rsid w:val="00274797"/>
    <w:rsid w:val="00274A02"/>
    <w:rsid w:val="00274A6F"/>
    <w:rsid w:val="00275AF3"/>
    <w:rsid w:val="00276040"/>
    <w:rsid w:val="002764DC"/>
    <w:rsid w:val="00276828"/>
    <w:rsid w:val="00276879"/>
    <w:rsid w:val="0027693B"/>
    <w:rsid w:val="00276A5F"/>
    <w:rsid w:val="00276C53"/>
    <w:rsid w:val="00277256"/>
    <w:rsid w:val="002775BB"/>
    <w:rsid w:val="00277683"/>
    <w:rsid w:val="00277946"/>
    <w:rsid w:val="00277B5A"/>
    <w:rsid w:val="00277BFC"/>
    <w:rsid w:val="00277D67"/>
    <w:rsid w:val="00277E85"/>
    <w:rsid w:val="00280375"/>
    <w:rsid w:val="0028054B"/>
    <w:rsid w:val="0028073A"/>
    <w:rsid w:val="002807BF"/>
    <w:rsid w:val="00280B43"/>
    <w:rsid w:val="00280B50"/>
    <w:rsid w:val="00280D19"/>
    <w:rsid w:val="00280F7D"/>
    <w:rsid w:val="0028106E"/>
    <w:rsid w:val="002810D8"/>
    <w:rsid w:val="00281AEC"/>
    <w:rsid w:val="00281BD6"/>
    <w:rsid w:val="00281D46"/>
    <w:rsid w:val="00281E12"/>
    <w:rsid w:val="0028254E"/>
    <w:rsid w:val="00282B2B"/>
    <w:rsid w:val="00282B3D"/>
    <w:rsid w:val="00282BF4"/>
    <w:rsid w:val="00282C15"/>
    <w:rsid w:val="00282C52"/>
    <w:rsid w:val="00282E49"/>
    <w:rsid w:val="00282FBE"/>
    <w:rsid w:val="002830FE"/>
    <w:rsid w:val="0028372A"/>
    <w:rsid w:val="002837EA"/>
    <w:rsid w:val="0028389E"/>
    <w:rsid w:val="00283E57"/>
    <w:rsid w:val="00283EF0"/>
    <w:rsid w:val="00284367"/>
    <w:rsid w:val="00284AB4"/>
    <w:rsid w:val="00285038"/>
    <w:rsid w:val="0028544C"/>
    <w:rsid w:val="0028545D"/>
    <w:rsid w:val="00285C6C"/>
    <w:rsid w:val="0028689B"/>
    <w:rsid w:val="00286B66"/>
    <w:rsid w:val="002879F2"/>
    <w:rsid w:val="00287BDF"/>
    <w:rsid w:val="00290413"/>
    <w:rsid w:val="00290856"/>
    <w:rsid w:val="00290986"/>
    <w:rsid w:val="00290B7B"/>
    <w:rsid w:val="00290F53"/>
    <w:rsid w:val="00291AD7"/>
    <w:rsid w:val="00291D4D"/>
    <w:rsid w:val="00291E24"/>
    <w:rsid w:val="00291E79"/>
    <w:rsid w:val="002920DE"/>
    <w:rsid w:val="00292A64"/>
    <w:rsid w:val="00293061"/>
    <w:rsid w:val="00293427"/>
    <w:rsid w:val="00293664"/>
    <w:rsid w:val="002940B7"/>
    <w:rsid w:val="0029463D"/>
    <w:rsid w:val="002947C5"/>
    <w:rsid w:val="00294B3B"/>
    <w:rsid w:val="00294CBA"/>
    <w:rsid w:val="00294CCF"/>
    <w:rsid w:val="00295060"/>
    <w:rsid w:val="00295898"/>
    <w:rsid w:val="00295EBC"/>
    <w:rsid w:val="00295ECD"/>
    <w:rsid w:val="00295F88"/>
    <w:rsid w:val="00296050"/>
    <w:rsid w:val="00296175"/>
    <w:rsid w:val="00296262"/>
    <w:rsid w:val="002967B8"/>
    <w:rsid w:val="002968D9"/>
    <w:rsid w:val="00296A9A"/>
    <w:rsid w:val="0029774A"/>
    <w:rsid w:val="00297CFB"/>
    <w:rsid w:val="00297DF3"/>
    <w:rsid w:val="002A0712"/>
    <w:rsid w:val="002A081F"/>
    <w:rsid w:val="002A123C"/>
    <w:rsid w:val="002A12F0"/>
    <w:rsid w:val="002A17CC"/>
    <w:rsid w:val="002A1A2C"/>
    <w:rsid w:val="002A1AD8"/>
    <w:rsid w:val="002A1C13"/>
    <w:rsid w:val="002A2972"/>
    <w:rsid w:val="002A2F3F"/>
    <w:rsid w:val="002A324C"/>
    <w:rsid w:val="002A3315"/>
    <w:rsid w:val="002A3453"/>
    <w:rsid w:val="002A3467"/>
    <w:rsid w:val="002A3489"/>
    <w:rsid w:val="002A348E"/>
    <w:rsid w:val="002A3626"/>
    <w:rsid w:val="002A3EBB"/>
    <w:rsid w:val="002A3F1C"/>
    <w:rsid w:val="002A46EB"/>
    <w:rsid w:val="002A4894"/>
    <w:rsid w:val="002A4A34"/>
    <w:rsid w:val="002A4B49"/>
    <w:rsid w:val="002A4D52"/>
    <w:rsid w:val="002A4EF7"/>
    <w:rsid w:val="002A5216"/>
    <w:rsid w:val="002A522F"/>
    <w:rsid w:val="002A523B"/>
    <w:rsid w:val="002A5982"/>
    <w:rsid w:val="002A5C60"/>
    <w:rsid w:val="002A61F5"/>
    <w:rsid w:val="002A63E7"/>
    <w:rsid w:val="002A63F1"/>
    <w:rsid w:val="002A667A"/>
    <w:rsid w:val="002A6753"/>
    <w:rsid w:val="002A6806"/>
    <w:rsid w:val="002A6B31"/>
    <w:rsid w:val="002A78A9"/>
    <w:rsid w:val="002A7B8B"/>
    <w:rsid w:val="002A7F19"/>
    <w:rsid w:val="002B03D3"/>
    <w:rsid w:val="002B0765"/>
    <w:rsid w:val="002B0790"/>
    <w:rsid w:val="002B07EB"/>
    <w:rsid w:val="002B0A97"/>
    <w:rsid w:val="002B0C82"/>
    <w:rsid w:val="002B1253"/>
    <w:rsid w:val="002B1262"/>
    <w:rsid w:val="002B12CA"/>
    <w:rsid w:val="002B13B1"/>
    <w:rsid w:val="002B18FE"/>
    <w:rsid w:val="002B1974"/>
    <w:rsid w:val="002B286C"/>
    <w:rsid w:val="002B2BBD"/>
    <w:rsid w:val="002B2C13"/>
    <w:rsid w:val="002B2C93"/>
    <w:rsid w:val="002B302D"/>
    <w:rsid w:val="002B31A0"/>
    <w:rsid w:val="002B3333"/>
    <w:rsid w:val="002B3429"/>
    <w:rsid w:val="002B3654"/>
    <w:rsid w:val="002B4050"/>
    <w:rsid w:val="002B4294"/>
    <w:rsid w:val="002B444C"/>
    <w:rsid w:val="002B44FE"/>
    <w:rsid w:val="002B4885"/>
    <w:rsid w:val="002B48FD"/>
    <w:rsid w:val="002B4D13"/>
    <w:rsid w:val="002B5260"/>
    <w:rsid w:val="002B54C0"/>
    <w:rsid w:val="002B5F08"/>
    <w:rsid w:val="002B5F37"/>
    <w:rsid w:val="002B6045"/>
    <w:rsid w:val="002B6518"/>
    <w:rsid w:val="002B6695"/>
    <w:rsid w:val="002B676E"/>
    <w:rsid w:val="002B6D2C"/>
    <w:rsid w:val="002B6DE5"/>
    <w:rsid w:val="002B6FE1"/>
    <w:rsid w:val="002B7058"/>
    <w:rsid w:val="002B70AA"/>
    <w:rsid w:val="002B7AC1"/>
    <w:rsid w:val="002C0069"/>
    <w:rsid w:val="002C0332"/>
    <w:rsid w:val="002C06C9"/>
    <w:rsid w:val="002C106D"/>
    <w:rsid w:val="002C1164"/>
    <w:rsid w:val="002C1410"/>
    <w:rsid w:val="002C1427"/>
    <w:rsid w:val="002C1781"/>
    <w:rsid w:val="002C18CA"/>
    <w:rsid w:val="002C197E"/>
    <w:rsid w:val="002C19DE"/>
    <w:rsid w:val="002C1A73"/>
    <w:rsid w:val="002C1B29"/>
    <w:rsid w:val="002C1BE4"/>
    <w:rsid w:val="002C1C7F"/>
    <w:rsid w:val="002C1FCB"/>
    <w:rsid w:val="002C249C"/>
    <w:rsid w:val="002C25B7"/>
    <w:rsid w:val="002C26F7"/>
    <w:rsid w:val="002C2BFF"/>
    <w:rsid w:val="002C2C8D"/>
    <w:rsid w:val="002C2D7E"/>
    <w:rsid w:val="002C30C2"/>
    <w:rsid w:val="002C3173"/>
    <w:rsid w:val="002C3393"/>
    <w:rsid w:val="002C34DE"/>
    <w:rsid w:val="002C38AC"/>
    <w:rsid w:val="002C38D6"/>
    <w:rsid w:val="002C536C"/>
    <w:rsid w:val="002C571F"/>
    <w:rsid w:val="002C5BEF"/>
    <w:rsid w:val="002C5F20"/>
    <w:rsid w:val="002C6415"/>
    <w:rsid w:val="002C644E"/>
    <w:rsid w:val="002C6C15"/>
    <w:rsid w:val="002C6FA4"/>
    <w:rsid w:val="002C703E"/>
    <w:rsid w:val="002C72C0"/>
    <w:rsid w:val="002C7CF7"/>
    <w:rsid w:val="002C7DE1"/>
    <w:rsid w:val="002C7EFD"/>
    <w:rsid w:val="002D04BD"/>
    <w:rsid w:val="002D06F8"/>
    <w:rsid w:val="002D0B91"/>
    <w:rsid w:val="002D0C1D"/>
    <w:rsid w:val="002D0D71"/>
    <w:rsid w:val="002D1599"/>
    <w:rsid w:val="002D1A7C"/>
    <w:rsid w:val="002D2109"/>
    <w:rsid w:val="002D23D4"/>
    <w:rsid w:val="002D251E"/>
    <w:rsid w:val="002D25C9"/>
    <w:rsid w:val="002D287F"/>
    <w:rsid w:val="002D2A89"/>
    <w:rsid w:val="002D2BFD"/>
    <w:rsid w:val="002D2DEB"/>
    <w:rsid w:val="002D2F55"/>
    <w:rsid w:val="002D3292"/>
    <w:rsid w:val="002D358E"/>
    <w:rsid w:val="002D35E2"/>
    <w:rsid w:val="002D3704"/>
    <w:rsid w:val="002D3B4A"/>
    <w:rsid w:val="002D3D54"/>
    <w:rsid w:val="002D3EB5"/>
    <w:rsid w:val="002D40AB"/>
    <w:rsid w:val="002D4234"/>
    <w:rsid w:val="002D438B"/>
    <w:rsid w:val="002D46A2"/>
    <w:rsid w:val="002D4907"/>
    <w:rsid w:val="002D4A11"/>
    <w:rsid w:val="002D4DD8"/>
    <w:rsid w:val="002D4E67"/>
    <w:rsid w:val="002D5369"/>
    <w:rsid w:val="002D5499"/>
    <w:rsid w:val="002D5F4A"/>
    <w:rsid w:val="002D63DA"/>
    <w:rsid w:val="002D6836"/>
    <w:rsid w:val="002D6A3E"/>
    <w:rsid w:val="002D6CB6"/>
    <w:rsid w:val="002D6D8A"/>
    <w:rsid w:val="002D7DC5"/>
    <w:rsid w:val="002E029A"/>
    <w:rsid w:val="002E03D4"/>
    <w:rsid w:val="002E0436"/>
    <w:rsid w:val="002E05E9"/>
    <w:rsid w:val="002E0621"/>
    <w:rsid w:val="002E06F5"/>
    <w:rsid w:val="002E0917"/>
    <w:rsid w:val="002E109D"/>
    <w:rsid w:val="002E12C4"/>
    <w:rsid w:val="002E15A5"/>
    <w:rsid w:val="002E1BAE"/>
    <w:rsid w:val="002E21AA"/>
    <w:rsid w:val="002E22E2"/>
    <w:rsid w:val="002E2819"/>
    <w:rsid w:val="002E2B3B"/>
    <w:rsid w:val="002E2E3C"/>
    <w:rsid w:val="002E2EFE"/>
    <w:rsid w:val="002E313B"/>
    <w:rsid w:val="002E31C9"/>
    <w:rsid w:val="002E44B7"/>
    <w:rsid w:val="002E4515"/>
    <w:rsid w:val="002E458B"/>
    <w:rsid w:val="002E45F2"/>
    <w:rsid w:val="002E4750"/>
    <w:rsid w:val="002E492C"/>
    <w:rsid w:val="002E4E5F"/>
    <w:rsid w:val="002E50D9"/>
    <w:rsid w:val="002E57C5"/>
    <w:rsid w:val="002E5DE2"/>
    <w:rsid w:val="002E5E32"/>
    <w:rsid w:val="002E60A5"/>
    <w:rsid w:val="002E60DC"/>
    <w:rsid w:val="002E64F0"/>
    <w:rsid w:val="002E65A0"/>
    <w:rsid w:val="002E6854"/>
    <w:rsid w:val="002E7148"/>
    <w:rsid w:val="002E77F1"/>
    <w:rsid w:val="002E78C6"/>
    <w:rsid w:val="002E7947"/>
    <w:rsid w:val="002E7E87"/>
    <w:rsid w:val="002E7F9D"/>
    <w:rsid w:val="002E7FF2"/>
    <w:rsid w:val="002F0092"/>
    <w:rsid w:val="002F06D9"/>
    <w:rsid w:val="002F0AFB"/>
    <w:rsid w:val="002F0CA0"/>
    <w:rsid w:val="002F103D"/>
    <w:rsid w:val="002F104D"/>
    <w:rsid w:val="002F15D1"/>
    <w:rsid w:val="002F1803"/>
    <w:rsid w:val="002F1A25"/>
    <w:rsid w:val="002F22A4"/>
    <w:rsid w:val="002F243F"/>
    <w:rsid w:val="002F25EC"/>
    <w:rsid w:val="002F30ED"/>
    <w:rsid w:val="002F340E"/>
    <w:rsid w:val="002F3F62"/>
    <w:rsid w:val="002F436E"/>
    <w:rsid w:val="002F44D1"/>
    <w:rsid w:val="002F4ABA"/>
    <w:rsid w:val="002F5189"/>
    <w:rsid w:val="002F5292"/>
    <w:rsid w:val="002F5600"/>
    <w:rsid w:val="002F64DB"/>
    <w:rsid w:val="002F691A"/>
    <w:rsid w:val="002F6CC4"/>
    <w:rsid w:val="002F6DAC"/>
    <w:rsid w:val="002F7170"/>
    <w:rsid w:val="002F73FE"/>
    <w:rsid w:val="002F7769"/>
    <w:rsid w:val="002F782C"/>
    <w:rsid w:val="002F79CD"/>
    <w:rsid w:val="002F7B09"/>
    <w:rsid w:val="002F7B81"/>
    <w:rsid w:val="002F7CED"/>
    <w:rsid w:val="002F7D46"/>
    <w:rsid w:val="00300346"/>
    <w:rsid w:val="0030047D"/>
    <w:rsid w:val="0030073B"/>
    <w:rsid w:val="00300BE0"/>
    <w:rsid w:val="00300E31"/>
    <w:rsid w:val="00300FB1"/>
    <w:rsid w:val="00301091"/>
    <w:rsid w:val="00301131"/>
    <w:rsid w:val="0030146B"/>
    <w:rsid w:val="0030159F"/>
    <w:rsid w:val="00301C0E"/>
    <w:rsid w:val="00301C27"/>
    <w:rsid w:val="0030265F"/>
    <w:rsid w:val="0030287E"/>
    <w:rsid w:val="003033B0"/>
    <w:rsid w:val="00303BFA"/>
    <w:rsid w:val="00304039"/>
    <w:rsid w:val="0030407F"/>
    <w:rsid w:val="00304191"/>
    <w:rsid w:val="003042C3"/>
    <w:rsid w:val="00304401"/>
    <w:rsid w:val="003048FB"/>
    <w:rsid w:val="00304992"/>
    <w:rsid w:val="00304CC3"/>
    <w:rsid w:val="00304F17"/>
    <w:rsid w:val="003058F3"/>
    <w:rsid w:val="00305B58"/>
    <w:rsid w:val="0030600A"/>
    <w:rsid w:val="003061B1"/>
    <w:rsid w:val="00306980"/>
    <w:rsid w:val="00306D17"/>
    <w:rsid w:val="00306F0B"/>
    <w:rsid w:val="00307010"/>
    <w:rsid w:val="00307532"/>
    <w:rsid w:val="003075D5"/>
    <w:rsid w:val="00307A22"/>
    <w:rsid w:val="00307C98"/>
    <w:rsid w:val="0031033A"/>
    <w:rsid w:val="0031043F"/>
    <w:rsid w:val="00310893"/>
    <w:rsid w:val="003108BC"/>
    <w:rsid w:val="00310A1A"/>
    <w:rsid w:val="00310C7B"/>
    <w:rsid w:val="00310D50"/>
    <w:rsid w:val="00310F1C"/>
    <w:rsid w:val="0031162E"/>
    <w:rsid w:val="00311733"/>
    <w:rsid w:val="003119FD"/>
    <w:rsid w:val="00311A3A"/>
    <w:rsid w:val="00311B0E"/>
    <w:rsid w:val="00311FE4"/>
    <w:rsid w:val="00312041"/>
    <w:rsid w:val="00312617"/>
    <w:rsid w:val="00312DA7"/>
    <w:rsid w:val="00312E34"/>
    <w:rsid w:val="00312FFA"/>
    <w:rsid w:val="00313399"/>
    <w:rsid w:val="00313909"/>
    <w:rsid w:val="00313EC2"/>
    <w:rsid w:val="00313F7B"/>
    <w:rsid w:val="00313FE5"/>
    <w:rsid w:val="00314AAD"/>
    <w:rsid w:val="00314C2C"/>
    <w:rsid w:val="00314DE2"/>
    <w:rsid w:val="00314E09"/>
    <w:rsid w:val="00314FC5"/>
    <w:rsid w:val="0031550E"/>
    <w:rsid w:val="0031558A"/>
    <w:rsid w:val="003155E0"/>
    <w:rsid w:val="00315C04"/>
    <w:rsid w:val="00315D45"/>
    <w:rsid w:val="00316941"/>
    <w:rsid w:val="00316B69"/>
    <w:rsid w:val="00316DC4"/>
    <w:rsid w:val="00317804"/>
    <w:rsid w:val="00317A16"/>
    <w:rsid w:val="00317F4C"/>
    <w:rsid w:val="003204E4"/>
    <w:rsid w:val="00320734"/>
    <w:rsid w:val="00320C9F"/>
    <w:rsid w:val="00320DCC"/>
    <w:rsid w:val="003210E8"/>
    <w:rsid w:val="003213C5"/>
    <w:rsid w:val="00321FD6"/>
    <w:rsid w:val="003220DB"/>
    <w:rsid w:val="0032245D"/>
    <w:rsid w:val="0032261D"/>
    <w:rsid w:val="0032316F"/>
    <w:rsid w:val="003233F5"/>
    <w:rsid w:val="0032396C"/>
    <w:rsid w:val="00324015"/>
    <w:rsid w:val="00324043"/>
    <w:rsid w:val="00324163"/>
    <w:rsid w:val="00324745"/>
    <w:rsid w:val="003248AF"/>
    <w:rsid w:val="00324B6E"/>
    <w:rsid w:val="00324E7F"/>
    <w:rsid w:val="0032508E"/>
    <w:rsid w:val="0032527F"/>
    <w:rsid w:val="003252F5"/>
    <w:rsid w:val="0032538F"/>
    <w:rsid w:val="003254BE"/>
    <w:rsid w:val="003256F9"/>
    <w:rsid w:val="00325973"/>
    <w:rsid w:val="00325BA7"/>
    <w:rsid w:val="00325D76"/>
    <w:rsid w:val="00326C7E"/>
    <w:rsid w:val="00326E1D"/>
    <w:rsid w:val="00326E73"/>
    <w:rsid w:val="00327614"/>
    <w:rsid w:val="00327A70"/>
    <w:rsid w:val="00327D28"/>
    <w:rsid w:val="00327DDC"/>
    <w:rsid w:val="00330851"/>
    <w:rsid w:val="003308A0"/>
    <w:rsid w:val="003309E8"/>
    <w:rsid w:val="003311DB"/>
    <w:rsid w:val="00331C77"/>
    <w:rsid w:val="00331EDF"/>
    <w:rsid w:val="003326A5"/>
    <w:rsid w:val="00333465"/>
    <w:rsid w:val="00333A72"/>
    <w:rsid w:val="00333DDC"/>
    <w:rsid w:val="003343D2"/>
    <w:rsid w:val="00334545"/>
    <w:rsid w:val="00334DB4"/>
    <w:rsid w:val="003350CC"/>
    <w:rsid w:val="003355F0"/>
    <w:rsid w:val="00335760"/>
    <w:rsid w:val="0033581E"/>
    <w:rsid w:val="00335ACA"/>
    <w:rsid w:val="00335ADA"/>
    <w:rsid w:val="00335D98"/>
    <w:rsid w:val="00335DA4"/>
    <w:rsid w:val="00336598"/>
    <w:rsid w:val="00336B67"/>
    <w:rsid w:val="003370C7"/>
    <w:rsid w:val="00337233"/>
    <w:rsid w:val="003372E0"/>
    <w:rsid w:val="003378B9"/>
    <w:rsid w:val="00337975"/>
    <w:rsid w:val="00337C55"/>
    <w:rsid w:val="00337DB6"/>
    <w:rsid w:val="00337F20"/>
    <w:rsid w:val="00340048"/>
    <w:rsid w:val="003400CD"/>
    <w:rsid w:val="003401E2"/>
    <w:rsid w:val="003404AA"/>
    <w:rsid w:val="0034060B"/>
    <w:rsid w:val="003406E6"/>
    <w:rsid w:val="00340AFB"/>
    <w:rsid w:val="00340BA3"/>
    <w:rsid w:val="00340C82"/>
    <w:rsid w:val="00340D58"/>
    <w:rsid w:val="00340E44"/>
    <w:rsid w:val="0034115F"/>
    <w:rsid w:val="00341483"/>
    <w:rsid w:val="00342599"/>
    <w:rsid w:val="0034261B"/>
    <w:rsid w:val="003427E2"/>
    <w:rsid w:val="00342B46"/>
    <w:rsid w:val="00342CFE"/>
    <w:rsid w:val="00342F45"/>
    <w:rsid w:val="00342FA7"/>
    <w:rsid w:val="003431DD"/>
    <w:rsid w:val="0034344D"/>
    <w:rsid w:val="00343540"/>
    <w:rsid w:val="003436A4"/>
    <w:rsid w:val="003437F3"/>
    <w:rsid w:val="003439D9"/>
    <w:rsid w:val="00344132"/>
    <w:rsid w:val="003443CB"/>
    <w:rsid w:val="00344D6E"/>
    <w:rsid w:val="00346359"/>
    <w:rsid w:val="00346526"/>
    <w:rsid w:val="003471AB"/>
    <w:rsid w:val="0034723B"/>
    <w:rsid w:val="003472A3"/>
    <w:rsid w:val="003474E9"/>
    <w:rsid w:val="0034762C"/>
    <w:rsid w:val="00347A68"/>
    <w:rsid w:val="00347AFD"/>
    <w:rsid w:val="00347C02"/>
    <w:rsid w:val="00350338"/>
    <w:rsid w:val="003507FA"/>
    <w:rsid w:val="00350DE1"/>
    <w:rsid w:val="00350E70"/>
    <w:rsid w:val="0035148C"/>
    <w:rsid w:val="0035179E"/>
    <w:rsid w:val="003517D5"/>
    <w:rsid w:val="00351CF5"/>
    <w:rsid w:val="00351EB6"/>
    <w:rsid w:val="003522CF"/>
    <w:rsid w:val="003529A7"/>
    <w:rsid w:val="00352D6A"/>
    <w:rsid w:val="00352EAE"/>
    <w:rsid w:val="00352F17"/>
    <w:rsid w:val="00353112"/>
    <w:rsid w:val="0035358F"/>
    <w:rsid w:val="003539A5"/>
    <w:rsid w:val="00353AC4"/>
    <w:rsid w:val="00353B31"/>
    <w:rsid w:val="00353C48"/>
    <w:rsid w:val="00353F83"/>
    <w:rsid w:val="00354186"/>
    <w:rsid w:val="003541D0"/>
    <w:rsid w:val="00354844"/>
    <w:rsid w:val="00354D79"/>
    <w:rsid w:val="00355086"/>
    <w:rsid w:val="00355107"/>
    <w:rsid w:val="003551AF"/>
    <w:rsid w:val="0035525B"/>
    <w:rsid w:val="0035568F"/>
    <w:rsid w:val="003559DE"/>
    <w:rsid w:val="00355AA2"/>
    <w:rsid w:val="00355C77"/>
    <w:rsid w:val="00355E46"/>
    <w:rsid w:val="00355FC9"/>
    <w:rsid w:val="003561D9"/>
    <w:rsid w:val="003565A0"/>
    <w:rsid w:val="003568D1"/>
    <w:rsid w:val="00356B2D"/>
    <w:rsid w:val="00356D2F"/>
    <w:rsid w:val="00356DC9"/>
    <w:rsid w:val="0035768D"/>
    <w:rsid w:val="003579CA"/>
    <w:rsid w:val="00357CA1"/>
    <w:rsid w:val="00357F52"/>
    <w:rsid w:val="003601D4"/>
    <w:rsid w:val="003604A9"/>
    <w:rsid w:val="003606AC"/>
    <w:rsid w:val="00360B2D"/>
    <w:rsid w:val="00360C57"/>
    <w:rsid w:val="00360D37"/>
    <w:rsid w:val="00360FDD"/>
    <w:rsid w:val="00361150"/>
    <w:rsid w:val="003611D0"/>
    <w:rsid w:val="003612CD"/>
    <w:rsid w:val="00361573"/>
    <w:rsid w:val="003618E5"/>
    <w:rsid w:val="00361A9F"/>
    <w:rsid w:val="00361E9B"/>
    <w:rsid w:val="00362134"/>
    <w:rsid w:val="0036221A"/>
    <w:rsid w:val="003623B9"/>
    <w:rsid w:val="00362535"/>
    <w:rsid w:val="00362582"/>
    <w:rsid w:val="00362A50"/>
    <w:rsid w:val="00362C96"/>
    <w:rsid w:val="0036319F"/>
    <w:rsid w:val="00363856"/>
    <w:rsid w:val="00363A2C"/>
    <w:rsid w:val="00363AD3"/>
    <w:rsid w:val="00363B3D"/>
    <w:rsid w:val="00363B61"/>
    <w:rsid w:val="00363F94"/>
    <w:rsid w:val="003641D2"/>
    <w:rsid w:val="00364344"/>
    <w:rsid w:val="003644BE"/>
    <w:rsid w:val="0036472A"/>
    <w:rsid w:val="00364BC9"/>
    <w:rsid w:val="0036515D"/>
    <w:rsid w:val="0036551F"/>
    <w:rsid w:val="00365B39"/>
    <w:rsid w:val="00365C7C"/>
    <w:rsid w:val="003660DC"/>
    <w:rsid w:val="00366B39"/>
    <w:rsid w:val="00367119"/>
    <w:rsid w:val="003679B1"/>
    <w:rsid w:val="00367ACF"/>
    <w:rsid w:val="00367AF2"/>
    <w:rsid w:val="00367E79"/>
    <w:rsid w:val="00367F07"/>
    <w:rsid w:val="0037133A"/>
    <w:rsid w:val="003714AB"/>
    <w:rsid w:val="0037187E"/>
    <w:rsid w:val="00371B2B"/>
    <w:rsid w:val="00372635"/>
    <w:rsid w:val="00372736"/>
    <w:rsid w:val="0037275F"/>
    <w:rsid w:val="00372B73"/>
    <w:rsid w:val="00372EB5"/>
    <w:rsid w:val="003730FC"/>
    <w:rsid w:val="00373236"/>
    <w:rsid w:val="003734FA"/>
    <w:rsid w:val="00373553"/>
    <w:rsid w:val="0037362C"/>
    <w:rsid w:val="00373769"/>
    <w:rsid w:val="0037395F"/>
    <w:rsid w:val="00373E19"/>
    <w:rsid w:val="00373E31"/>
    <w:rsid w:val="00373ED9"/>
    <w:rsid w:val="00374882"/>
    <w:rsid w:val="003749C5"/>
    <w:rsid w:val="00374E82"/>
    <w:rsid w:val="00375092"/>
    <w:rsid w:val="00375821"/>
    <w:rsid w:val="0037681C"/>
    <w:rsid w:val="00376DCC"/>
    <w:rsid w:val="003772B6"/>
    <w:rsid w:val="003775B6"/>
    <w:rsid w:val="0037787B"/>
    <w:rsid w:val="00377A9E"/>
    <w:rsid w:val="00377BCA"/>
    <w:rsid w:val="003801A7"/>
    <w:rsid w:val="003805B2"/>
    <w:rsid w:val="003808DF"/>
    <w:rsid w:val="0038094F"/>
    <w:rsid w:val="00380CE1"/>
    <w:rsid w:val="003810BB"/>
    <w:rsid w:val="003815A6"/>
    <w:rsid w:val="00381732"/>
    <w:rsid w:val="00381AAB"/>
    <w:rsid w:val="00381F33"/>
    <w:rsid w:val="00382006"/>
    <w:rsid w:val="00382524"/>
    <w:rsid w:val="0038277E"/>
    <w:rsid w:val="00382A9A"/>
    <w:rsid w:val="00382D87"/>
    <w:rsid w:val="003834DC"/>
    <w:rsid w:val="0038358C"/>
    <w:rsid w:val="00383632"/>
    <w:rsid w:val="00383753"/>
    <w:rsid w:val="00383A86"/>
    <w:rsid w:val="00384229"/>
    <w:rsid w:val="0038442A"/>
    <w:rsid w:val="0038479A"/>
    <w:rsid w:val="003847B3"/>
    <w:rsid w:val="00384C1F"/>
    <w:rsid w:val="00384E12"/>
    <w:rsid w:val="00384ED2"/>
    <w:rsid w:val="00385054"/>
    <w:rsid w:val="0038509F"/>
    <w:rsid w:val="003851F8"/>
    <w:rsid w:val="00385291"/>
    <w:rsid w:val="00385411"/>
    <w:rsid w:val="0038541C"/>
    <w:rsid w:val="00385707"/>
    <w:rsid w:val="00385D67"/>
    <w:rsid w:val="00385D8B"/>
    <w:rsid w:val="003861EB"/>
    <w:rsid w:val="003861EE"/>
    <w:rsid w:val="00386544"/>
    <w:rsid w:val="00386559"/>
    <w:rsid w:val="003865EF"/>
    <w:rsid w:val="00386C43"/>
    <w:rsid w:val="003873C9"/>
    <w:rsid w:val="0038751F"/>
    <w:rsid w:val="00387605"/>
    <w:rsid w:val="00387758"/>
    <w:rsid w:val="003877A3"/>
    <w:rsid w:val="0039006F"/>
    <w:rsid w:val="003901AD"/>
    <w:rsid w:val="0039044B"/>
    <w:rsid w:val="00390EAD"/>
    <w:rsid w:val="00391200"/>
    <w:rsid w:val="00391330"/>
    <w:rsid w:val="0039142E"/>
    <w:rsid w:val="00391799"/>
    <w:rsid w:val="00391A95"/>
    <w:rsid w:val="00391C81"/>
    <w:rsid w:val="00391E64"/>
    <w:rsid w:val="0039236E"/>
    <w:rsid w:val="00392554"/>
    <w:rsid w:val="00392582"/>
    <w:rsid w:val="00392902"/>
    <w:rsid w:val="00393203"/>
    <w:rsid w:val="0039353A"/>
    <w:rsid w:val="00393F49"/>
    <w:rsid w:val="00394C7B"/>
    <w:rsid w:val="00394DE6"/>
    <w:rsid w:val="0039544F"/>
    <w:rsid w:val="00395878"/>
    <w:rsid w:val="003959E8"/>
    <w:rsid w:val="00395A6F"/>
    <w:rsid w:val="00395C98"/>
    <w:rsid w:val="00395EA2"/>
    <w:rsid w:val="00396283"/>
    <w:rsid w:val="00396379"/>
    <w:rsid w:val="00396DF3"/>
    <w:rsid w:val="00397582"/>
    <w:rsid w:val="003975D2"/>
    <w:rsid w:val="00397981"/>
    <w:rsid w:val="00397D9E"/>
    <w:rsid w:val="00397FB3"/>
    <w:rsid w:val="003A0004"/>
    <w:rsid w:val="003A0011"/>
    <w:rsid w:val="003A0253"/>
    <w:rsid w:val="003A04BE"/>
    <w:rsid w:val="003A083A"/>
    <w:rsid w:val="003A0E8A"/>
    <w:rsid w:val="003A10B3"/>
    <w:rsid w:val="003A1653"/>
    <w:rsid w:val="003A196B"/>
    <w:rsid w:val="003A19CA"/>
    <w:rsid w:val="003A19EB"/>
    <w:rsid w:val="003A1A65"/>
    <w:rsid w:val="003A1AAE"/>
    <w:rsid w:val="003A1B28"/>
    <w:rsid w:val="003A2101"/>
    <w:rsid w:val="003A255E"/>
    <w:rsid w:val="003A29C2"/>
    <w:rsid w:val="003A31FB"/>
    <w:rsid w:val="003A32C8"/>
    <w:rsid w:val="003A3BA0"/>
    <w:rsid w:val="003A40BA"/>
    <w:rsid w:val="003A45B1"/>
    <w:rsid w:val="003A5279"/>
    <w:rsid w:val="003A5308"/>
    <w:rsid w:val="003A5B35"/>
    <w:rsid w:val="003A6153"/>
    <w:rsid w:val="003A6159"/>
    <w:rsid w:val="003A6542"/>
    <w:rsid w:val="003A67F0"/>
    <w:rsid w:val="003A769F"/>
    <w:rsid w:val="003A7965"/>
    <w:rsid w:val="003A7974"/>
    <w:rsid w:val="003A79FE"/>
    <w:rsid w:val="003A7AE7"/>
    <w:rsid w:val="003B02B9"/>
    <w:rsid w:val="003B031F"/>
    <w:rsid w:val="003B0C00"/>
    <w:rsid w:val="003B104F"/>
    <w:rsid w:val="003B1355"/>
    <w:rsid w:val="003B1700"/>
    <w:rsid w:val="003B17DE"/>
    <w:rsid w:val="003B1952"/>
    <w:rsid w:val="003B1A37"/>
    <w:rsid w:val="003B1D31"/>
    <w:rsid w:val="003B2595"/>
    <w:rsid w:val="003B2652"/>
    <w:rsid w:val="003B2B42"/>
    <w:rsid w:val="003B31AD"/>
    <w:rsid w:val="003B33C1"/>
    <w:rsid w:val="003B34CD"/>
    <w:rsid w:val="003B34F2"/>
    <w:rsid w:val="003B3878"/>
    <w:rsid w:val="003B3959"/>
    <w:rsid w:val="003B3DA3"/>
    <w:rsid w:val="003B3E44"/>
    <w:rsid w:val="003B3EC8"/>
    <w:rsid w:val="003B413A"/>
    <w:rsid w:val="003B4539"/>
    <w:rsid w:val="003B4632"/>
    <w:rsid w:val="003B4667"/>
    <w:rsid w:val="003B46D8"/>
    <w:rsid w:val="003B4E9E"/>
    <w:rsid w:val="003B4EB9"/>
    <w:rsid w:val="003B4F8C"/>
    <w:rsid w:val="003B501C"/>
    <w:rsid w:val="003B52B7"/>
    <w:rsid w:val="003B5598"/>
    <w:rsid w:val="003B590A"/>
    <w:rsid w:val="003B5EF5"/>
    <w:rsid w:val="003B6624"/>
    <w:rsid w:val="003B67FE"/>
    <w:rsid w:val="003B6915"/>
    <w:rsid w:val="003B6B1D"/>
    <w:rsid w:val="003B6D65"/>
    <w:rsid w:val="003B6E6C"/>
    <w:rsid w:val="003B7F55"/>
    <w:rsid w:val="003C0371"/>
    <w:rsid w:val="003C05B4"/>
    <w:rsid w:val="003C0700"/>
    <w:rsid w:val="003C0710"/>
    <w:rsid w:val="003C0966"/>
    <w:rsid w:val="003C0A8E"/>
    <w:rsid w:val="003C0EE6"/>
    <w:rsid w:val="003C102F"/>
    <w:rsid w:val="003C132A"/>
    <w:rsid w:val="003C148C"/>
    <w:rsid w:val="003C14AF"/>
    <w:rsid w:val="003C1575"/>
    <w:rsid w:val="003C188C"/>
    <w:rsid w:val="003C1AB1"/>
    <w:rsid w:val="003C1DFB"/>
    <w:rsid w:val="003C2069"/>
    <w:rsid w:val="003C24F7"/>
    <w:rsid w:val="003C29C6"/>
    <w:rsid w:val="003C3090"/>
    <w:rsid w:val="003C3119"/>
    <w:rsid w:val="003C4170"/>
    <w:rsid w:val="003C4288"/>
    <w:rsid w:val="003C44B2"/>
    <w:rsid w:val="003C4600"/>
    <w:rsid w:val="003C46A2"/>
    <w:rsid w:val="003C47CC"/>
    <w:rsid w:val="003C5035"/>
    <w:rsid w:val="003C5107"/>
    <w:rsid w:val="003C53F8"/>
    <w:rsid w:val="003C5635"/>
    <w:rsid w:val="003C56AA"/>
    <w:rsid w:val="003C59C1"/>
    <w:rsid w:val="003C6036"/>
    <w:rsid w:val="003C614A"/>
    <w:rsid w:val="003C6301"/>
    <w:rsid w:val="003C63CA"/>
    <w:rsid w:val="003C66BF"/>
    <w:rsid w:val="003C69EB"/>
    <w:rsid w:val="003C6D6E"/>
    <w:rsid w:val="003C6DB0"/>
    <w:rsid w:val="003C7B76"/>
    <w:rsid w:val="003C7D92"/>
    <w:rsid w:val="003C7F6B"/>
    <w:rsid w:val="003D0474"/>
    <w:rsid w:val="003D0F3D"/>
    <w:rsid w:val="003D1549"/>
    <w:rsid w:val="003D159A"/>
    <w:rsid w:val="003D16A1"/>
    <w:rsid w:val="003D16FA"/>
    <w:rsid w:val="003D1901"/>
    <w:rsid w:val="003D1AB3"/>
    <w:rsid w:val="003D1D64"/>
    <w:rsid w:val="003D287F"/>
    <w:rsid w:val="003D2B98"/>
    <w:rsid w:val="003D2D71"/>
    <w:rsid w:val="003D2E42"/>
    <w:rsid w:val="003D2F23"/>
    <w:rsid w:val="003D2FD2"/>
    <w:rsid w:val="003D2FF5"/>
    <w:rsid w:val="003D328E"/>
    <w:rsid w:val="003D33B0"/>
    <w:rsid w:val="003D3584"/>
    <w:rsid w:val="003D37B2"/>
    <w:rsid w:val="003D38D7"/>
    <w:rsid w:val="003D39DA"/>
    <w:rsid w:val="003D3DFD"/>
    <w:rsid w:val="003D40E5"/>
    <w:rsid w:val="003D454B"/>
    <w:rsid w:val="003D46B6"/>
    <w:rsid w:val="003D4920"/>
    <w:rsid w:val="003D4A22"/>
    <w:rsid w:val="003D4CA2"/>
    <w:rsid w:val="003D4E19"/>
    <w:rsid w:val="003D508A"/>
    <w:rsid w:val="003D5489"/>
    <w:rsid w:val="003D5B49"/>
    <w:rsid w:val="003D5BC6"/>
    <w:rsid w:val="003D5D96"/>
    <w:rsid w:val="003D5DDC"/>
    <w:rsid w:val="003D5E40"/>
    <w:rsid w:val="003D61FE"/>
    <w:rsid w:val="003D6BE0"/>
    <w:rsid w:val="003D6C41"/>
    <w:rsid w:val="003D6ED6"/>
    <w:rsid w:val="003D7182"/>
    <w:rsid w:val="003D7398"/>
    <w:rsid w:val="003D74AC"/>
    <w:rsid w:val="003D74FE"/>
    <w:rsid w:val="003D7515"/>
    <w:rsid w:val="003D77F3"/>
    <w:rsid w:val="003D78E9"/>
    <w:rsid w:val="003D7B52"/>
    <w:rsid w:val="003D7F78"/>
    <w:rsid w:val="003E026E"/>
    <w:rsid w:val="003E038A"/>
    <w:rsid w:val="003E053A"/>
    <w:rsid w:val="003E07D2"/>
    <w:rsid w:val="003E0BC6"/>
    <w:rsid w:val="003E18F3"/>
    <w:rsid w:val="003E19A1"/>
    <w:rsid w:val="003E1C0A"/>
    <w:rsid w:val="003E1CA5"/>
    <w:rsid w:val="003E1D79"/>
    <w:rsid w:val="003E1DFF"/>
    <w:rsid w:val="003E1F67"/>
    <w:rsid w:val="003E2133"/>
    <w:rsid w:val="003E22EB"/>
    <w:rsid w:val="003E2569"/>
    <w:rsid w:val="003E278E"/>
    <w:rsid w:val="003E28D8"/>
    <w:rsid w:val="003E29A8"/>
    <w:rsid w:val="003E2B52"/>
    <w:rsid w:val="003E2D45"/>
    <w:rsid w:val="003E2DDC"/>
    <w:rsid w:val="003E2EBA"/>
    <w:rsid w:val="003E3346"/>
    <w:rsid w:val="003E3690"/>
    <w:rsid w:val="003E3A9B"/>
    <w:rsid w:val="003E3AD6"/>
    <w:rsid w:val="003E3DAA"/>
    <w:rsid w:val="003E3FDF"/>
    <w:rsid w:val="003E3FE8"/>
    <w:rsid w:val="003E41F7"/>
    <w:rsid w:val="003E4556"/>
    <w:rsid w:val="003E4BC5"/>
    <w:rsid w:val="003E4D53"/>
    <w:rsid w:val="003E52E7"/>
    <w:rsid w:val="003E5342"/>
    <w:rsid w:val="003E5C6F"/>
    <w:rsid w:val="003E5EEF"/>
    <w:rsid w:val="003E6364"/>
    <w:rsid w:val="003E642C"/>
    <w:rsid w:val="003E690B"/>
    <w:rsid w:val="003E6A3C"/>
    <w:rsid w:val="003E6CDD"/>
    <w:rsid w:val="003E7366"/>
    <w:rsid w:val="003E76CD"/>
    <w:rsid w:val="003E77B3"/>
    <w:rsid w:val="003E7C22"/>
    <w:rsid w:val="003F0011"/>
    <w:rsid w:val="003F014C"/>
    <w:rsid w:val="003F059C"/>
    <w:rsid w:val="003F10A2"/>
    <w:rsid w:val="003F1101"/>
    <w:rsid w:val="003F130B"/>
    <w:rsid w:val="003F17E2"/>
    <w:rsid w:val="003F1A56"/>
    <w:rsid w:val="003F1ABE"/>
    <w:rsid w:val="003F2055"/>
    <w:rsid w:val="003F20C7"/>
    <w:rsid w:val="003F23ED"/>
    <w:rsid w:val="003F242E"/>
    <w:rsid w:val="003F28FE"/>
    <w:rsid w:val="003F2F23"/>
    <w:rsid w:val="003F38CB"/>
    <w:rsid w:val="003F39EF"/>
    <w:rsid w:val="003F3E9E"/>
    <w:rsid w:val="003F460C"/>
    <w:rsid w:val="003F4719"/>
    <w:rsid w:val="003F486B"/>
    <w:rsid w:val="003F4B1A"/>
    <w:rsid w:val="003F4B30"/>
    <w:rsid w:val="003F539C"/>
    <w:rsid w:val="003F5465"/>
    <w:rsid w:val="003F54FF"/>
    <w:rsid w:val="003F563E"/>
    <w:rsid w:val="003F56FC"/>
    <w:rsid w:val="003F5910"/>
    <w:rsid w:val="003F5FC9"/>
    <w:rsid w:val="003F638E"/>
    <w:rsid w:val="003F6664"/>
    <w:rsid w:val="003F68DB"/>
    <w:rsid w:val="003F6A09"/>
    <w:rsid w:val="003F6A72"/>
    <w:rsid w:val="003F6C89"/>
    <w:rsid w:val="003F6D94"/>
    <w:rsid w:val="003F6DF8"/>
    <w:rsid w:val="003F761B"/>
    <w:rsid w:val="003F76F9"/>
    <w:rsid w:val="003F7938"/>
    <w:rsid w:val="003F7A2A"/>
    <w:rsid w:val="00400160"/>
    <w:rsid w:val="00401589"/>
    <w:rsid w:val="0040189C"/>
    <w:rsid w:val="004021A0"/>
    <w:rsid w:val="00402469"/>
    <w:rsid w:val="00402593"/>
    <w:rsid w:val="00402BB0"/>
    <w:rsid w:val="00402DE2"/>
    <w:rsid w:val="00402FFB"/>
    <w:rsid w:val="00403131"/>
    <w:rsid w:val="004034FB"/>
    <w:rsid w:val="004036AD"/>
    <w:rsid w:val="00403CA3"/>
    <w:rsid w:val="00403E0E"/>
    <w:rsid w:val="00404118"/>
    <w:rsid w:val="0040447D"/>
    <w:rsid w:val="00404640"/>
    <w:rsid w:val="004047B1"/>
    <w:rsid w:val="00404A8A"/>
    <w:rsid w:val="00404B63"/>
    <w:rsid w:val="00404EA5"/>
    <w:rsid w:val="00404EE5"/>
    <w:rsid w:val="004052B5"/>
    <w:rsid w:val="0040582F"/>
    <w:rsid w:val="00406681"/>
    <w:rsid w:val="004066D3"/>
    <w:rsid w:val="00406897"/>
    <w:rsid w:val="00406E14"/>
    <w:rsid w:val="004071F2"/>
    <w:rsid w:val="004072B4"/>
    <w:rsid w:val="00407407"/>
    <w:rsid w:val="00407520"/>
    <w:rsid w:val="00407851"/>
    <w:rsid w:val="004078C9"/>
    <w:rsid w:val="004078CD"/>
    <w:rsid w:val="004079F7"/>
    <w:rsid w:val="00407CC4"/>
    <w:rsid w:val="00410377"/>
    <w:rsid w:val="004108E1"/>
    <w:rsid w:val="00410F16"/>
    <w:rsid w:val="00410F7E"/>
    <w:rsid w:val="004112E0"/>
    <w:rsid w:val="004113A5"/>
    <w:rsid w:val="004113F7"/>
    <w:rsid w:val="00411B9C"/>
    <w:rsid w:val="00411C9D"/>
    <w:rsid w:val="00412105"/>
    <w:rsid w:val="00412AFC"/>
    <w:rsid w:val="00412B31"/>
    <w:rsid w:val="00412D3B"/>
    <w:rsid w:val="00412D8C"/>
    <w:rsid w:val="004139F1"/>
    <w:rsid w:val="00413BB5"/>
    <w:rsid w:val="00414126"/>
    <w:rsid w:val="00414737"/>
    <w:rsid w:val="00414DA5"/>
    <w:rsid w:val="00414FCA"/>
    <w:rsid w:val="00415131"/>
    <w:rsid w:val="004152BA"/>
    <w:rsid w:val="00415397"/>
    <w:rsid w:val="004156DB"/>
    <w:rsid w:val="00415784"/>
    <w:rsid w:val="0041598B"/>
    <w:rsid w:val="004159B8"/>
    <w:rsid w:val="0041602E"/>
    <w:rsid w:val="0041695A"/>
    <w:rsid w:val="00416A7C"/>
    <w:rsid w:val="00416AD0"/>
    <w:rsid w:val="00416C2F"/>
    <w:rsid w:val="00416F5F"/>
    <w:rsid w:val="00417164"/>
    <w:rsid w:val="00417717"/>
    <w:rsid w:val="00417800"/>
    <w:rsid w:val="004179A3"/>
    <w:rsid w:val="004179CA"/>
    <w:rsid w:val="00417C03"/>
    <w:rsid w:val="00421107"/>
    <w:rsid w:val="00421136"/>
    <w:rsid w:val="00421896"/>
    <w:rsid w:val="00421B7A"/>
    <w:rsid w:val="00421C84"/>
    <w:rsid w:val="00421CC0"/>
    <w:rsid w:val="00421EF9"/>
    <w:rsid w:val="0042209E"/>
    <w:rsid w:val="0042212C"/>
    <w:rsid w:val="00422198"/>
    <w:rsid w:val="0042274B"/>
    <w:rsid w:val="004229F1"/>
    <w:rsid w:val="00422E5B"/>
    <w:rsid w:val="00423043"/>
    <w:rsid w:val="004231F1"/>
    <w:rsid w:val="004232FB"/>
    <w:rsid w:val="004238D3"/>
    <w:rsid w:val="00423E53"/>
    <w:rsid w:val="00423FEF"/>
    <w:rsid w:val="00424320"/>
    <w:rsid w:val="00424620"/>
    <w:rsid w:val="00424817"/>
    <w:rsid w:val="004249C9"/>
    <w:rsid w:val="00424EC3"/>
    <w:rsid w:val="00424ED4"/>
    <w:rsid w:val="00424F37"/>
    <w:rsid w:val="004253CB"/>
    <w:rsid w:val="004254CA"/>
    <w:rsid w:val="004255D0"/>
    <w:rsid w:val="00425685"/>
    <w:rsid w:val="00425978"/>
    <w:rsid w:val="00425C68"/>
    <w:rsid w:val="0042608F"/>
    <w:rsid w:val="004260A7"/>
    <w:rsid w:val="00426178"/>
    <w:rsid w:val="00426228"/>
    <w:rsid w:val="004263EF"/>
    <w:rsid w:val="004264D5"/>
    <w:rsid w:val="00426D3B"/>
    <w:rsid w:val="00426E6E"/>
    <w:rsid w:val="00427026"/>
    <w:rsid w:val="004271E2"/>
    <w:rsid w:val="00427881"/>
    <w:rsid w:val="00427CD1"/>
    <w:rsid w:val="00427F21"/>
    <w:rsid w:val="004301DD"/>
    <w:rsid w:val="00430BE5"/>
    <w:rsid w:val="00430F9F"/>
    <w:rsid w:val="0043126C"/>
    <w:rsid w:val="0043143A"/>
    <w:rsid w:val="00431F87"/>
    <w:rsid w:val="0043208C"/>
    <w:rsid w:val="00432C08"/>
    <w:rsid w:val="00432E98"/>
    <w:rsid w:val="00432FB9"/>
    <w:rsid w:val="004331A1"/>
    <w:rsid w:val="00433200"/>
    <w:rsid w:val="00433245"/>
    <w:rsid w:val="0043354F"/>
    <w:rsid w:val="004337C8"/>
    <w:rsid w:val="004337DE"/>
    <w:rsid w:val="00433907"/>
    <w:rsid w:val="00433CCC"/>
    <w:rsid w:val="00433F95"/>
    <w:rsid w:val="00433FC2"/>
    <w:rsid w:val="00434026"/>
    <w:rsid w:val="00434527"/>
    <w:rsid w:val="00434ED5"/>
    <w:rsid w:val="0043511E"/>
    <w:rsid w:val="00435494"/>
    <w:rsid w:val="00435500"/>
    <w:rsid w:val="00435533"/>
    <w:rsid w:val="00435C55"/>
    <w:rsid w:val="00435E26"/>
    <w:rsid w:val="00435EC4"/>
    <w:rsid w:val="00436510"/>
    <w:rsid w:val="00436526"/>
    <w:rsid w:val="0043654C"/>
    <w:rsid w:val="004367CB"/>
    <w:rsid w:val="00436944"/>
    <w:rsid w:val="0043698E"/>
    <w:rsid w:val="00436BE9"/>
    <w:rsid w:val="00436CAC"/>
    <w:rsid w:val="004370E5"/>
    <w:rsid w:val="00437359"/>
    <w:rsid w:val="00437432"/>
    <w:rsid w:val="00437692"/>
    <w:rsid w:val="00437768"/>
    <w:rsid w:val="0044024C"/>
    <w:rsid w:val="00440981"/>
    <w:rsid w:val="00440AB3"/>
    <w:rsid w:val="00440BC7"/>
    <w:rsid w:val="00440ECC"/>
    <w:rsid w:val="004411FE"/>
    <w:rsid w:val="0044148F"/>
    <w:rsid w:val="00441940"/>
    <w:rsid w:val="00441A02"/>
    <w:rsid w:val="0044267D"/>
    <w:rsid w:val="004426A7"/>
    <w:rsid w:val="004427FC"/>
    <w:rsid w:val="00443220"/>
    <w:rsid w:val="00443601"/>
    <w:rsid w:val="00443638"/>
    <w:rsid w:val="00443821"/>
    <w:rsid w:val="00443C07"/>
    <w:rsid w:val="00443D17"/>
    <w:rsid w:val="00443DEB"/>
    <w:rsid w:val="00444255"/>
    <w:rsid w:val="004448A6"/>
    <w:rsid w:val="004448E0"/>
    <w:rsid w:val="0044492F"/>
    <w:rsid w:val="00445033"/>
    <w:rsid w:val="0044588D"/>
    <w:rsid w:val="00445CB8"/>
    <w:rsid w:val="00445E45"/>
    <w:rsid w:val="00446122"/>
    <w:rsid w:val="00446319"/>
    <w:rsid w:val="00446813"/>
    <w:rsid w:val="004468B9"/>
    <w:rsid w:val="00447222"/>
    <w:rsid w:val="004472BF"/>
    <w:rsid w:val="004472D4"/>
    <w:rsid w:val="0044738C"/>
    <w:rsid w:val="00447A38"/>
    <w:rsid w:val="00447C0D"/>
    <w:rsid w:val="00450572"/>
    <w:rsid w:val="00450793"/>
    <w:rsid w:val="00450883"/>
    <w:rsid w:val="00450D08"/>
    <w:rsid w:val="0045149F"/>
    <w:rsid w:val="004520BB"/>
    <w:rsid w:val="004521F5"/>
    <w:rsid w:val="004523CB"/>
    <w:rsid w:val="00452932"/>
    <w:rsid w:val="00452D4C"/>
    <w:rsid w:val="004531A1"/>
    <w:rsid w:val="004536B4"/>
    <w:rsid w:val="004536F6"/>
    <w:rsid w:val="00453853"/>
    <w:rsid w:val="00453B86"/>
    <w:rsid w:val="004541CB"/>
    <w:rsid w:val="00454722"/>
    <w:rsid w:val="00454724"/>
    <w:rsid w:val="004549C2"/>
    <w:rsid w:val="00454C02"/>
    <w:rsid w:val="00454CE6"/>
    <w:rsid w:val="00454EC3"/>
    <w:rsid w:val="00454FF6"/>
    <w:rsid w:val="0045520B"/>
    <w:rsid w:val="004552E6"/>
    <w:rsid w:val="00455744"/>
    <w:rsid w:val="00455C3A"/>
    <w:rsid w:val="00456257"/>
    <w:rsid w:val="0045658C"/>
    <w:rsid w:val="004567E8"/>
    <w:rsid w:val="00457342"/>
    <w:rsid w:val="00457596"/>
    <w:rsid w:val="00457C77"/>
    <w:rsid w:val="00457E2F"/>
    <w:rsid w:val="004605B4"/>
    <w:rsid w:val="0046068B"/>
    <w:rsid w:val="00460D69"/>
    <w:rsid w:val="00461158"/>
    <w:rsid w:val="004611C0"/>
    <w:rsid w:val="0046151B"/>
    <w:rsid w:val="004619C0"/>
    <w:rsid w:val="00461A36"/>
    <w:rsid w:val="00461BA4"/>
    <w:rsid w:val="00461BF8"/>
    <w:rsid w:val="00462144"/>
    <w:rsid w:val="00462364"/>
    <w:rsid w:val="00462547"/>
    <w:rsid w:val="00462622"/>
    <w:rsid w:val="00462708"/>
    <w:rsid w:val="004627F8"/>
    <w:rsid w:val="00462AE3"/>
    <w:rsid w:val="0046304D"/>
    <w:rsid w:val="004631AF"/>
    <w:rsid w:val="004633E0"/>
    <w:rsid w:val="00463743"/>
    <w:rsid w:val="004637E0"/>
    <w:rsid w:val="00463A65"/>
    <w:rsid w:val="00463CF0"/>
    <w:rsid w:val="00463D12"/>
    <w:rsid w:val="00463DEE"/>
    <w:rsid w:val="00464483"/>
    <w:rsid w:val="00464996"/>
    <w:rsid w:val="004649F3"/>
    <w:rsid w:val="00464B62"/>
    <w:rsid w:val="00464E1E"/>
    <w:rsid w:val="0046505A"/>
    <w:rsid w:val="004650BB"/>
    <w:rsid w:val="00465136"/>
    <w:rsid w:val="00465DB0"/>
    <w:rsid w:val="0046608D"/>
    <w:rsid w:val="00466149"/>
    <w:rsid w:val="00466611"/>
    <w:rsid w:val="004667C1"/>
    <w:rsid w:val="0046734C"/>
    <w:rsid w:val="0046758F"/>
    <w:rsid w:val="004677DF"/>
    <w:rsid w:val="0047072F"/>
    <w:rsid w:val="004710F2"/>
    <w:rsid w:val="004710F3"/>
    <w:rsid w:val="0047125A"/>
    <w:rsid w:val="004713ED"/>
    <w:rsid w:val="004716D5"/>
    <w:rsid w:val="004717E6"/>
    <w:rsid w:val="00471A07"/>
    <w:rsid w:val="00471D99"/>
    <w:rsid w:val="00471FDE"/>
    <w:rsid w:val="004721E1"/>
    <w:rsid w:val="00472252"/>
    <w:rsid w:val="00472316"/>
    <w:rsid w:val="004726C2"/>
    <w:rsid w:val="0047270A"/>
    <w:rsid w:val="00472A2B"/>
    <w:rsid w:val="00473218"/>
    <w:rsid w:val="00473958"/>
    <w:rsid w:val="00473A13"/>
    <w:rsid w:val="0047431E"/>
    <w:rsid w:val="0047456F"/>
    <w:rsid w:val="004746B2"/>
    <w:rsid w:val="00474B5F"/>
    <w:rsid w:val="00475117"/>
    <w:rsid w:val="004751B5"/>
    <w:rsid w:val="004759BA"/>
    <w:rsid w:val="00476A0D"/>
    <w:rsid w:val="00476B12"/>
    <w:rsid w:val="00477292"/>
    <w:rsid w:val="004779F9"/>
    <w:rsid w:val="00477E88"/>
    <w:rsid w:val="004800C8"/>
    <w:rsid w:val="0048024A"/>
    <w:rsid w:val="004808A9"/>
    <w:rsid w:val="00480CB6"/>
    <w:rsid w:val="004811B7"/>
    <w:rsid w:val="0048121C"/>
    <w:rsid w:val="00481299"/>
    <w:rsid w:val="0048138F"/>
    <w:rsid w:val="0048152C"/>
    <w:rsid w:val="0048194F"/>
    <w:rsid w:val="00481E4B"/>
    <w:rsid w:val="004821F9"/>
    <w:rsid w:val="004828A2"/>
    <w:rsid w:val="004828AF"/>
    <w:rsid w:val="00482FA2"/>
    <w:rsid w:val="004832AA"/>
    <w:rsid w:val="004835EF"/>
    <w:rsid w:val="00483957"/>
    <w:rsid w:val="00483D10"/>
    <w:rsid w:val="00483D3F"/>
    <w:rsid w:val="00483EC5"/>
    <w:rsid w:val="00484041"/>
    <w:rsid w:val="00484BF0"/>
    <w:rsid w:val="00484D6C"/>
    <w:rsid w:val="00485019"/>
    <w:rsid w:val="00485312"/>
    <w:rsid w:val="004853EE"/>
    <w:rsid w:val="00485C6D"/>
    <w:rsid w:val="00485CC9"/>
    <w:rsid w:val="00485D61"/>
    <w:rsid w:val="0048663B"/>
    <w:rsid w:val="00486783"/>
    <w:rsid w:val="0048682E"/>
    <w:rsid w:val="00486B64"/>
    <w:rsid w:val="00486FB6"/>
    <w:rsid w:val="00487137"/>
    <w:rsid w:val="00487140"/>
    <w:rsid w:val="00487541"/>
    <w:rsid w:val="004879A4"/>
    <w:rsid w:val="00487DA3"/>
    <w:rsid w:val="00487F05"/>
    <w:rsid w:val="004900D7"/>
    <w:rsid w:val="00490348"/>
    <w:rsid w:val="004909CA"/>
    <w:rsid w:val="00490B71"/>
    <w:rsid w:val="00490E43"/>
    <w:rsid w:val="00490E8A"/>
    <w:rsid w:val="004913A2"/>
    <w:rsid w:val="00491586"/>
    <w:rsid w:val="00491739"/>
    <w:rsid w:val="0049190C"/>
    <w:rsid w:val="00491A9C"/>
    <w:rsid w:val="00491B96"/>
    <w:rsid w:val="00491CCD"/>
    <w:rsid w:val="00491D7C"/>
    <w:rsid w:val="004921E5"/>
    <w:rsid w:val="004927D7"/>
    <w:rsid w:val="00492A57"/>
    <w:rsid w:val="00492B36"/>
    <w:rsid w:val="00492C94"/>
    <w:rsid w:val="00492F0F"/>
    <w:rsid w:val="00493740"/>
    <w:rsid w:val="004942AF"/>
    <w:rsid w:val="0049476A"/>
    <w:rsid w:val="00494AAE"/>
    <w:rsid w:val="00495666"/>
    <w:rsid w:val="00495AAA"/>
    <w:rsid w:val="00495C18"/>
    <w:rsid w:val="00496081"/>
    <w:rsid w:val="00496217"/>
    <w:rsid w:val="0049625A"/>
    <w:rsid w:val="00496E4E"/>
    <w:rsid w:val="00496EA5"/>
    <w:rsid w:val="00497167"/>
    <w:rsid w:val="004972ED"/>
    <w:rsid w:val="00497A30"/>
    <w:rsid w:val="00497A32"/>
    <w:rsid w:val="00497A7E"/>
    <w:rsid w:val="00497AA8"/>
    <w:rsid w:val="00497D73"/>
    <w:rsid w:val="00497FBC"/>
    <w:rsid w:val="004A00DF"/>
    <w:rsid w:val="004A0723"/>
    <w:rsid w:val="004A0EF5"/>
    <w:rsid w:val="004A0F45"/>
    <w:rsid w:val="004A126C"/>
    <w:rsid w:val="004A15B9"/>
    <w:rsid w:val="004A164D"/>
    <w:rsid w:val="004A18AE"/>
    <w:rsid w:val="004A1DCF"/>
    <w:rsid w:val="004A1EDE"/>
    <w:rsid w:val="004A2652"/>
    <w:rsid w:val="004A27AD"/>
    <w:rsid w:val="004A27D9"/>
    <w:rsid w:val="004A2842"/>
    <w:rsid w:val="004A2CA7"/>
    <w:rsid w:val="004A372A"/>
    <w:rsid w:val="004A37AE"/>
    <w:rsid w:val="004A3929"/>
    <w:rsid w:val="004A3996"/>
    <w:rsid w:val="004A3E22"/>
    <w:rsid w:val="004A3E6C"/>
    <w:rsid w:val="004A4010"/>
    <w:rsid w:val="004A47AD"/>
    <w:rsid w:val="004A49D8"/>
    <w:rsid w:val="004A4B19"/>
    <w:rsid w:val="004A50ED"/>
    <w:rsid w:val="004A5541"/>
    <w:rsid w:val="004A5880"/>
    <w:rsid w:val="004A5E60"/>
    <w:rsid w:val="004A6196"/>
    <w:rsid w:val="004A6A25"/>
    <w:rsid w:val="004A6B43"/>
    <w:rsid w:val="004A7549"/>
    <w:rsid w:val="004A75CB"/>
    <w:rsid w:val="004A771F"/>
    <w:rsid w:val="004A7C33"/>
    <w:rsid w:val="004A7FFE"/>
    <w:rsid w:val="004B0316"/>
    <w:rsid w:val="004B095F"/>
    <w:rsid w:val="004B0D1F"/>
    <w:rsid w:val="004B1116"/>
    <w:rsid w:val="004B171E"/>
    <w:rsid w:val="004B175D"/>
    <w:rsid w:val="004B1815"/>
    <w:rsid w:val="004B1A3C"/>
    <w:rsid w:val="004B1C6D"/>
    <w:rsid w:val="004B267B"/>
    <w:rsid w:val="004B280A"/>
    <w:rsid w:val="004B2827"/>
    <w:rsid w:val="004B28DA"/>
    <w:rsid w:val="004B299F"/>
    <w:rsid w:val="004B2C39"/>
    <w:rsid w:val="004B2CD2"/>
    <w:rsid w:val="004B2F00"/>
    <w:rsid w:val="004B41FF"/>
    <w:rsid w:val="004B46B4"/>
    <w:rsid w:val="004B49D5"/>
    <w:rsid w:val="004B5184"/>
    <w:rsid w:val="004B5300"/>
    <w:rsid w:val="004B53F3"/>
    <w:rsid w:val="004B5934"/>
    <w:rsid w:val="004B5BE7"/>
    <w:rsid w:val="004B616E"/>
    <w:rsid w:val="004B68B4"/>
    <w:rsid w:val="004B7125"/>
    <w:rsid w:val="004B727D"/>
    <w:rsid w:val="004B7DCA"/>
    <w:rsid w:val="004C0224"/>
    <w:rsid w:val="004C0342"/>
    <w:rsid w:val="004C0484"/>
    <w:rsid w:val="004C09F6"/>
    <w:rsid w:val="004C0CA2"/>
    <w:rsid w:val="004C2745"/>
    <w:rsid w:val="004C2879"/>
    <w:rsid w:val="004C28E7"/>
    <w:rsid w:val="004C2AAE"/>
    <w:rsid w:val="004C2CA7"/>
    <w:rsid w:val="004C2DC2"/>
    <w:rsid w:val="004C3539"/>
    <w:rsid w:val="004C3601"/>
    <w:rsid w:val="004C369D"/>
    <w:rsid w:val="004C38BB"/>
    <w:rsid w:val="004C3E3F"/>
    <w:rsid w:val="004C4499"/>
    <w:rsid w:val="004C4608"/>
    <w:rsid w:val="004C4830"/>
    <w:rsid w:val="004C4B08"/>
    <w:rsid w:val="004C592E"/>
    <w:rsid w:val="004C5D00"/>
    <w:rsid w:val="004C5EF7"/>
    <w:rsid w:val="004C602E"/>
    <w:rsid w:val="004C63B2"/>
    <w:rsid w:val="004C64AA"/>
    <w:rsid w:val="004C670D"/>
    <w:rsid w:val="004C6973"/>
    <w:rsid w:val="004C6BA2"/>
    <w:rsid w:val="004C6C10"/>
    <w:rsid w:val="004C6D12"/>
    <w:rsid w:val="004C6E8B"/>
    <w:rsid w:val="004C72DC"/>
    <w:rsid w:val="004C7608"/>
    <w:rsid w:val="004C79AA"/>
    <w:rsid w:val="004C7E39"/>
    <w:rsid w:val="004D0297"/>
    <w:rsid w:val="004D06DB"/>
    <w:rsid w:val="004D0759"/>
    <w:rsid w:val="004D0E28"/>
    <w:rsid w:val="004D13E1"/>
    <w:rsid w:val="004D14C4"/>
    <w:rsid w:val="004D14E5"/>
    <w:rsid w:val="004D1C95"/>
    <w:rsid w:val="004D1D84"/>
    <w:rsid w:val="004D1E53"/>
    <w:rsid w:val="004D21CD"/>
    <w:rsid w:val="004D24F4"/>
    <w:rsid w:val="004D2C2B"/>
    <w:rsid w:val="004D3434"/>
    <w:rsid w:val="004D345B"/>
    <w:rsid w:val="004D36DD"/>
    <w:rsid w:val="004D4042"/>
    <w:rsid w:val="004D4223"/>
    <w:rsid w:val="004D4A45"/>
    <w:rsid w:val="004D4FC6"/>
    <w:rsid w:val="004D52B2"/>
    <w:rsid w:val="004D5E7B"/>
    <w:rsid w:val="004D607E"/>
    <w:rsid w:val="004D633C"/>
    <w:rsid w:val="004D63AF"/>
    <w:rsid w:val="004D64FF"/>
    <w:rsid w:val="004D6C24"/>
    <w:rsid w:val="004D6D0E"/>
    <w:rsid w:val="004D7034"/>
    <w:rsid w:val="004D730E"/>
    <w:rsid w:val="004D76C9"/>
    <w:rsid w:val="004D7A2B"/>
    <w:rsid w:val="004D7F95"/>
    <w:rsid w:val="004D7FE0"/>
    <w:rsid w:val="004E00B2"/>
    <w:rsid w:val="004E0331"/>
    <w:rsid w:val="004E0A28"/>
    <w:rsid w:val="004E0AA5"/>
    <w:rsid w:val="004E0B9C"/>
    <w:rsid w:val="004E0D64"/>
    <w:rsid w:val="004E0FFE"/>
    <w:rsid w:val="004E13E1"/>
    <w:rsid w:val="004E1735"/>
    <w:rsid w:val="004E1CA8"/>
    <w:rsid w:val="004E1E54"/>
    <w:rsid w:val="004E23A4"/>
    <w:rsid w:val="004E25D5"/>
    <w:rsid w:val="004E263F"/>
    <w:rsid w:val="004E2715"/>
    <w:rsid w:val="004E27EA"/>
    <w:rsid w:val="004E2A7F"/>
    <w:rsid w:val="004E2EEC"/>
    <w:rsid w:val="004E2F23"/>
    <w:rsid w:val="004E2F9B"/>
    <w:rsid w:val="004E35D8"/>
    <w:rsid w:val="004E3C1E"/>
    <w:rsid w:val="004E3C79"/>
    <w:rsid w:val="004E4495"/>
    <w:rsid w:val="004E4662"/>
    <w:rsid w:val="004E4672"/>
    <w:rsid w:val="004E4A28"/>
    <w:rsid w:val="004E4AE4"/>
    <w:rsid w:val="004E4EB0"/>
    <w:rsid w:val="004E50F1"/>
    <w:rsid w:val="004E529B"/>
    <w:rsid w:val="004E539F"/>
    <w:rsid w:val="004E558F"/>
    <w:rsid w:val="004E55BD"/>
    <w:rsid w:val="004E5999"/>
    <w:rsid w:val="004E5AA8"/>
    <w:rsid w:val="004E5CE8"/>
    <w:rsid w:val="004E5CFC"/>
    <w:rsid w:val="004E63F3"/>
    <w:rsid w:val="004E79FC"/>
    <w:rsid w:val="004E7B35"/>
    <w:rsid w:val="004E7B5E"/>
    <w:rsid w:val="004F0BB1"/>
    <w:rsid w:val="004F0EF2"/>
    <w:rsid w:val="004F0F37"/>
    <w:rsid w:val="004F1062"/>
    <w:rsid w:val="004F1218"/>
    <w:rsid w:val="004F1419"/>
    <w:rsid w:val="004F1BED"/>
    <w:rsid w:val="004F220B"/>
    <w:rsid w:val="004F2715"/>
    <w:rsid w:val="004F342C"/>
    <w:rsid w:val="004F36B5"/>
    <w:rsid w:val="004F454F"/>
    <w:rsid w:val="004F494B"/>
    <w:rsid w:val="004F4D4F"/>
    <w:rsid w:val="004F4FDD"/>
    <w:rsid w:val="004F50E0"/>
    <w:rsid w:val="004F5F72"/>
    <w:rsid w:val="004F65B7"/>
    <w:rsid w:val="004F68F5"/>
    <w:rsid w:val="004F75AA"/>
    <w:rsid w:val="004F79B4"/>
    <w:rsid w:val="004F7E4A"/>
    <w:rsid w:val="004F7FA9"/>
    <w:rsid w:val="00500163"/>
    <w:rsid w:val="005008CB"/>
    <w:rsid w:val="00500945"/>
    <w:rsid w:val="00500C3C"/>
    <w:rsid w:val="0050151D"/>
    <w:rsid w:val="00501C92"/>
    <w:rsid w:val="00501CBE"/>
    <w:rsid w:val="0050206B"/>
    <w:rsid w:val="005020DF"/>
    <w:rsid w:val="005026FE"/>
    <w:rsid w:val="005031CF"/>
    <w:rsid w:val="00503564"/>
    <w:rsid w:val="00503CB0"/>
    <w:rsid w:val="00504140"/>
    <w:rsid w:val="005042C4"/>
    <w:rsid w:val="00504EC0"/>
    <w:rsid w:val="0050500F"/>
    <w:rsid w:val="00505032"/>
    <w:rsid w:val="00505347"/>
    <w:rsid w:val="00505BC5"/>
    <w:rsid w:val="0050627F"/>
    <w:rsid w:val="005064C5"/>
    <w:rsid w:val="00506A41"/>
    <w:rsid w:val="00506C19"/>
    <w:rsid w:val="00507062"/>
    <w:rsid w:val="0050726B"/>
    <w:rsid w:val="0050756F"/>
    <w:rsid w:val="0050778A"/>
    <w:rsid w:val="005078FD"/>
    <w:rsid w:val="00507A1F"/>
    <w:rsid w:val="00507A93"/>
    <w:rsid w:val="00507DA2"/>
    <w:rsid w:val="00507E40"/>
    <w:rsid w:val="0051073F"/>
    <w:rsid w:val="00510A66"/>
    <w:rsid w:val="00510A6F"/>
    <w:rsid w:val="00510E4B"/>
    <w:rsid w:val="00510F95"/>
    <w:rsid w:val="0051147A"/>
    <w:rsid w:val="0051183F"/>
    <w:rsid w:val="00511DE0"/>
    <w:rsid w:val="00511F9A"/>
    <w:rsid w:val="00512002"/>
    <w:rsid w:val="00512419"/>
    <w:rsid w:val="00512690"/>
    <w:rsid w:val="00512763"/>
    <w:rsid w:val="0051299C"/>
    <w:rsid w:val="00512A70"/>
    <w:rsid w:val="00512C7F"/>
    <w:rsid w:val="00512D00"/>
    <w:rsid w:val="00513038"/>
    <w:rsid w:val="00513105"/>
    <w:rsid w:val="005133E6"/>
    <w:rsid w:val="00513620"/>
    <w:rsid w:val="005139CB"/>
    <w:rsid w:val="00513A75"/>
    <w:rsid w:val="00513E07"/>
    <w:rsid w:val="00514032"/>
    <w:rsid w:val="005143CB"/>
    <w:rsid w:val="0051456E"/>
    <w:rsid w:val="0051478A"/>
    <w:rsid w:val="00514859"/>
    <w:rsid w:val="00514C64"/>
    <w:rsid w:val="00514D68"/>
    <w:rsid w:val="00514DFA"/>
    <w:rsid w:val="0051503D"/>
    <w:rsid w:val="00515372"/>
    <w:rsid w:val="005156D0"/>
    <w:rsid w:val="005157EA"/>
    <w:rsid w:val="0051592D"/>
    <w:rsid w:val="00515B2D"/>
    <w:rsid w:val="00515DA0"/>
    <w:rsid w:val="005160F9"/>
    <w:rsid w:val="0051634A"/>
    <w:rsid w:val="005164D2"/>
    <w:rsid w:val="00516799"/>
    <w:rsid w:val="0051687E"/>
    <w:rsid w:val="0051697A"/>
    <w:rsid w:val="00516C8D"/>
    <w:rsid w:val="00516CAA"/>
    <w:rsid w:val="00516D27"/>
    <w:rsid w:val="00516F13"/>
    <w:rsid w:val="00516F18"/>
    <w:rsid w:val="005171E9"/>
    <w:rsid w:val="0051780F"/>
    <w:rsid w:val="00517816"/>
    <w:rsid w:val="0051788E"/>
    <w:rsid w:val="005179FC"/>
    <w:rsid w:val="00517B06"/>
    <w:rsid w:val="00517CFB"/>
    <w:rsid w:val="005205CB"/>
    <w:rsid w:val="0052098D"/>
    <w:rsid w:val="00520B32"/>
    <w:rsid w:val="00520B58"/>
    <w:rsid w:val="00520BA0"/>
    <w:rsid w:val="00520BAC"/>
    <w:rsid w:val="00520C7C"/>
    <w:rsid w:val="00520DFC"/>
    <w:rsid w:val="00521350"/>
    <w:rsid w:val="0052180C"/>
    <w:rsid w:val="00521861"/>
    <w:rsid w:val="00521A36"/>
    <w:rsid w:val="0052211B"/>
    <w:rsid w:val="00522A19"/>
    <w:rsid w:val="00522ACD"/>
    <w:rsid w:val="00523435"/>
    <w:rsid w:val="00523485"/>
    <w:rsid w:val="005237A3"/>
    <w:rsid w:val="00523A0E"/>
    <w:rsid w:val="00523B0D"/>
    <w:rsid w:val="005242D0"/>
    <w:rsid w:val="0052438B"/>
    <w:rsid w:val="00524503"/>
    <w:rsid w:val="00524555"/>
    <w:rsid w:val="00524ADD"/>
    <w:rsid w:val="00524E22"/>
    <w:rsid w:val="00524F36"/>
    <w:rsid w:val="00525078"/>
    <w:rsid w:val="00525BF0"/>
    <w:rsid w:val="00525C23"/>
    <w:rsid w:val="00525D4C"/>
    <w:rsid w:val="00525E98"/>
    <w:rsid w:val="00525F98"/>
    <w:rsid w:val="005263A7"/>
    <w:rsid w:val="00526510"/>
    <w:rsid w:val="00526A9A"/>
    <w:rsid w:val="00526D0B"/>
    <w:rsid w:val="0052716B"/>
    <w:rsid w:val="00527879"/>
    <w:rsid w:val="00527FEB"/>
    <w:rsid w:val="0053023E"/>
    <w:rsid w:val="0053045C"/>
    <w:rsid w:val="00530555"/>
    <w:rsid w:val="00530665"/>
    <w:rsid w:val="0053080C"/>
    <w:rsid w:val="00530BBF"/>
    <w:rsid w:val="00530D05"/>
    <w:rsid w:val="00530E03"/>
    <w:rsid w:val="00531413"/>
    <w:rsid w:val="00531472"/>
    <w:rsid w:val="005315E2"/>
    <w:rsid w:val="00531B3C"/>
    <w:rsid w:val="00531CA6"/>
    <w:rsid w:val="0053202E"/>
    <w:rsid w:val="005320A8"/>
    <w:rsid w:val="005320D8"/>
    <w:rsid w:val="00532630"/>
    <w:rsid w:val="00532817"/>
    <w:rsid w:val="00532F39"/>
    <w:rsid w:val="0053389E"/>
    <w:rsid w:val="00533CC7"/>
    <w:rsid w:val="005342C3"/>
    <w:rsid w:val="0053464F"/>
    <w:rsid w:val="00534861"/>
    <w:rsid w:val="00534B19"/>
    <w:rsid w:val="00534DC7"/>
    <w:rsid w:val="00534EEA"/>
    <w:rsid w:val="00535053"/>
    <w:rsid w:val="0053553F"/>
    <w:rsid w:val="005356E0"/>
    <w:rsid w:val="005357A1"/>
    <w:rsid w:val="00535B3A"/>
    <w:rsid w:val="00536753"/>
    <w:rsid w:val="00536891"/>
    <w:rsid w:val="00536B0C"/>
    <w:rsid w:val="00536C0D"/>
    <w:rsid w:val="00536C3B"/>
    <w:rsid w:val="00536CA9"/>
    <w:rsid w:val="00536DA6"/>
    <w:rsid w:val="00536E9A"/>
    <w:rsid w:val="00536EA9"/>
    <w:rsid w:val="00536F54"/>
    <w:rsid w:val="005373C8"/>
    <w:rsid w:val="00537932"/>
    <w:rsid w:val="005379C2"/>
    <w:rsid w:val="00537B18"/>
    <w:rsid w:val="00537CA0"/>
    <w:rsid w:val="00540D76"/>
    <w:rsid w:val="0054112E"/>
    <w:rsid w:val="0054133C"/>
    <w:rsid w:val="005413AB"/>
    <w:rsid w:val="005417E8"/>
    <w:rsid w:val="00541A15"/>
    <w:rsid w:val="00541A64"/>
    <w:rsid w:val="00541AF8"/>
    <w:rsid w:val="00541C64"/>
    <w:rsid w:val="00542396"/>
    <w:rsid w:val="005427B1"/>
    <w:rsid w:val="005428AB"/>
    <w:rsid w:val="00542BD4"/>
    <w:rsid w:val="00542BF7"/>
    <w:rsid w:val="00542E60"/>
    <w:rsid w:val="00543F59"/>
    <w:rsid w:val="005444E3"/>
    <w:rsid w:val="0054478B"/>
    <w:rsid w:val="005455FE"/>
    <w:rsid w:val="0054569D"/>
    <w:rsid w:val="00545D91"/>
    <w:rsid w:val="00545F1B"/>
    <w:rsid w:val="00545FFE"/>
    <w:rsid w:val="005462E4"/>
    <w:rsid w:val="00546A35"/>
    <w:rsid w:val="00546CA4"/>
    <w:rsid w:val="00546D47"/>
    <w:rsid w:val="00546FFC"/>
    <w:rsid w:val="00547092"/>
    <w:rsid w:val="00547168"/>
    <w:rsid w:val="00547683"/>
    <w:rsid w:val="00547FC4"/>
    <w:rsid w:val="005501FC"/>
    <w:rsid w:val="0055063D"/>
    <w:rsid w:val="00550A23"/>
    <w:rsid w:val="00550C7D"/>
    <w:rsid w:val="00550CC4"/>
    <w:rsid w:val="00551117"/>
    <w:rsid w:val="0055128B"/>
    <w:rsid w:val="00551351"/>
    <w:rsid w:val="00551669"/>
    <w:rsid w:val="0055198C"/>
    <w:rsid w:val="00551BBD"/>
    <w:rsid w:val="00552113"/>
    <w:rsid w:val="00552210"/>
    <w:rsid w:val="0055245E"/>
    <w:rsid w:val="0055259B"/>
    <w:rsid w:val="00552ADF"/>
    <w:rsid w:val="00553159"/>
    <w:rsid w:val="00553F37"/>
    <w:rsid w:val="005543EF"/>
    <w:rsid w:val="0055516F"/>
    <w:rsid w:val="0055566B"/>
    <w:rsid w:val="00555A81"/>
    <w:rsid w:val="00555EE5"/>
    <w:rsid w:val="00555F27"/>
    <w:rsid w:val="00556518"/>
    <w:rsid w:val="00556A1E"/>
    <w:rsid w:val="00556B0B"/>
    <w:rsid w:val="00557061"/>
    <w:rsid w:val="005574C4"/>
    <w:rsid w:val="00557830"/>
    <w:rsid w:val="00557C52"/>
    <w:rsid w:val="00560051"/>
    <w:rsid w:val="00560364"/>
    <w:rsid w:val="0056047D"/>
    <w:rsid w:val="00560486"/>
    <w:rsid w:val="0056076F"/>
    <w:rsid w:val="005608AD"/>
    <w:rsid w:val="00560D22"/>
    <w:rsid w:val="00560E0F"/>
    <w:rsid w:val="00561625"/>
    <w:rsid w:val="0056168E"/>
    <w:rsid w:val="00561897"/>
    <w:rsid w:val="00561AA8"/>
    <w:rsid w:val="00561D89"/>
    <w:rsid w:val="0056223C"/>
    <w:rsid w:val="00562410"/>
    <w:rsid w:val="0056261E"/>
    <w:rsid w:val="0056303F"/>
    <w:rsid w:val="005634F1"/>
    <w:rsid w:val="0056355C"/>
    <w:rsid w:val="00563BA9"/>
    <w:rsid w:val="00563D9D"/>
    <w:rsid w:val="00563FFE"/>
    <w:rsid w:val="0056411D"/>
    <w:rsid w:val="005646D0"/>
    <w:rsid w:val="005647B1"/>
    <w:rsid w:val="00564A43"/>
    <w:rsid w:val="00565202"/>
    <w:rsid w:val="0056538A"/>
    <w:rsid w:val="005653F2"/>
    <w:rsid w:val="0056561A"/>
    <w:rsid w:val="00565639"/>
    <w:rsid w:val="00565ED6"/>
    <w:rsid w:val="00565F52"/>
    <w:rsid w:val="00566256"/>
    <w:rsid w:val="00566B81"/>
    <w:rsid w:val="00566CCE"/>
    <w:rsid w:val="00566E15"/>
    <w:rsid w:val="00566F32"/>
    <w:rsid w:val="00567471"/>
    <w:rsid w:val="00567871"/>
    <w:rsid w:val="00567989"/>
    <w:rsid w:val="00567FE5"/>
    <w:rsid w:val="005708AD"/>
    <w:rsid w:val="00570F46"/>
    <w:rsid w:val="005712A2"/>
    <w:rsid w:val="00571BE3"/>
    <w:rsid w:val="00571D79"/>
    <w:rsid w:val="00571DD8"/>
    <w:rsid w:val="00571F4F"/>
    <w:rsid w:val="00572135"/>
    <w:rsid w:val="005727CF"/>
    <w:rsid w:val="005728A8"/>
    <w:rsid w:val="00572BD8"/>
    <w:rsid w:val="0057347F"/>
    <w:rsid w:val="0057383E"/>
    <w:rsid w:val="00573B38"/>
    <w:rsid w:val="005742AC"/>
    <w:rsid w:val="005750A9"/>
    <w:rsid w:val="00575748"/>
    <w:rsid w:val="005759DE"/>
    <w:rsid w:val="00575D17"/>
    <w:rsid w:val="0057671C"/>
    <w:rsid w:val="005769FA"/>
    <w:rsid w:val="00577304"/>
    <w:rsid w:val="0057738D"/>
    <w:rsid w:val="005774C2"/>
    <w:rsid w:val="005777D0"/>
    <w:rsid w:val="005801ED"/>
    <w:rsid w:val="00580A6B"/>
    <w:rsid w:val="00580AA4"/>
    <w:rsid w:val="00580B92"/>
    <w:rsid w:val="005810C4"/>
    <w:rsid w:val="00581318"/>
    <w:rsid w:val="00581638"/>
    <w:rsid w:val="005817FD"/>
    <w:rsid w:val="0058188F"/>
    <w:rsid w:val="00581ACF"/>
    <w:rsid w:val="00581DA6"/>
    <w:rsid w:val="00581E6E"/>
    <w:rsid w:val="0058245E"/>
    <w:rsid w:val="0058251C"/>
    <w:rsid w:val="00582673"/>
    <w:rsid w:val="00582B6C"/>
    <w:rsid w:val="00582C22"/>
    <w:rsid w:val="00582C7B"/>
    <w:rsid w:val="00582F73"/>
    <w:rsid w:val="00582FE2"/>
    <w:rsid w:val="00582FF0"/>
    <w:rsid w:val="0058318B"/>
    <w:rsid w:val="0058326E"/>
    <w:rsid w:val="005836F1"/>
    <w:rsid w:val="00583A12"/>
    <w:rsid w:val="0058418C"/>
    <w:rsid w:val="005848D5"/>
    <w:rsid w:val="00585075"/>
    <w:rsid w:val="00585DDF"/>
    <w:rsid w:val="00586382"/>
    <w:rsid w:val="005865D5"/>
    <w:rsid w:val="0058670A"/>
    <w:rsid w:val="0058725A"/>
    <w:rsid w:val="00587417"/>
    <w:rsid w:val="00587780"/>
    <w:rsid w:val="00587833"/>
    <w:rsid w:val="005879ED"/>
    <w:rsid w:val="0059043D"/>
    <w:rsid w:val="0059065D"/>
    <w:rsid w:val="00590952"/>
    <w:rsid w:val="005910BC"/>
    <w:rsid w:val="005912D6"/>
    <w:rsid w:val="00591536"/>
    <w:rsid w:val="00591851"/>
    <w:rsid w:val="00591AE6"/>
    <w:rsid w:val="00591CB2"/>
    <w:rsid w:val="00591D9F"/>
    <w:rsid w:val="005927AC"/>
    <w:rsid w:val="00592DD5"/>
    <w:rsid w:val="00593314"/>
    <w:rsid w:val="005938E8"/>
    <w:rsid w:val="00593C53"/>
    <w:rsid w:val="0059408B"/>
    <w:rsid w:val="005941B3"/>
    <w:rsid w:val="00594826"/>
    <w:rsid w:val="00595404"/>
    <w:rsid w:val="00595C4D"/>
    <w:rsid w:val="00595C5F"/>
    <w:rsid w:val="00595C7E"/>
    <w:rsid w:val="00595D1F"/>
    <w:rsid w:val="00595D8A"/>
    <w:rsid w:val="00595FB1"/>
    <w:rsid w:val="00596295"/>
    <w:rsid w:val="00596981"/>
    <w:rsid w:val="005969C1"/>
    <w:rsid w:val="00596A26"/>
    <w:rsid w:val="00596A50"/>
    <w:rsid w:val="00596B97"/>
    <w:rsid w:val="00596CBC"/>
    <w:rsid w:val="00596D0F"/>
    <w:rsid w:val="005970FF"/>
    <w:rsid w:val="005972E0"/>
    <w:rsid w:val="00597389"/>
    <w:rsid w:val="005974CF"/>
    <w:rsid w:val="005975FA"/>
    <w:rsid w:val="005977C8"/>
    <w:rsid w:val="00597B63"/>
    <w:rsid w:val="005A046D"/>
    <w:rsid w:val="005A0DF4"/>
    <w:rsid w:val="005A0F21"/>
    <w:rsid w:val="005A123F"/>
    <w:rsid w:val="005A1420"/>
    <w:rsid w:val="005A1542"/>
    <w:rsid w:val="005A159A"/>
    <w:rsid w:val="005A15D0"/>
    <w:rsid w:val="005A1FBE"/>
    <w:rsid w:val="005A2333"/>
    <w:rsid w:val="005A23CB"/>
    <w:rsid w:val="005A263E"/>
    <w:rsid w:val="005A27BD"/>
    <w:rsid w:val="005A293F"/>
    <w:rsid w:val="005A2AA1"/>
    <w:rsid w:val="005A2DEA"/>
    <w:rsid w:val="005A3117"/>
    <w:rsid w:val="005A3374"/>
    <w:rsid w:val="005A3797"/>
    <w:rsid w:val="005A3B81"/>
    <w:rsid w:val="005A4125"/>
    <w:rsid w:val="005A4876"/>
    <w:rsid w:val="005A4E3B"/>
    <w:rsid w:val="005A5AF6"/>
    <w:rsid w:val="005A5E3D"/>
    <w:rsid w:val="005A6143"/>
    <w:rsid w:val="005A6600"/>
    <w:rsid w:val="005A6740"/>
    <w:rsid w:val="005A6ED5"/>
    <w:rsid w:val="005A7202"/>
    <w:rsid w:val="005A732E"/>
    <w:rsid w:val="005A76CC"/>
    <w:rsid w:val="005A79ED"/>
    <w:rsid w:val="005B00CE"/>
    <w:rsid w:val="005B01D2"/>
    <w:rsid w:val="005B0239"/>
    <w:rsid w:val="005B043C"/>
    <w:rsid w:val="005B0622"/>
    <w:rsid w:val="005B1149"/>
    <w:rsid w:val="005B11EC"/>
    <w:rsid w:val="005B1729"/>
    <w:rsid w:val="005B18A2"/>
    <w:rsid w:val="005B1B6A"/>
    <w:rsid w:val="005B1F15"/>
    <w:rsid w:val="005B214F"/>
    <w:rsid w:val="005B21C6"/>
    <w:rsid w:val="005B21CC"/>
    <w:rsid w:val="005B23CE"/>
    <w:rsid w:val="005B27E5"/>
    <w:rsid w:val="005B2C6A"/>
    <w:rsid w:val="005B3003"/>
    <w:rsid w:val="005B36EE"/>
    <w:rsid w:val="005B398E"/>
    <w:rsid w:val="005B3DBC"/>
    <w:rsid w:val="005B3F19"/>
    <w:rsid w:val="005B4329"/>
    <w:rsid w:val="005B4744"/>
    <w:rsid w:val="005B4950"/>
    <w:rsid w:val="005B4E6D"/>
    <w:rsid w:val="005B5470"/>
    <w:rsid w:val="005B55A5"/>
    <w:rsid w:val="005B61C7"/>
    <w:rsid w:val="005B61EA"/>
    <w:rsid w:val="005B629D"/>
    <w:rsid w:val="005B64B4"/>
    <w:rsid w:val="005B68D1"/>
    <w:rsid w:val="005B736D"/>
    <w:rsid w:val="005B7680"/>
    <w:rsid w:val="005B7EB1"/>
    <w:rsid w:val="005C01F3"/>
    <w:rsid w:val="005C028B"/>
    <w:rsid w:val="005C02D1"/>
    <w:rsid w:val="005C05B0"/>
    <w:rsid w:val="005C07D4"/>
    <w:rsid w:val="005C0B72"/>
    <w:rsid w:val="005C0C04"/>
    <w:rsid w:val="005C0CA0"/>
    <w:rsid w:val="005C0D14"/>
    <w:rsid w:val="005C0F23"/>
    <w:rsid w:val="005C1881"/>
    <w:rsid w:val="005C18C1"/>
    <w:rsid w:val="005C1ADC"/>
    <w:rsid w:val="005C1ADF"/>
    <w:rsid w:val="005C1DC0"/>
    <w:rsid w:val="005C1DDB"/>
    <w:rsid w:val="005C2917"/>
    <w:rsid w:val="005C2CA0"/>
    <w:rsid w:val="005C2D86"/>
    <w:rsid w:val="005C35DC"/>
    <w:rsid w:val="005C38E7"/>
    <w:rsid w:val="005C39F9"/>
    <w:rsid w:val="005C4244"/>
    <w:rsid w:val="005C47E7"/>
    <w:rsid w:val="005C4B8D"/>
    <w:rsid w:val="005C4FDB"/>
    <w:rsid w:val="005C59FB"/>
    <w:rsid w:val="005C5A06"/>
    <w:rsid w:val="005C5FAA"/>
    <w:rsid w:val="005C668B"/>
    <w:rsid w:val="005C6A0F"/>
    <w:rsid w:val="005C6D80"/>
    <w:rsid w:val="005C6F8F"/>
    <w:rsid w:val="005C719D"/>
    <w:rsid w:val="005C71AD"/>
    <w:rsid w:val="005C766E"/>
    <w:rsid w:val="005C7AD9"/>
    <w:rsid w:val="005C7CC0"/>
    <w:rsid w:val="005C7D0B"/>
    <w:rsid w:val="005D1031"/>
    <w:rsid w:val="005D10B2"/>
    <w:rsid w:val="005D1465"/>
    <w:rsid w:val="005D178A"/>
    <w:rsid w:val="005D220B"/>
    <w:rsid w:val="005D22DE"/>
    <w:rsid w:val="005D2613"/>
    <w:rsid w:val="005D2C53"/>
    <w:rsid w:val="005D2EE9"/>
    <w:rsid w:val="005D3116"/>
    <w:rsid w:val="005D32CB"/>
    <w:rsid w:val="005D353F"/>
    <w:rsid w:val="005D388E"/>
    <w:rsid w:val="005D38CE"/>
    <w:rsid w:val="005D3A78"/>
    <w:rsid w:val="005D3B87"/>
    <w:rsid w:val="005D406F"/>
    <w:rsid w:val="005D4417"/>
    <w:rsid w:val="005D456C"/>
    <w:rsid w:val="005D4AB4"/>
    <w:rsid w:val="005D58EE"/>
    <w:rsid w:val="005D5A57"/>
    <w:rsid w:val="005D62D3"/>
    <w:rsid w:val="005D63E5"/>
    <w:rsid w:val="005D6732"/>
    <w:rsid w:val="005D6CAB"/>
    <w:rsid w:val="005D6FD4"/>
    <w:rsid w:val="005D76F4"/>
    <w:rsid w:val="005D776F"/>
    <w:rsid w:val="005D784A"/>
    <w:rsid w:val="005D78CC"/>
    <w:rsid w:val="005D7EA1"/>
    <w:rsid w:val="005E0989"/>
    <w:rsid w:val="005E12FF"/>
    <w:rsid w:val="005E1723"/>
    <w:rsid w:val="005E240C"/>
    <w:rsid w:val="005E2997"/>
    <w:rsid w:val="005E32A4"/>
    <w:rsid w:val="005E3407"/>
    <w:rsid w:val="005E376A"/>
    <w:rsid w:val="005E3801"/>
    <w:rsid w:val="005E3C10"/>
    <w:rsid w:val="005E478F"/>
    <w:rsid w:val="005E48DA"/>
    <w:rsid w:val="005E4C49"/>
    <w:rsid w:val="005E4CD7"/>
    <w:rsid w:val="005E4E28"/>
    <w:rsid w:val="005E5F62"/>
    <w:rsid w:val="005E6216"/>
    <w:rsid w:val="005E643E"/>
    <w:rsid w:val="005E6658"/>
    <w:rsid w:val="005E6951"/>
    <w:rsid w:val="005E6CB2"/>
    <w:rsid w:val="005E7002"/>
    <w:rsid w:val="005E76DB"/>
    <w:rsid w:val="005E7783"/>
    <w:rsid w:val="005E787A"/>
    <w:rsid w:val="005E797B"/>
    <w:rsid w:val="005F015B"/>
    <w:rsid w:val="005F053A"/>
    <w:rsid w:val="005F07B7"/>
    <w:rsid w:val="005F1021"/>
    <w:rsid w:val="005F14CF"/>
    <w:rsid w:val="005F19F6"/>
    <w:rsid w:val="005F1B39"/>
    <w:rsid w:val="005F1B8F"/>
    <w:rsid w:val="005F1FD2"/>
    <w:rsid w:val="005F26AD"/>
    <w:rsid w:val="005F2936"/>
    <w:rsid w:val="005F3DE6"/>
    <w:rsid w:val="005F3EB9"/>
    <w:rsid w:val="005F3FE5"/>
    <w:rsid w:val="005F42C5"/>
    <w:rsid w:val="005F44AA"/>
    <w:rsid w:val="005F4C02"/>
    <w:rsid w:val="005F59C8"/>
    <w:rsid w:val="005F6266"/>
    <w:rsid w:val="005F6473"/>
    <w:rsid w:val="005F6479"/>
    <w:rsid w:val="005F6DC5"/>
    <w:rsid w:val="005F70F1"/>
    <w:rsid w:val="005F72CC"/>
    <w:rsid w:val="005F74BD"/>
    <w:rsid w:val="005F7EDD"/>
    <w:rsid w:val="006009B3"/>
    <w:rsid w:val="00600D26"/>
    <w:rsid w:val="00600D31"/>
    <w:rsid w:val="00601224"/>
    <w:rsid w:val="0060154D"/>
    <w:rsid w:val="0060179C"/>
    <w:rsid w:val="006017CC"/>
    <w:rsid w:val="00601A63"/>
    <w:rsid w:val="006024BE"/>
    <w:rsid w:val="00602A58"/>
    <w:rsid w:val="00602CCC"/>
    <w:rsid w:val="006033F4"/>
    <w:rsid w:val="006036FE"/>
    <w:rsid w:val="00603D84"/>
    <w:rsid w:val="006041D9"/>
    <w:rsid w:val="006041E4"/>
    <w:rsid w:val="00604270"/>
    <w:rsid w:val="00604279"/>
    <w:rsid w:val="00605114"/>
    <w:rsid w:val="006051E4"/>
    <w:rsid w:val="00605A60"/>
    <w:rsid w:val="00605DD4"/>
    <w:rsid w:val="006061EC"/>
    <w:rsid w:val="006062A8"/>
    <w:rsid w:val="00606660"/>
    <w:rsid w:val="006072E7"/>
    <w:rsid w:val="0060736A"/>
    <w:rsid w:val="00607A65"/>
    <w:rsid w:val="0061016F"/>
    <w:rsid w:val="00611A9F"/>
    <w:rsid w:val="00611CC5"/>
    <w:rsid w:val="00611F14"/>
    <w:rsid w:val="00612D33"/>
    <w:rsid w:val="00612E45"/>
    <w:rsid w:val="00612ECF"/>
    <w:rsid w:val="00612EF7"/>
    <w:rsid w:val="006131B0"/>
    <w:rsid w:val="00613571"/>
    <w:rsid w:val="0061358B"/>
    <w:rsid w:val="0061383D"/>
    <w:rsid w:val="0061464A"/>
    <w:rsid w:val="00614659"/>
    <w:rsid w:val="00614F58"/>
    <w:rsid w:val="0061540A"/>
    <w:rsid w:val="00615457"/>
    <w:rsid w:val="00615856"/>
    <w:rsid w:val="00615DB3"/>
    <w:rsid w:val="00616221"/>
    <w:rsid w:val="0061689A"/>
    <w:rsid w:val="00616CA7"/>
    <w:rsid w:val="00616D2F"/>
    <w:rsid w:val="00616ED2"/>
    <w:rsid w:val="00617052"/>
    <w:rsid w:val="00617B8C"/>
    <w:rsid w:val="006203DE"/>
    <w:rsid w:val="0062079B"/>
    <w:rsid w:val="00620A4D"/>
    <w:rsid w:val="00620ACC"/>
    <w:rsid w:val="00620B7E"/>
    <w:rsid w:val="00620EC9"/>
    <w:rsid w:val="006211C8"/>
    <w:rsid w:val="0062196A"/>
    <w:rsid w:val="006219B4"/>
    <w:rsid w:val="00621C71"/>
    <w:rsid w:val="00622010"/>
    <w:rsid w:val="00622BFC"/>
    <w:rsid w:val="00622F5F"/>
    <w:rsid w:val="0062301B"/>
    <w:rsid w:val="006232E2"/>
    <w:rsid w:val="006233F7"/>
    <w:rsid w:val="0062350F"/>
    <w:rsid w:val="00623E18"/>
    <w:rsid w:val="006242EA"/>
    <w:rsid w:val="00624322"/>
    <w:rsid w:val="006243F4"/>
    <w:rsid w:val="006245BB"/>
    <w:rsid w:val="00625415"/>
    <w:rsid w:val="00625483"/>
    <w:rsid w:val="00625A7D"/>
    <w:rsid w:val="00625B78"/>
    <w:rsid w:val="006269F2"/>
    <w:rsid w:val="00626A31"/>
    <w:rsid w:val="00627119"/>
    <w:rsid w:val="00627474"/>
    <w:rsid w:val="00627B80"/>
    <w:rsid w:val="00627D19"/>
    <w:rsid w:val="00627D1B"/>
    <w:rsid w:val="0063039D"/>
    <w:rsid w:val="00630814"/>
    <w:rsid w:val="00630A82"/>
    <w:rsid w:val="00630B25"/>
    <w:rsid w:val="00630CD7"/>
    <w:rsid w:val="0063135B"/>
    <w:rsid w:val="0063146A"/>
    <w:rsid w:val="0063192A"/>
    <w:rsid w:val="0063197C"/>
    <w:rsid w:val="00631B04"/>
    <w:rsid w:val="00631CB7"/>
    <w:rsid w:val="00631CC8"/>
    <w:rsid w:val="00631CFD"/>
    <w:rsid w:val="00631FBB"/>
    <w:rsid w:val="006323B2"/>
    <w:rsid w:val="0063257A"/>
    <w:rsid w:val="00632582"/>
    <w:rsid w:val="006327C8"/>
    <w:rsid w:val="0063292B"/>
    <w:rsid w:val="00632A88"/>
    <w:rsid w:val="00632E84"/>
    <w:rsid w:val="00632F09"/>
    <w:rsid w:val="00632FC8"/>
    <w:rsid w:val="0063314E"/>
    <w:rsid w:val="0063320E"/>
    <w:rsid w:val="00633277"/>
    <w:rsid w:val="00633BF6"/>
    <w:rsid w:val="00634A30"/>
    <w:rsid w:val="006353CB"/>
    <w:rsid w:val="00635DB7"/>
    <w:rsid w:val="00635EF9"/>
    <w:rsid w:val="0063655D"/>
    <w:rsid w:val="00636F7A"/>
    <w:rsid w:val="006370D9"/>
    <w:rsid w:val="0063768D"/>
    <w:rsid w:val="00637834"/>
    <w:rsid w:val="00637A3B"/>
    <w:rsid w:val="00640316"/>
    <w:rsid w:val="006405B6"/>
    <w:rsid w:val="0064086A"/>
    <w:rsid w:val="00640BFF"/>
    <w:rsid w:val="006418B9"/>
    <w:rsid w:val="00642288"/>
    <w:rsid w:val="006422C3"/>
    <w:rsid w:val="00642393"/>
    <w:rsid w:val="006423F4"/>
    <w:rsid w:val="006424BF"/>
    <w:rsid w:val="0064267C"/>
    <w:rsid w:val="006428E2"/>
    <w:rsid w:val="00642AD5"/>
    <w:rsid w:val="00642C63"/>
    <w:rsid w:val="00643266"/>
    <w:rsid w:val="0064339A"/>
    <w:rsid w:val="006435A0"/>
    <w:rsid w:val="006438F7"/>
    <w:rsid w:val="00643988"/>
    <w:rsid w:val="00643B11"/>
    <w:rsid w:val="00643EC8"/>
    <w:rsid w:val="00644305"/>
    <w:rsid w:val="006445AE"/>
    <w:rsid w:val="006445D0"/>
    <w:rsid w:val="00644D51"/>
    <w:rsid w:val="00645291"/>
    <w:rsid w:val="0064543F"/>
    <w:rsid w:val="0064558F"/>
    <w:rsid w:val="00645C68"/>
    <w:rsid w:val="00646B31"/>
    <w:rsid w:val="00646D45"/>
    <w:rsid w:val="00646EE3"/>
    <w:rsid w:val="00647139"/>
    <w:rsid w:val="0064765F"/>
    <w:rsid w:val="00647729"/>
    <w:rsid w:val="00647EDA"/>
    <w:rsid w:val="00647FD3"/>
    <w:rsid w:val="006503E7"/>
    <w:rsid w:val="00650AA8"/>
    <w:rsid w:val="00650EAB"/>
    <w:rsid w:val="00651004"/>
    <w:rsid w:val="0065143C"/>
    <w:rsid w:val="00651450"/>
    <w:rsid w:val="0065179F"/>
    <w:rsid w:val="006522E9"/>
    <w:rsid w:val="006526DA"/>
    <w:rsid w:val="00652762"/>
    <w:rsid w:val="006532C8"/>
    <w:rsid w:val="00653365"/>
    <w:rsid w:val="00653DBB"/>
    <w:rsid w:val="00653F46"/>
    <w:rsid w:val="00654AC4"/>
    <w:rsid w:val="00654B0C"/>
    <w:rsid w:val="00654E1F"/>
    <w:rsid w:val="006557A1"/>
    <w:rsid w:val="00655B82"/>
    <w:rsid w:val="00655DBD"/>
    <w:rsid w:val="006562EB"/>
    <w:rsid w:val="00656312"/>
    <w:rsid w:val="0065686C"/>
    <w:rsid w:val="00656BA5"/>
    <w:rsid w:val="006571AB"/>
    <w:rsid w:val="0065733E"/>
    <w:rsid w:val="00657355"/>
    <w:rsid w:val="00657409"/>
    <w:rsid w:val="0065756D"/>
    <w:rsid w:val="0065756E"/>
    <w:rsid w:val="00657B20"/>
    <w:rsid w:val="00657BB3"/>
    <w:rsid w:val="00657CEC"/>
    <w:rsid w:val="00657EAB"/>
    <w:rsid w:val="00657FAE"/>
    <w:rsid w:val="00660345"/>
    <w:rsid w:val="006605D7"/>
    <w:rsid w:val="006605EC"/>
    <w:rsid w:val="00660651"/>
    <w:rsid w:val="0066089F"/>
    <w:rsid w:val="00660A35"/>
    <w:rsid w:val="00660B01"/>
    <w:rsid w:val="00660D2B"/>
    <w:rsid w:val="0066142C"/>
    <w:rsid w:val="00661601"/>
    <w:rsid w:val="00661623"/>
    <w:rsid w:val="006616D8"/>
    <w:rsid w:val="00661EA7"/>
    <w:rsid w:val="00661F74"/>
    <w:rsid w:val="0066288A"/>
    <w:rsid w:val="00662AAF"/>
    <w:rsid w:val="00662D76"/>
    <w:rsid w:val="00663248"/>
    <w:rsid w:val="00663589"/>
    <w:rsid w:val="00663A4C"/>
    <w:rsid w:val="00663A76"/>
    <w:rsid w:val="0066419D"/>
    <w:rsid w:val="006647B0"/>
    <w:rsid w:val="006649CB"/>
    <w:rsid w:val="00664AE9"/>
    <w:rsid w:val="00664F80"/>
    <w:rsid w:val="00664FBF"/>
    <w:rsid w:val="0066503F"/>
    <w:rsid w:val="00665049"/>
    <w:rsid w:val="0066598D"/>
    <w:rsid w:val="006659F0"/>
    <w:rsid w:val="0066637B"/>
    <w:rsid w:val="0066645A"/>
    <w:rsid w:val="00666CEB"/>
    <w:rsid w:val="0066756B"/>
    <w:rsid w:val="00667782"/>
    <w:rsid w:val="00670166"/>
    <w:rsid w:val="006707E8"/>
    <w:rsid w:val="006709DD"/>
    <w:rsid w:val="00670F0A"/>
    <w:rsid w:val="00670F41"/>
    <w:rsid w:val="006710A2"/>
    <w:rsid w:val="00671267"/>
    <w:rsid w:val="00671B14"/>
    <w:rsid w:val="00671C14"/>
    <w:rsid w:val="00671D55"/>
    <w:rsid w:val="006721BB"/>
    <w:rsid w:val="006721C1"/>
    <w:rsid w:val="0067240B"/>
    <w:rsid w:val="0067257B"/>
    <w:rsid w:val="006728A5"/>
    <w:rsid w:val="00672B99"/>
    <w:rsid w:val="00672D98"/>
    <w:rsid w:val="00672DBE"/>
    <w:rsid w:val="006733F9"/>
    <w:rsid w:val="00673974"/>
    <w:rsid w:val="00673E10"/>
    <w:rsid w:val="00674242"/>
    <w:rsid w:val="0067475C"/>
    <w:rsid w:val="00674A79"/>
    <w:rsid w:val="00674F46"/>
    <w:rsid w:val="006750E3"/>
    <w:rsid w:val="006750EF"/>
    <w:rsid w:val="006754FF"/>
    <w:rsid w:val="00675EC1"/>
    <w:rsid w:val="0067620A"/>
    <w:rsid w:val="0067650D"/>
    <w:rsid w:val="00676E55"/>
    <w:rsid w:val="00676FA5"/>
    <w:rsid w:val="0067711A"/>
    <w:rsid w:val="006773E4"/>
    <w:rsid w:val="00677619"/>
    <w:rsid w:val="0067784B"/>
    <w:rsid w:val="006778B1"/>
    <w:rsid w:val="0067796B"/>
    <w:rsid w:val="00677BCE"/>
    <w:rsid w:val="00677CE6"/>
    <w:rsid w:val="006800C4"/>
    <w:rsid w:val="0068045D"/>
    <w:rsid w:val="00680AC6"/>
    <w:rsid w:val="00680FDB"/>
    <w:rsid w:val="0068147F"/>
    <w:rsid w:val="0068168A"/>
    <w:rsid w:val="00681E1C"/>
    <w:rsid w:val="00681EBB"/>
    <w:rsid w:val="00682033"/>
    <w:rsid w:val="006821C2"/>
    <w:rsid w:val="00682442"/>
    <w:rsid w:val="00682D74"/>
    <w:rsid w:val="00682E76"/>
    <w:rsid w:val="00682FAF"/>
    <w:rsid w:val="00683BDD"/>
    <w:rsid w:val="00683CE1"/>
    <w:rsid w:val="0068412E"/>
    <w:rsid w:val="00684381"/>
    <w:rsid w:val="0068440D"/>
    <w:rsid w:val="006846CF"/>
    <w:rsid w:val="006847F3"/>
    <w:rsid w:val="00684830"/>
    <w:rsid w:val="00684DF5"/>
    <w:rsid w:val="006852D2"/>
    <w:rsid w:val="006858A6"/>
    <w:rsid w:val="006858D9"/>
    <w:rsid w:val="00685A15"/>
    <w:rsid w:val="00685E0E"/>
    <w:rsid w:val="00685E50"/>
    <w:rsid w:val="00686345"/>
    <w:rsid w:val="0068686B"/>
    <w:rsid w:val="006868B9"/>
    <w:rsid w:val="0068697E"/>
    <w:rsid w:val="0068699E"/>
    <w:rsid w:val="00686BE8"/>
    <w:rsid w:val="00686CA0"/>
    <w:rsid w:val="00686EE2"/>
    <w:rsid w:val="00690693"/>
    <w:rsid w:val="00690743"/>
    <w:rsid w:val="00690751"/>
    <w:rsid w:val="00690FF7"/>
    <w:rsid w:val="006910DF"/>
    <w:rsid w:val="006913FB"/>
    <w:rsid w:val="006914EC"/>
    <w:rsid w:val="006921FF"/>
    <w:rsid w:val="0069250D"/>
    <w:rsid w:val="006925CD"/>
    <w:rsid w:val="0069276A"/>
    <w:rsid w:val="0069288A"/>
    <w:rsid w:val="00692AB9"/>
    <w:rsid w:val="00692D7F"/>
    <w:rsid w:val="00692E20"/>
    <w:rsid w:val="006933DD"/>
    <w:rsid w:val="00693704"/>
    <w:rsid w:val="00693854"/>
    <w:rsid w:val="00693CFF"/>
    <w:rsid w:val="00693EFB"/>
    <w:rsid w:val="00694240"/>
    <w:rsid w:val="00694C5B"/>
    <w:rsid w:val="00694CE2"/>
    <w:rsid w:val="00694E40"/>
    <w:rsid w:val="00694ED8"/>
    <w:rsid w:val="00695C03"/>
    <w:rsid w:val="00695DE0"/>
    <w:rsid w:val="00696061"/>
    <w:rsid w:val="006962B9"/>
    <w:rsid w:val="00696528"/>
    <w:rsid w:val="00696608"/>
    <w:rsid w:val="00696878"/>
    <w:rsid w:val="00696BF1"/>
    <w:rsid w:val="00696D83"/>
    <w:rsid w:val="00696E3E"/>
    <w:rsid w:val="00696F78"/>
    <w:rsid w:val="00696FBD"/>
    <w:rsid w:val="006971A8"/>
    <w:rsid w:val="0069726F"/>
    <w:rsid w:val="00697337"/>
    <w:rsid w:val="0069744E"/>
    <w:rsid w:val="00697754"/>
    <w:rsid w:val="006A01D2"/>
    <w:rsid w:val="006A0217"/>
    <w:rsid w:val="006A07DB"/>
    <w:rsid w:val="006A1264"/>
    <w:rsid w:val="006A29AE"/>
    <w:rsid w:val="006A2AB3"/>
    <w:rsid w:val="006A2C7F"/>
    <w:rsid w:val="006A2EDF"/>
    <w:rsid w:val="006A2FD6"/>
    <w:rsid w:val="006A3046"/>
    <w:rsid w:val="006A3390"/>
    <w:rsid w:val="006A35B6"/>
    <w:rsid w:val="006A3A76"/>
    <w:rsid w:val="006A3CED"/>
    <w:rsid w:val="006A3E57"/>
    <w:rsid w:val="006A4199"/>
    <w:rsid w:val="006A45DA"/>
    <w:rsid w:val="006A4E7B"/>
    <w:rsid w:val="006A5E3A"/>
    <w:rsid w:val="006A5FA8"/>
    <w:rsid w:val="006A7577"/>
    <w:rsid w:val="006A7957"/>
    <w:rsid w:val="006A7C8F"/>
    <w:rsid w:val="006A7E3E"/>
    <w:rsid w:val="006B0046"/>
    <w:rsid w:val="006B0158"/>
    <w:rsid w:val="006B0363"/>
    <w:rsid w:val="006B03E0"/>
    <w:rsid w:val="006B0906"/>
    <w:rsid w:val="006B0FDE"/>
    <w:rsid w:val="006B1264"/>
    <w:rsid w:val="006B1664"/>
    <w:rsid w:val="006B1B21"/>
    <w:rsid w:val="006B1BAE"/>
    <w:rsid w:val="006B1BD7"/>
    <w:rsid w:val="006B1CD9"/>
    <w:rsid w:val="006B1E04"/>
    <w:rsid w:val="006B1E37"/>
    <w:rsid w:val="006B204A"/>
    <w:rsid w:val="006B2429"/>
    <w:rsid w:val="006B2A84"/>
    <w:rsid w:val="006B2D0F"/>
    <w:rsid w:val="006B2E5B"/>
    <w:rsid w:val="006B3242"/>
    <w:rsid w:val="006B3447"/>
    <w:rsid w:val="006B3BF8"/>
    <w:rsid w:val="006B4280"/>
    <w:rsid w:val="006B4472"/>
    <w:rsid w:val="006B4618"/>
    <w:rsid w:val="006B463E"/>
    <w:rsid w:val="006B4688"/>
    <w:rsid w:val="006B4705"/>
    <w:rsid w:val="006B4A70"/>
    <w:rsid w:val="006B5164"/>
    <w:rsid w:val="006B5C96"/>
    <w:rsid w:val="006B5DF3"/>
    <w:rsid w:val="006B6159"/>
    <w:rsid w:val="006B7323"/>
    <w:rsid w:val="006B7F4D"/>
    <w:rsid w:val="006C0232"/>
    <w:rsid w:val="006C05DB"/>
    <w:rsid w:val="006C0DDF"/>
    <w:rsid w:val="006C1781"/>
    <w:rsid w:val="006C1992"/>
    <w:rsid w:val="006C2804"/>
    <w:rsid w:val="006C2ADA"/>
    <w:rsid w:val="006C2E17"/>
    <w:rsid w:val="006C3393"/>
    <w:rsid w:val="006C341C"/>
    <w:rsid w:val="006C3C6D"/>
    <w:rsid w:val="006C3F46"/>
    <w:rsid w:val="006C3FA2"/>
    <w:rsid w:val="006C422B"/>
    <w:rsid w:val="006C4808"/>
    <w:rsid w:val="006C4E4B"/>
    <w:rsid w:val="006C5291"/>
    <w:rsid w:val="006C552C"/>
    <w:rsid w:val="006C57CE"/>
    <w:rsid w:val="006C59A6"/>
    <w:rsid w:val="006C5A3F"/>
    <w:rsid w:val="006C5A87"/>
    <w:rsid w:val="006C5B24"/>
    <w:rsid w:val="006C5BA7"/>
    <w:rsid w:val="006C605B"/>
    <w:rsid w:val="006C6194"/>
    <w:rsid w:val="006C63D4"/>
    <w:rsid w:val="006C6713"/>
    <w:rsid w:val="006C67AA"/>
    <w:rsid w:val="006C73BE"/>
    <w:rsid w:val="006C74F6"/>
    <w:rsid w:val="006C7611"/>
    <w:rsid w:val="006D01AA"/>
    <w:rsid w:val="006D109E"/>
    <w:rsid w:val="006D1FC7"/>
    <w:rsid w:val="006D21C3"/>
    <w:rsid w:val="006D2C36"/>
    <w:rsid w:val="006D2D57"/>
    <w:rsid w:val="006D33C4"/>
    <w:rsid w:val="006D3466"/>
    <w:rsid w:val="006D399C"/>
    <w:rsid w:val="006D4243"/>
    <w:rsid w:val="006D4F6E"/>
    <w:rsid w:val="006D529B"/>
    <w:rsid w:val="006D5456"/>
    <w:rsid w:val="006D55A6"/>
    <w:rsid w:val="006D5725"/>
    <w:rsid w:val="006D5DC8"/>
    <w:rsid w:val="006D604A"/>
    <w:rsid w:val="006D62A1"/>
    <w:rsid w:val="006D6372"/>
    <w:rsid w:val="006D64F9"/>
    <w:rsid w:val="006D666C"/>
    <w:rsid w:val="006D6711"/>
    <w:rsid w:val="006D700B"/>
    <w:rsid w:val="006D7193"/>
    <w:rsid w:val="006D71A5"/>
    <w:rsid w:val="006D738D"/>
    <w:rsid w:val="006D7A92"/>
    <w:rsid w:val="006D7B95"/>
    <w:rsid w:val="006E0118"/>
    <w:rsid w:val="006E0141"/>
    <w:rsid w:val="006E01B0"/>
    <w:rsid w:val="006E0247"/>
    <w:rsid w:val="006E049E"/>
    <w:rsid w:val="006E051C"/>
    <w:rsid w:val="006E0784"/>
    <w:rsid w:val="006E0BFB"/>
    <w:rsid w:val="006E0ECE"/>
    <w:rsid w:val="006E0F2B"/>
    <w:rsid w:val="006E10B9"/>
    <w:rsid w:val="006E13BD"/>
    <w:rsid w:val="006E13D3"/>
    <w:rsid w:val="006E14A0"/>
    <w:rsid w:val="006E18CE"/>
    <w:rsid w:val="006E19FF"/>
    <w:rsid w:val="006E1AC0"/>
    <w:rsid w:val="006E1E1D"/>
    <w:rsid w:val="006E2368"/>
    <w:rsid w:val="006E244B"/>
    <w:rsid w:val="006E275A"/>
    <w:rsid w:val="006E2C35"/>
    <w:rsid w:val="006E300A"/>
    <w:rsid w:val="006E3240"/>
    <w:rsid w:val="006E35D8"/>
    <w:rsid w:val="006E35E9"/>
    <w:rsid w:val="006E39F5"/>
    <w:rsid w:val="006E3F26"/>
    <w:rsid w:val="006E4120"/>
    <w:rsid w:val="006E41F2"/>
    <w:rsid w:val="006E4588"/>
    <w:rsid w:val="006E45AB"/>
    <w:rsid w:val="006E4A81"/>
    <w:rsid w:val="006E4E85"/>
    <w:rsid w:val="006E4EB9"/>
    <w:rsid w:val="006E5532"/>
    <w:rsid w:val="006E5A18"/>
    <w:rsid w:val="006E5DE9"/>
    <w:rsid w:val="006E5E9C"/>
    <w:rsid w:val="006E5EA9"/>
    <w:rsid w:val="006E61A9"/>
    <w:rsid w:val="006E61F5"/>
    <w:rsid w:val="006E6742"/>
    <w:rsid w:val="006E72BD"/>
    <w:rsid w:val="006E77A3"/>
    <w:rsid w:val="006E7805"/>
    <w:rsid w:val="006E78C0"/>
    <w:rsid w:val="006E7C51"/>
    <w:rsid w:val="006F04D2"/>
    <w:rsid w:val="006F1174"/>
    <w:rsid w:val="006F1853"/>
    <w:rsid w:val="006F1B8A"/>
    <w:rsid w:val="006F241B"/>
    <w:rsid w:val="006F2A29"/>
    <w:rsid w:val="006F3048"/>
    <w:rsid w:val="006F325E"/>
    <w:rsid w:val="006F32A1"/>
    <w:rsid w:val="006F32E7"/>
    <w:rsid w:val="006F35A6"/>
    <w:rsid w:val="006F3673"/>
    <w:rsid w:val="006F3BEC"/>
    <w:rsid w:val="006F3E66"/>
    <w:rsid w:val="006F3FCB"/>
    <w:rsid w:val="006F4647"/>
    <w:rsid w:val="006F4955"/>
    <w:rsid w:val="006F5330"/>
    <w:rsid w:val="006F5335"/>
    <w:rsid w:val="006F58D8"/>
    <w:rsid w:val="006F5A05"/>
    <w:rsid w:val="006F5A16"/>
    <w:rsid w:val="006F63C5"/>
    <w:rsid w:val="006F6625"/>
    <w:rsid w:val="006F6D3A"/>
    <w:rsid w:val="006F6DAB"/>
    <w:rsid w:val="006F6DE6"/>
    <w:rsid w:val="006F6EFB"/>
    <w:rsid w:val="006F7503"/>
    <w:rsid w:val="006F7563"/>
    <w:rsid w:val="006F77A6"/>
    <w:rsid w:val="006F7AD7"/>
    <w:rsid w:val="00700157"/>
    <w:rsid w:val="007009F9"/>
    <w:rsid w:val="00700A1C"/>
    <w:rsid w:val="00700C1C"/>
    <w:rsid w:val="00700E46"/>
    <w:rsid w:val="00701178"/>
    <w:rsid w:val="00701346"/>
    <w:rsid w:val="0070149A"/>
    <w:rsid w:val="00701F26"/>
    <w:rsid w:val="00701FB5"/>
    <w:rsid w:val="00702645"/>
    <w:rsid w:val="00702660"/>
    <w:rsid w:val="00702817"/>
    <w:rsid w:val="00702E06"/>
    <w:rsid w:val="00703688"/>
    <w:rsid w:val="007037B7"/>
    <w:rsid w:val="0070392B"/>
    <w:rsid w:val="00703AF2"/>
    <w:rsid w:val="00703F3C"/>
    <w:rsid w:val="00704092"/>
    <w:rsid w:val="00704355"/>
    <w:rsid w:val="0070481D"/>
    <w:rsid w:val="0070485F"/>
    <w:rsid w:val="00704FD7"/>
    <w:rsid w:val="00705091"/>
    <w:rsid w:val="007056E2"/>
    <w:rsid w:val="007057BB"/>
    <w:rsid w:val="007060E8"/>
    <w:rsid w:val="007062AA"/>
    <w:rsid w:val="00706768"/>
    <w:rsid w:val="007069A1"/>
    <w:rsid w:val="00706CD8"/>
    <w:rsid w:val="00706D67"/>
    <w:rsid w:val="00706D94"/>
    <w:rsid w:val="00706FE4"/>
    <w:rsid w:val="0070729A"/>
    <w:rsid w:val="007073E9"/>
    <w:rsid w:val="00710472"/>
    <w:rsid w:val="0071065C"/>
    <w:rsid w:val="0071076A"/>
    <w:rsid w:val="00711162"/>
    <w:rsid w:val="0071153F"/>
    <w:rsid w:val="00711877"/>
    <w:rsid w:val="00711A21"/>
    <w:rsid w:val="00712501"/>
    <w:rsid w:val="00712AC8"/>
    <w:rsid w:val="0071362B"/>
    <w:rsid w:val="007139FA"/>
    <w:rsid w:val="00713FD5"/>
    <w:rsid w:val="007140F6"/>
    <w:rsid w:val="00714446"/>
    <w:rsid w:val="007147EF"/>
    <w:rsid w:val="00714893"/>
    <w:rsid w:val="00714920"/>
    <w:rsid w:val="0071497F"/>
    <w:rsid w:val="007149EA"/>
    <w:rsid w:val="00715022"/>
    <w:rsid w:val="0071539B"/>
    <w:rsid w:val="007157A5"/>
    <w:rsid w:val="007159B3"/>
    <w:rsid w:val="00715B13"/>
    <w:rsid w:val="00715DEB"/>
    <w:rsid w:val="00715F76"/>
    <w:rsid w:val="007160DD"/>
    <w:rsid w:val="007161D9"/>
    <w:rsid w:val="00716566"/>
    <w:rsid w:val="007167AA"/>
    <w:rsid w:val="00716A1B"/>
    <w:rsid w:val="00716CE4"/>
    <w:rsid w:val="00716D21"/>
    <w:rsid w:val="007172F9"/>
    <w:rsid w:val="00717376"/>
    <w:rsid w:val="00717613"/>
    <w:rsid w:val="00717920"/>
    <w:rsid w:val="00717CD5"/>
    <w:rsid w:val="0072002C"/>
    <w:rsid w:val="0072035F"/>
    <w:rsid w:val="007203E4"/>
    <w:rsid w:val="00720514"/>
    <w:rsid w:val="007205BA"/>
    <w:rsid w:val="0072065D"/>
    <w:rsid w:val="00720989"/>
    <w:rsid w:val="00721186"/>
    <w:rsid w:val="007212D2"/>
    <w:rsid w:val="0072132F"/>
    <w:rsid w:val="00721340"/>
    <w:rsid w:val="007213E5"/>
    <w:rsid w:val="007215EE"/>
    <w:rsid w:val="007216DF"/>
    <w:rsid w:val="00721A78"/>
    <w:rsid w:val="00721BAA"/>
    <w:rsid w:val="00721CA9"/>
    <w:rsid w:val="00721E9D"/>
    <w:rsid w:val="0072210D"/>
    <w:rsid w:val="007223AE"/>
    <w:rsid w:val="007223C2"/>
    <w:rsid w:val="00722670"/>
    <w:rsid w:val="00722E36"/>
    <w:rsid w:val="007231A4"/>
    <w:rsid w:val="00723246"/>
    <w:rsid w:val="00723604"/>
    <w:rsid w:val="00723A8C"/>
    <w:rsid w:val="00723AE4"/>
    <w:rsid w:val="00723CA0"/>
    <w:rsid w:val="00724CBD"/>
    <w:rsid w:val="0072552D"/>
    <w:rsid w:val="007255F8"/>
    <w:rsid w:val="00725AE9"/>
    <w:rsid w:val="00725BD3"/>
    <w:rsid w:val="00725BE1"/>
    <w:rsid w:val="00726245"/>
    <w:rsid w:val="0072652B"/>
    <w:rsid w:val="00726673"/>
    <w:rsid w:val="00726A1D"/>
    <w:rsid w:val="0072709C"/>
    <w:rsid w:val="00727424"/>
    <w:rsid w:val="00727821"/>
    <w:rsid w:val="0073012C"/>
    <w:rsid w:val="00730374"/>
    <w:rsid w:val="0073073F"/>
    <w:rsid w:val="00731070"/>
    <w:rsid w:val="0073141D"/>
    <w:rsid w:val="00731787"/>
    <w:rsid w:val="00731C00"/>
    <w:rsid w:val="00731FA3"/>
    <w:rsid w:val="0073228F"/>
    <w:rsid w:val="0073237E"/>
    <w:rsid w:val="00732410"/>
    <w:rsid w:val="007325EF"/>
    <w:rsid w:val="00732839"/>
    <w:rsid w:val="00732978"/>
    <w:rsid w:val="00732AA7"/>
    <w:rsid w:val="00732D39"/>
    <w:rsid w:val="00732F44"/>
    <w:rsid w:val="00733691"/>
    <w:rsid w:val="00733D17"/>
    <w:rsid w:val="00733F59"/>
    <w:rsid w:val="00734306"/>
    <w:rsid w:val="00734328"/>
    <w:rsid w:val="00734859"/>
    <w:rsid w:val="00734B4F"/>
    <w:rsid w:val="00734DC8"/>
    <w:rsid w:val="00734F91"/>
    <w:rsid w:val="0073532F"/>
    <w:rsid w:val="0073541B"/>
    <w:rsid w:val="00735F4A"/>
    <w:rsid w:val="007360A0"/>
    <w:rsid w:val="007361C6"/>
    <w:rsid w:val="0073620E"/>
    <w:rsid w:val="0073691A"/>
    <w:rsid w:val="00736A82"/>
    <w:rsid w:val="00737039"/>
    <w:rsid w:val="007371E5"/>
    <w:rsid w:val="007377CB"/>
    <w:rsid w:val="00737A59"/>
    <w:rsid w:val="00737D33"/>
    <w:rsid w:val="007406C9"/>
    <w:rsid w:val="0074072A"/>
    <w:rsid w:val="00740893"/>
    <w:rsid w:val="00740F82"/>
    <w:rsid w:val="00741010"/>
    <w:rsid w:val="007412F7"/>
    <w:rsid w:val="00741504"/>
    <w:rsid w:val="007419D6"/>
    <w:rsid w:val="007425A8"/>
    <w:rsid w:val="007426CF"/>
    <w:rsid w:val="007426E1"/>
    <w:rsid w:val="00742DDA"/>
    <w:rsid w:val="00742F33"/>
    <w:rsid w:val="007432FB"/>
    <w:rsid w:val="00743AC1"/>
    <w:rsid w:val="00743C3E"/>
    <w:rsid w:val="00743C9B"/>
    <w:rsid w:val="0074463C"/>
    <w:rsid w:val="00744727"/>
    <w:rsid w:val="0074484B"/>
    <w:rsid w:val="007451EC"/>
    <w:rsid w:val="007454A2"/>
    <w:rsid w:val="007454C6"/>
    <w:rsid w:val="00745574"/>
    <w:rsid w:val="007458F1"/>
    <w:rsid w:val="00745C32"/>
    <w:rsid w:val="00745D91"/>
    <w:rsid w:val="00745D9E"/>
    <w:rsid w:val="007467E4"/>
    <w:rsid w:val="00746DF9"/>
    <w:rsid w:val="00747061"/>
    <w:rsid w:val="007473BD"/>
    <w:rsid w:val="0074743D"/>
    <w:rsid w:val="007477A9"/>
    <w:rsid w:val="00747CA2"/>
    <w:rsid w:val="007501B5"/>
    <w:rsid w:val="00750D9D"/>
    <w:rsid w:val="00750F71"/>
    <w:rsid w:val="0075156D"/>
    <w:rsid w:val="007519E4"/>
    <w:rsid w:val="00751C2B"/>
    <w:rsid w:val="00751E73"/>
    <w:rsid w:val="00752796"/>
    <w:rsid w:val="00752C74"/>
    <w:rsid w:val="00752E31"/>
    <w:rsid w:val="007530BC"/>
    <w:rsid w:val="007532B4"/>
    <w:rsid w:val="00753416"/>
    <w:rsid w:val="007536A6"/>
    <w:rsid w:val="00753728"/>
    <w:rsid w:val="007537DE"/>
    <w:rsid w:val="007537E8"/>
    <w:rsid w:val="00753B9F"/>
    <w:rsid w:val="007540EE"/>
    <w:rsid w:val="007542EA"/>
    <w:rsid w:val="007543B6"/>
    <w:rsid w:val="00754850"/>
    <w:rsid w:val="0075498F"/>
    <w:rsid w:val="0075531E"/>
    <w:rsid w:val="0075542C"/>
    <w:rsid w:val="007556F1"/>
    <w:rsid w:val="0075583E"/>
    <w:rsid w:val="00755BEC"/>
    <w:rsid w:val="00755CEB"/>
    <w:rsid w:val="00755EBD"/>
    <w:rsid w:val="00756109"/>
    <w:rsid w:val="00756398"/>
    <w:rsid w:val="0075664D"/>
    <w:rsid w:val="007569E6"/>
    <w:rsid w:val="00756D35"/>
    <w:rsid w:val="00756D6C"/>
    <w:rsid w:val="00756F23"/>
    <w:rsid w:val="007570B5"/>
    <w:rsid w:val="007571A4"/>
    <w:rsid w:val="007571D5"/>
    <w:rsid w:val="0075790B"/>
    <w:rsid w:val="00757C8B"/>
    <w:rsid w:val="00760593"/>
    <w:rsid w:val="007606D2"/>
    <w:rsid w:val="0076140D"/>
    <w:rsid w:val="00761E54"/>
    <w:rsid w:val="007621BE"/>
    <w:rsid w:val="00762481"/>
    <w:rsid w:val="0076273E"/>
    <w:rsid w:val="00762861"/>
    <w:rsid w:val="00762896"/>
    <w:rsid w:val="00762EB7"/>
    <w:rsid w:val="00763033"/>
    <w:rsid w:val="0076327F"/>
    <w:rsid w:val="00763430"/>
    <w:rsid w:val="00763A48"/>
    <w:rsid w:val="00763D9D"/>
    <w:rsid w:val="00764038"/>
    <w:rsid w:val="007647C6"/>
    <w:rsid w:val="00764972"/>
    <w:rsid w:val="007649A7"/>
    <w:rsid w:val="00764A0C"/>
    <w:rsid w:val="00764B53"/>
    <w:rsid w:val="00764BF7"/>
    <w:rsid w:val="00764F72"/>
    <w:rsid w:val="007654A8"/>
    <w:rsid w:val="007657E5"/>
    <w:rsid w:val="00765D05"/>
    <w:rsid w:val="0076651D"/>
    <w:rsid w:val="00766721"/>
    <w:rsid w:val="00766E42"/>
    <w:rsid w:val="00767872"/>
    <w:rsid w:val="0076796E"/>
    <w:rsid w:val="00767FB1"/>
    <w:rsid w:val="007702D5"/>
    <w:rsid w:val="007702F9"/>
    <w:rsid w:val="00770468"/>
    <w:rsid w:val="007708FF"/>
    <w:rsid w:val="00770DD4"/>
    <w:rsid w:val="007713F2"/>
    <w:rsid w:val="007719E1"/>
    <w:rsid w:val="007722E6"/>
    <w:rsid w:val="00772755"/>
    <w:rsid w:val="007727B8"/>
    <w:rsid w:val="00772884"/>
    <w:rsid w:val="00772CBC"/>
    <w:rsid w:val="0077374B"/>
    <w:rsid w:val="0077394F"/>
    <w:rsid w:val="00773C07"/>
    <w:rsid w:val="00773CF5"/>
    <w:rsid w:val="00773FB0"/>
    <w:rsid w:val="00774602"/>
    <w:rsid w:val="0077479F"/>
    <w:rsid w:val="007748DD"/>
    <w:rsid w:val="00774CEF"/>
    <w:rsid w:val="00774F02"/>
    <w:rsid w:val="007753AC"/>
    <w:rsid w:val="007762CC"/>
    <w:rsid w:val="007763BA"/>
    <w:rsid w:val="00776760"/>
    <w:rsid w:val="00777044"/>
    <w:rsid w:val="007771DA"/>
    <w:rsid w:val="007777A4"/>
    <w:rsid w:val="007778A5"/>
    <w:rsid w:val="00777CE6"/>
    <w:rsid w:val="00777E3B"/>
    <w:rsid w:val="007803EE"/>
    <w:rsid w:val="007805F6"/>
    <w:rsid w:val="0078076F"/>
    <w:rsid w:val="00780940"/>
    <w:rsid w:val="00780A79"/>
    <w:rsid w:val="00780EEA"/>
    <w:rsid w:val="007810E5"/>
    <w:rsid w:val="0078121B"/>
    <w:rsid w:val="007813A1"/>
    <w:rsid w:val="00781443"/>
    <w:rsid w:val="0078163C"/>
    <w:rsid w:val="00781F10"/>
    <w:rsid w:val="00782129"/>
    <w:rsid w:val="00782437"/>
    <w:rsid w:val="00782F67"/>
    <w:rsid w:val="00783D67"/>
    <w:rsid w:val="00784AA8"/>
    <w:rsid w:val="00784C0A"/>
    <w:rsid w:val="00784C24"/>
    <w:rsid w:val="00784EE6"/>
    <w:rsid w:val="00784F14"/>
    <w:rsid w:val="0078577A"/>
    <w:rsid w:val="00785949"/>
    <w:rsid w:val="00785B7F"/>
    <w:rsid w:val="00785C98"/>
    <w:rsid w:val="00785DBD"/>
    <w:rsid w:val="00786071"/>
    <w:rsid w:val="00786167"/>
    <w:rsid w:val="007864B1"/>
    <w:rsid w:val="007865FB"/>
    <w:rsid w:val="0078660E"/>
    <w:rsid w:val="0078707B"/>
    <w:rsid w:val="007870F5"/>
    <w:rsid w:val="0078729A"/>
    <w:rsid w:val="00787A6C"/>
    <w:rsid w:val="00787C25"/>
    <w:rsid w:val="00787C63"/>
    <w:rsid w:val="00787F1D"/>
    <w:rsid w:val="00790C31"/>
    <w:rsid w:val="00790C7D"/>
    <w:rsid w:val="00790E1E"/>
    <w:rsid w:val="007914BC"/>
    <w:rsid w:val="007916F1"/>
    <w:rsid w:val="00791A93"/>
    <w:rsid w:val="00791B71"/>
    <w:rsid w:val="00791CBA"/>
    <w:rsid w:val="0079227E"/>
    <w:rsid w:val="00792289"/>
    <w:rsid w:val="007922D7"/>
    <w:rsid w:val="007922E2"/>
    <w:rsid w:val="00792351"/>
    <w:rsid w:val="00792356"/>
    <w:rsid w:val="0079256D"/>
    <w:rsid w:val="00792847"/>
    <w:rsid w:val="00792C77"/>
    <w:rsid w:val="0079344C"/>
    <w:rsid w:val="007937D4"/>
    <w:rsid w:val="0079391F"/>
    <w:rsid w:val="0079397A"/>
    <w:rsid w:val="00793ABB"/>
    <w:rsid w:val="00794026"/>
    <w:rsid w:val="007942D9"/>
    <w:rsid w:val="00794319"/>
    <w:rsid w:val="007945BF"/>
    <w:rsid w:val="00794FA0"/>
    <w:rsid w:val="00795FA8"/>
    <w:rsid w:val="00796116"/>
    <w:rsid w:val="007961FE"/>
    <w:rsid w:val="00796FAD"/>
    <w:rsid w:val="00797255"/>
    <w:rsid w:val="007974BD"/>
    <w:rsid w:val="0079778C"/>
    <w:rsid w:val="00797A3B"/>
    <w:rsid w:val="00797A6F"/>
    <w:rsid w:val="00797BFF"/>
    <w:rsid w:val="00797DAE"/>
    <w:rsid w:val="007A02F9"/>
    <w:rsid w:val="007A0B29"/>
    <w:rsid w:val="007A0ED9"/>
    <w:rsid w:val="007A11BB"/>
    <w:rsid w:val="007A123A"/>
    <w:rsid w:val="007A13AB"/>
    <w:rsid w:val="007A1451"/>
    <w:rsid w:val="007A2D17"/>
    <w:rsid w:val="007A33C5"/>
    <w:rsid w:val="007A3CE6"/>
    <w:rsid w:val="007A419D"/>
    <w:rsid w:val="007A4C1F"/>
    <w:rsid w:val="007A552D"/>
    <w:rsid w:val="007A57E9"/>
    <w:rsid w:val="007A5B59"/>
    <w:rsid w:val="007A66D4"/>
    <w:rsid w:val="007A6852"/>
    <w:rsid w:val="007A69A3"/>
    <w:rsid w:val="007A6F32"/>
    <w:rsid w:val="007A7125"/>
    <w:rsid w:val="007A7259"/>
    <w:rsid w:val="007A7974"/>
    <w:rsid w:val="007A7D33"/>
    <w:rsid w:val="007B0446"/>
    <w:rsid w:val="007B056F"/>
    <w:rsid w:val="007B0A68"/>
    <w:rsid w:val="007B0F3D"/>
    <w:rsid w:val="007B105B"/>
    <w:rsid w:val="007B1120"/>
    <w:rsid w:val="007B1631"/>
    <w:rsid w:val="007B18A8"/>
    <w:rsid w:val="007B1C67"/>
    <w:rsid w:val="007B1C79"/>
    <w:rsid w:val="007B2099"/>
    <w:rsid w:val="007B2110"/>
    <w:rsid w:val="007B2160"/>
    <w:rsid w:val="007B247C"/>
    <w:rsid w:val="007B2C33"/>
    <w:rsid w:val="007B34BA"/>
    <w:rsid w:val="007B3534"/>
    <w:rsid w:val="007B3AF1"/>
    <w:rsid w:val="007B3B0F"/>
    <w:rsid w:val="007B444C"/>
    <w:rsid w:val="007B50A3"/>
    <w:rsid w:val="007B5231"/>
    <w:rsid w:val="007B525D"/>
    <w:rsid w:val="007B53A7"/>
    <w:rsid w:val="007B5C02"/>
    <w:rsid w:val="007B5CB1"/>
    <w:rsid w:val="007B5E0D"/>
    <w:rsid w:val="007B5EAF"/>
    <w:rsid w:val="007B64C9"/>
    <w:rsid w:val="007B7128"/>
    <w:rsid w:val="007B734F"/>
    <w:rsid w:val="007B7638"/>
    <w:rsid w:val="007B7715"/>
    <w:rsid w:val="007B7755"/>
    <w:rsid w:val="007B7832"/>
    <w:rsid w:val="007C0001"/>
    <w:rsid w:val="007C005A"/>
    <w:rsid w:val="007C055D"/>
    <w:rsid w:val="007C06D9"/>
    <w:rsid w:val="007C09C3"/>
    <w:rsid w:val="007C0B54"/>
    <w:rsid w:val="007C0B8B"/>
    <w:rsid w:val="007C0E61"/>
    <w:rsid w:val="007C1149"/>
    <w:rsid w:val="007C1267"/>
    <w:rsid w:val="007C1B1F"/>
    <w:rsid w:val="007C1ED7"/>
    <w:rsid w:val="007C2146"/>
    <w:rsid w:val="007C2816"/>
    <w:rsid w:val="007C2916"/>
    <w:rsid w:val="007C294A"/>
    <w:rsid w:val="007C34F3"/>
    <w:rsid w:val="007C3D4A"/>
    <w:rsid w:val="007C3F4F"/>
    <w:rsid w:val="007C4B8A"/>
    <w:rsid w:val="007C4CA1"/>
    <w:rsid w:val="007C53E2"/>
    <w:rsid w:val="007C54B3"/>
    <w:rsid w:val="007C60C7"/>
    <w:rsid w:val="007C61C7"/>
    <w:rsid w:val="007C6301"/>
    <w:rsid w:val="007C6360"/>
    <w:rsid w:val="007C6EC0"/>
    <w:rsid w:val="007C7BD3"/>
    <w:rsid w:val="007C7EB8"/>
    <w:rsid w:val="007C7EFA"/>
    <w:rsid w:val="007D0809"/>
    <w:rsid w:val="007D0A5A"/>
    <w:rsid w:val="007D0F71"/>
    <w:rsid w:val="007D1045"/>
    <w:rsid w:val="007D1317"/>
    <w:rsid w:val="007D186B"/>
    <w:rsid w:val="007D18DD"/>
    <w:rsid w:val="007D194B"/>
    <w:rsid w:val="007D1B95"/>
    <w:rsid w:val="007D1CB6"/>
    <w:rsid w:val="007D1FAF"/>
    <w:rsid w:val="007D20C4"/>
    <w:rsid w:val="007D29A7"/>
    <w:rsid w:val="007D3000"/>
    <w:rsid w:val="007D383C"/>
    <w:rsid w:val="007D3B0A"/>
    <w:rsid w:val="007D4628"/>
    <w:rsid w:val="007D4C2F"/>
    <w:rsid w:val="007D4D0E"/>
    <w:rsid w:val="007D4F08"/>
    <w:rsid w:val="007D5211"/>
    <w:rsid w:val="007D5278"/>
    <w:rsid w:val="007D59E5"/>
    <w:rsid w:val="007D5C0C"/>
    <w:rsid w:val="007D5D7E"/>
    <w:rsid w:val="007D6040"/>
    <w:rsid w:val="007D62FF"/>
    <w:rsid w:val="007D695A"/>
    <w:rsid w:val="007D7315"/>
    <w:rsid w:val="007D75A9"/>
    <w:rsid w:val="007D7C17"/>
    <w:rsid w:val="007D7F9E"/>
    <w:rsid w:val="007D7FD5"/>
    <w:rsid w:val="007E00DC"/>
    <w:rsid w:val="007E017F"/>
    <w:rsid w:val="007E037F"/>
    <w:rsid w:val="007E0689"/>
    <w:rsid w:val="007E0A43"/>
    <w:rsid w:val="007E0A7C"/>
    <w:rsid w:val="007E0D18"/>
    <w:rsid w:val="007E0D43"/>
    <w:rsid w:val="007E1296"/>
    <w:rsid w:val="007E12FB"/>
    <w:rsid w:val="007E1447"/>
    <w:rsid w:val="007E1464"/>
    <w:rsid w:val="007E1C2A"/>
    <w:rsid w:val="007E1E73"/>
    <w:rsid w:val="007E1FB5"/>
    <w:rsid w:val="007E204D"/>
    <w:rsid w:val="007E2B53"/>
    <w:rsid w:val="007E2C79"/>
    <w:rsid w:val="007E2D96"/>
    <w:rsid w:val="007E3267"/>
    <w:rsid w:val="007E3596"/>
    <w:rsid w:val="007E39CE"/>
    <w:rsid w:val="007E3AE4"/>
    <w:rsid w:val="007E3CB0"/>
    <w:rsid w:val="007E3D26"/>
    <w:rsid w:val="007E469E"/>
    <w:rsid w:val="007E4BAC"/>
    <w:rsid w:val="007E4C5E"/>
    <w:rsid w:val="007E4D46"/>
    <w:rsid w:val="007E5178"/>
    <w:rsid w:val="007E6121"/>
    <w:rsid w:val="007E6449"/>
    <w:rsid w:val="007E65DF"/>
    <w:rsid w:val="007E6857"/>
    <w:rsid w:val="007E6A54"/>
    <w:rsid w:val="007E6F34"/>
    <w:rsid w:val="007E7374"/>
    <w:rsid w:val="007E73A8"/>
    <w:rsid w:val="007E74B3"/>
    <w:rsid w:val="007E74F9"/>
    <w:rsid w:val="007E7644"/>
    <w:rsid w:val="007E78C4"/>
    <w:rsid w:val="007E7ABF"/>
    <w:rsid w:val="007F02F2"/>
    <w:rsid w:val="007F042F"/>
    <w:rsid w:val="007F0B59"/>
    <w:rsid w:val="007F17F3"/>
    <w:rsid w:val="007F1AA8"/>
    <w:rsid w:val="007F1CFF"/>
    <w:rsid w:val="007F1FFE"/>
    <w:rsid w:val="007F2110"/>
    <w:rsid w:val="007F227B"/>
    <w:rsid w:val="007F24AB"/>
    <w:rsid w:val="007F289A"/>
    <w:rsid w:val="007F2954"/>
    <w:rsid w:val="007F3648"/>
    <w:rsid w:val="007F3935"/>
    <w:rsid w:val="007F3A93"/>
    <w:rsid w:val="007F3DBA"/>
    <w:rsid w:val="007F4131"/>
    <w:rsid w:val="007F453D"/>
    <w:rsid w:val="007F4BD8"/>
    <w:rsid w:val="007F4FC3"/>
    <w:rsid w:val="007F51A9"/>
    <w:rsid w:val="007F61AA"/>
    <w:rsid w:val="007F6367"/>
    <w:rsid w:val="007F64E1"/>
    <w:rsid w:val="007F69FD"/>
    <w:rsid w:val="007F6AA3"/>
    <w:rsid w:val="007F734B"/>
    <w:rsid w:val="007F7737"/>
    <w:rsid w:val="007F781D"/>
    <w:rsid w:val="007F78F5"/>
    <w:rsid w:val="007F7910"/>
    <w:rsid w:val="007F793E"/>
    <w:rsid w:val="007F7CF3"/>
    <w:rsid w:val="008002C6"/>
    <w:rsid w:val="0080033B"/>
    <w:rsid w:val="00800519"/>
    <w:rsid w:val="00800590"/>
    <w:rsid w:val="00800703"/>
    <w:rsid w:val="0080094C"/>
    <w:rsid w:val="00800C60"/>
    <w:rsid w:val="00800D7D"/>
    <w:rsid w:val="00801477"/>
    <w:rsid w:val="008014DA"/>
    <w:rsid w:val="008015BC"/>
    <w:rsid w:val="008015E4"/>
    <w:rsid w:val="008016D0"/>
    <w:rsid w:val="008018C1"/>
    <w:rsid w:val="008019F3"/>
    <w:rsid w:val="00801C29"/>
    <w:rsid w:val="00801CD9"/>
    <w:rsid w:val="00801D68"/>
    <w:rsid w:val="00801F82"/>
    <w:rsid w:val="0080223D"/>
    <w:rsid w:val="00802613"/>
    <w:rsid w:val="00802FA1"/>
    <w:rsid w:val="00803E45"/>
    <w:rsid w:val="00803FC5"/>
    <w:rsid w:val="0080403B"/>
    <w:rsid w:val="0080416F"/>
    <w:rsid w:val="00804649"/>
    <w:rsid w:val="00804D95"/>
    <w:rsid w:val="00804E5B"/>
    <w:rsid w:val="00805090"/>
    <w:rsid w:val="0080532D"/>
    <w:rsid w:val="0080547C"/>
    <w:rsid w:val="00805993"/>
    <w:rsid w:val="00805D94"/>
    <w:rsid w:val="00805E93"/>
    <w:rsid w:val="00805FFC"/>
    <w:rsid w:val="00806AB4"/>
    <w:rsid w:val="00806BFF"/>
    <w:rsid w:val="00806C99"/>
    <w:rsid w:val="00806E56"/>
    <w:rsid w:val="008076F3"/>
    <w:rsid w:val="00807E22"/>
    <w:rsid w:val="008103C1"/>
    <w:rsid w:val="008110A0"/>
    <w:rsid w:val="0081110C"/>
    <w:rsid w:val="0081111A"/>
    <w:rsid w:val="0081177D"/>
    <w:rsid w:val="00811B69"/>
    <w:rsid w:val="00811FA9"/>
    <w:rsid w:val="0081202C"/>
    <w:rsid w:val="008121F0"/>
    <w:rsid w:val="00812408"/>
    <w:rsid w:val="00812667"/>
    <w:rsid w:val="0081269D"/>
    <w:rsid w:val="008127C1"/>
    <w:rsid w:val="00812CD8"/>
    <w:rsid w:val="00812F23"/>
    <w:rsid w:val="00813D67"/>
    <w:rsid w:val="00814494"/>
    <w:rsid w:val="00814641"/>
    <w:rsid w:val="00814AE3"/>
    <w:rsid w:val="00814CDE"/>
    <w:rsid w:val="00814D1C"/>
    <w:rsid w:val="0081504F"/>
    <w:rsid w:val="008150CC"/>
    <w:rsid w:val="00815705"/>
    <w:rsid w:val="008158BD"/>
    <w:rsid w:val="00815D9D"/>
    <w:rsid w:val="00815E96"/>
    <w:rsid w:val="008160A3"/>
    <w:rsid w:val="00816124"/>
    <w:rsid w:val="00817219"/>
    <w:rsid w:val="008172A2"/>
    <w:rsid w:val="008174A6"/>
    <w:rsid w:val="008176C9"/>
    <w:rsid w:val="00817A3B"/>
    <w:rsid w:val="00817EB2"/>
    <w:rsid w:val="00820617"/>
    <w:rsid w:val="00820E29"/>
    <w:rsid w:val="00820F3D"/>
    <w:rsid w:val="00821340"/>
    <w:rsid w:val="008214A0"/>
    <w:rsid w:val="008219ED"/>
    <w:rsid w:val="00821FE1"/>
    <w:rsid w:val="00822248"/>
    <w:rsid w:val="008222CC"/>
    <w:rsid w:val="008224D8"/>
    <w:rsid w:val="0082293F"/>
    <w:rsid w:val="00822A96"/>
    <w:rsid w:val="00822F6F"/>
    <w:rsid w:val="00823008"/>
    <w:rsid w:val="00823143"/>
    <w:rsid w:val="00823323"/>
    <w:rsid w:val="008235EE"/>
    <w:rsid w:val="008238C7"/>
    <w:rsid w:val="00823A26"/>
    <w:rsid w:val="00823AC7"/>
    <w:rsid w:val="00824027"/>
    <w:rsid w:val="0082404F"/>
    <w:rsid w:val="0082434B"/>
    <w:rsid w:val="00824A2D"/>
    <w:rsid w:val="008256E9"/>
    <w:rsid w:val="00825752"/>
    <w:rsid w:val="0082595F"/>
    <w:rsid w:val="008259BB"/>
    <w:rsid w:val="00825A02"/>
    <w:rsid w:val="0082601E"/>
    <w:rsid w:val="0082604A"/>
    <w:rsid w:val="008261F0"/>
    <w:rsid w:val="008263E3"/>
    <w:rsid w:val="00826A78"/>
    <w:rsid w:val="00826CFF"/>
    <w:rsid w:val="00826D52"/>
    <w:rsid w:val="00827A34"/>
    <w:rsid w:val="00827E3C"/>
    <w:rsid w:val="00830259"/>
    <w:rsid w:val="00830451"/>
    <w:rsid w:val="00830657"/>
    <w:rsid w:val="0083088A"/>
    <w:rsid w:val="00830E3C"/>
    <w:rsid w:val="00831375"/>
    <w:rsid w:val="00831750"/>
    <w:rsid w:val="00832116"/>
    <w:rsid w:val="0083252F"/>
    <w:rsid w:val="00832FA1"/>
    <w:rsid w:val="00833933"/>
    <w:rsid w:val="00833B83"/>
    <w:rsid w:val="00834086"/>
    <w:rsid w:val="008340E2"/>
    <w:rsid w:val="00834459"/>
    <w:rsid w:val="008344F9"/>
    <w:rsid w:val="00834609"/>
    <w:rsid w:val="00834682"/>
    <w:rsid w:val="00834B8E"/>
    <w:rsid w:val="00834FD4"/>
    <w:rsid w:val="00835427"/>
    <w:rsid w:val="0083549C"/>
    <w:rsid w:val="0083549F"/>
    <w:rsid w:val="00835D43"/>
    <w:rsid w:val="00835D9B"/>
    <w:rsid w:val="008363C7"/>
    <w:rsid w:val="00836473"/>
    <w:rsid w:val="008364F4"/>
    <w:rsid w:val="008366AA"/>
    <w:rsid w:val="0083679B"/>
    <w:rsid w:val="00836A00"/>
    <w:rsid w:val="00836B3E"/>
    <w:rsid w:val="00836EF9"/>
    <w:rsid w:val="00837554"/>
    <w:rsid w:val="008379C2"/>
    <w:rsid w:val="008379C8"/>
    <w:rsid w:val="00840532"/>
    <w:rsid w:val="00840DB5"/>
    <w:rsid w:val="008414B3"/>
    <w:rsid w:val="008415E0"/>
    <w:rsid w:val="0084217A"/>
    <w:rsid w:val="00842547"/>
    <w:rsid w:val="00842C1C"/>
    <w:rsid w:val="00842C48"/>
    <w:rsid w:val="0084342F"/>
    <w:rsid w:val="0084373A"/>
    <w:rsid w:val="00843A71"/>
    <w:rsid w:val="0084401C"/>
    <w:rsid w:val="008440CC"/>
    <w:rsid w:val="0084416B"/>
    <w:rsid w:val="008441AD"/>
    <w:rsid w:val="00844570"/>
    <w:rsid w:val="00844636"/>
    <w:rsid w:val="0084485A"/>
    <w:rsid w:val="00844A02"/>
    <w:rsid w:val="00844E24"/>
    <w:rsid w:val="00844EC6"/>
    <w:rsid w:val="008451FB"/>
    <w:rsid w:val="00846009"/>
    <w:rsid w:val="00846238"/>
    <w:rsid w:val="00846468"/>
    <w:rsid w:val="00846C31"/>
    <w:rsid w:val="00846E4C"/>
    <w:rsid w:val="00846E9E"/>
    <w:rsid w:val="008472AB"/>
    <w:rsid w:val="00847AB5"/>
    <w:rsid w:val="008502F4"/>
    <w:rsid w:val="0085052D"/>
    <w:rsid w:val="00850DC1"/>
    <w:rsid w:val="0085164B"/>
    <w:rsid w:val="0085177C"/>
    <w:rsid w:val="00851876"/>
    <w:rsid w:val="00851C16"/>
    <w:rsid w:val="00851D50"/>
    <w:rsid w:val="00851FDD"/>
    <w:rsid w:val="008523ED"/>
    <w:rsid w:val="00852CBF"/>
    <w:rsid w:val="008538B2"/>
    <w:rsid w:val="00853A56"/>
    <w:rsid w:val="00853C63"/>
    <w:rsid w:val="00854309"/>
    <w:rsid w:val="008549E1"/>
    <w:rsid w:val="00854A5E"/>
    <w:rsid w:val="00854D04"/>
    <w:rsid w:val="00854DA7"/>
    <w:rsid w:val="00855090"/>
    <w:rsid w:val="00855099"/>
    <w:rsid w:val="00855343"/>
    <w:rsid w:val="00855454"/>
    <w:rsid w:val="0085548A"/>
    <w:rsid w:val="00855A44"/>
    <w:rsid w:val="00855E1E"/>
    <w:rsid w:val="00855EA8"/>
    <w:rsid w:val="0085612D"/>
    <w:rsid w:val="008565EE"/>
    <w:rsid w:val="0085694F"/>
    <w:rsid w:val="00856DF5"/>
    <w:rsid w:val="00856F98"/>
    <w:rsid w:val="008572B3"/>
    <w:rsid w:val="00857324"/>
    <w:rsid w:val="00857A04"/>
    <w:rsid w:val="00857E71"/>
    <w:rsid w:val="0086027B"/>
    <w:rsid w:val="0086043E"/>
    <w:rsid w:val="00860AFC"/>
    <w:rsid w:val="00860CA5"/>
    <w:rsid w:val="0086145D"/>
    <w:rsid w:val="0086146E"/>
    <w:rsid w:val="00861903"/>
    <w:rsid w:val="00861DA0"/>
    <w:rsid w:val="00861E96"/>
    <w:rsid w:val="008622DB"/>
    <w:rsid w:val="00862828"/>
    <w:rsid w:val="00862C70"/>
    <w:rsid w:val="00862D19"/>
    <w:rsid w:val="00862E00"/>
    <w:rsid w:val="00862E45"/>
    <w:rsid w:val="00863036"/>
    <w:rsid w:val="00863159"/>
    <w:rsid w:val="0086337C"/>
    <w:rsid w:val="008636F1"/>
    <w:rsid w:val="00863824"/>
    <w:rsid w:val="00863EF7"/>
    <w:rsid w:val="0086450B"/>
    <w:rsid w:val="008651AF"/>
    <w:rsid w:val="008655AE"/>
    <w:rsid w:val="008656F7"/>
    <w:rsid w:val="00865ABC"/>
    <w:rsid w:val="00865F45"/>
    <w:rsid w:val="00866066"/>
    <w:rsid w:val="00866238"/>
    <w:rsid w:val="008662F8"/>
    <w:rsid w:val="00866458"/>
    <w:rsid w:val="0086655F"/>
    <w:rsid w:val="00866BCC"/>
    <w:rsid w:val="00866D29"/>
    <w:rsid w:val="00866EE6"/>
    <w:rsid w:val="0086709F"/>
    <w:rsid w:val="00867324"/>
    <w:rsid w:val="008675BA"/>
    <w:rsid w:val="008675D6"/>
    <w:rsid w:val="00867A28"/>
    <w:rsid w:val="00870870"/>
    <w:rsid w:val="00870B2D"/>
    <w:rsid w:val="00871F9F"/>
    <w:rsid w:val="008720CA"/>
    <w:rsid w:val="00872191"/>
    <w:rsid w:val="008721CB"/>
    <w:rsid w:val="008722DE"/>
    <w:rsid w:val="008722F1"/>
    <w:rsid w:val="00872464"/>
    <w:rsid w:val="0087249B"/>
    <w:rsid w:val="008730D8"/>
    <w:rsid w:val="00873AB6"/>
    <w:rsid w:val="00873F24"/>
    <w:rsid w:val="00874299"/>
    <w:rsid w:val="0087433D"/>
    <w:rsid w:val="0087456D"/>
    <w:rsid w:val="008745DC"/>
    <w:rsid w:val="00874987"/>
    <w:rsid w:val="008749F4"/>
    <w:rsid w:val="00874DD3"/>
    <w:rsid w:val="00875017"/>
    <w:rsid w:val="0087515F"/>
    <w:rsid w:val="00875D9C"/>
    <w:rsid w:val="00876445"/>
    <w:rsid w:val="008764D5"/>
    <w:rsid w:val="0087672A"/>
    <w:rsid w:val="00876862"/>
    <w:rsid w:val="00876C30"/>
    <w:rsid w:val="00876E2F"/>
    <w:rsid w:val="00876FD7"/>
    <w:rsid w:val="00877122"/>
    <w:rsid w:val="00877314"/>
    <w:rsid w:val="00877336"/>
    <w:rsid w:val="00877339"/>
    <w:rsid w:val="008775A4"/>
    <w:rsid w:val="00877690"/>
    <w:rsid w:val="008776B3"/>
    <w:rsid w:val="0087776B"/>
    <w:rsid w:val="008778C3"/>
    <w:rsid w:val="00877CF2"/>
    <w:rsid w:val="00880055"/>
    <w:rsid w:val="0088036E"/>
    <w:rsid w:val="00880417"/>
    <w:rsid w:val="008804AC"/>
    <w:rsid w:val="00880AEB"/>
    <w:rsid w:val="00881094"/>
    <w:rsid w:val="0088141C"/>
    <w:rsid w:val="008816B1"/>
    <w:rsid w:val="008819A4"/>
    <w:rsid w:val="00881A2D"/>
    <w:rsid w:val="00881BA2"/>
    <w:rsid w:val="008821A1"/>
    <w:rsid w:val="00882379"/>
    <w:rsid w:val="0088247D"/>
    <w:rsid w:val="008826A5"/>
    <w:rsid w:val="00882B54"/>
    <w:rsid w:val="00882DD5"/>
    <w:rsid w:val="00883139"/>
    <w:rsid w:val="00883307"/>
    <w:rsid w:val="00883366"/>
    <w:rsid w:val="00883966"/>
    <w:rsid w:val="00883CDD"/>
    <w:rsid w:val="00883DF2"/>
    <w:rsid w:val="00883EDF"/>
    <w:rsid w:val="00883F45"/>
    <w:rsid w:val="0088450D"/>
    <w:rsid w:val="0088478E"/>
    <w:rsid w:val="00884B52"/>
    <w:rsid w:val="00884C4F"/>
    <w:rsid w:val="00884FF1"/>
    <w:rsid w:val="0088500B"/>
    <w:rsid w:val="008855A2"/>
    <w:rsid w:val="00885769"/>
    <w:rsid w:val="00885851"/>
    <w:rsid w:val="00885C55"/>
    <w:rsid w:val="008861A3"/>
    <w:rsid w:val="00886B36"/>
    <w:rsid w:val="00886EDF"/>
    <w:rsid w:val="00887775"/>
    <w:rsid w:val="008879BB"/>
    <w:rsid w:val="00887AD8"/>
    <w:rsid w:val="00887AE9"/>
    <w:rsid w:val="00890667"/>
    <w:rsid w:val="008907B5"/>
    <w:rsid w:val="00890CB4"/>
    <w:rsid w:val="00891175"/>
    <w:rsid w:val="00891C2C"/>
    <w:rsid w:val="008925DA"/>
    <w:rsid w:val="00892960"/>
    <w:rsid w:val="00892EFA"/>
    <w:rsid w:val="00892FA2"/>
    <w:rsid w:val="00893052"/>
    <w:rsid w:val="00893DFD"/>
    <w:rsid w:val="0089465E"/>
    <w:rsid w:val="00894837"/>
    <w:rsid w:val="00895394"/>
    <w:rsid w:val="008954DB"/>
    <w:rsid w:val="00895AA4"/>
    <w:rsid w:val="00895AEE"/>
    <w:rsid w:val="00895B93"/>
    <w:rsid w:val="00895D85"/>
    <w:rsid w:val="00895FA2"/>
    <w:rsid w:val="008961A3"/>
    <w:rsid w:val="0089648D"/>
    <w:rsid w:val="00896556"/>
    <w:rsid w:val="00896659"/>
    <w:rsid w:val="008966B9"/>
    <w:rsid w:val="00896AD4"/>
    <w:rsid w:val="00896B3E"/>
    <w:rsid w:val="008975A6"/>
    <w:rsid w:val="008976FB"/>
    <w:rsid w:val="00897AA4"/>
    <w:rsid w:val="00897E0A"/>
    <w:rsid w:val="00897F40"/>
    <w:rsid w:val="008A0372"/>
    <w:rsid w:val="008A0523"/>
    <w:rsid w:val="008A0CB4"/>
    <w:rsid w:val="008A0D45"/>
    <w:rsid w:val="008A0F29"/>
    <w:rsid w:val="008A1158"/>
    <w:rsid w:val="008A1250"/>
    <w:rsid w:val="008A197B"/>
    <w:rsid w:val="008A1D90"/>
    <w:rsid w:val="008A1E7D"/>
    <w:rsid w:val="008A2258"/>
    <w:rsid w:val="008A27F7"/>
    <w:rsid w:val="008A2903"/>
    <w:rsid w:val="008A2939"/>
    <w:rsid w:val="008A2A78"/>
    <w:rsid w:val="008A2F02"/>
    <w:rsid w:val="008A2F29"/>
    <w:rsid w:val="008A3A08"/>
    <w:rsid w:val="008A3CA5"/>
    <w:rsid w:val="008A4111"/>
    <w:rsid w:val="008A418D"/>
    <w:rsid w:val="008A430B"/>
    <w:rsid w:val="008A445E"/>
    <w:rsid w:val="008A47E0"/>
    <w:rsid w:val="008A4933"/>
    <w:rsid w:val="008A4B93"/>
    <w:rsid w:val="008A4D4E"/>
    <w:rsid w:val="008A4F0D"/>
    <w:rsid w:val="008A5430"/>
    <w:rsid w:val="008A631E"/>
    <w:rsid w:val="008A63FE"/>
    <w:rsid w:val="008A645F"/>
    <w:rsid w:val="008A6611"/>
    <w:rsid w:val="008A667F"/>
    <w:rsid w:val="008A679E"/>
    <w:rsid w:val="008A67DE"/>
    <w:rsid w:val="008A708E"/>
    <w:rsid w:val="008A74C2"/>
    <w:rsid w:val="008A74CD"/>
    <w:rsid w:val="008B0473"/>
    <w:rsid w:val="008B060B"/>
    <w:rsid w:val="008B07EC"/>
    <w:rsid w:val="008B1160"/>
    <w:rsid w:val="008B1267"/>
    <w:rsid w:val="008B1354"/>
    <w:rsid w:val="008B1BAD"/>
    <w:rsid w:val="008B1ED2"/>
    <w:rsid w:val="008B2737"/>
    <w:rsid w:val="008B2C8A"/>
    <w:rsid w:val="008B2DB4"/>
    <w:rsid w:val="008B2DBE"/>
    <w:rsid w:val="008B3272"/>
    <w:rsid w:val="008B3291"/>
    <w:rsid w:val="008B3453"/>
    <w:rsid w:val="008B362A"/>
    <w:rsid w:val="008B368C"/>
    <w:rsid w:val="008B39CE"/>
    <w:rsid w:val="008B3E19"/>
    <w:rsid w:val="008B3EA0"/>
    <w:rsid w:val="008B3ECB"/>
    <w:rsid w:val="008B3F10"/>
    <w:rsid w:val="008B449F"/>
    <w:rsid w:val="008B44A0"/>
    <w:rsid w:val="008B4745"/>
    <w:rsid w:val="008B5163"/>
    <w:rsid w:val="008B550F"/>
    <w:rsid w:val="008B5A38"/>
    <w:rsid w:val="008B5AC3"/>
    <w:rsid w:val="008B5C1F"/>
    <w:rsid w:val="008B5DCC"/>
    <w:rsid w:val="008B5EE1"/>
    <w:rsid w:val="008B623D"/>
    <w:rsid w:val="008B7231"/>
    <w:rsid w:val="008B78FD"/>
    <w:rsid w:val="008B7933"/>
    <w:rsid w:val="008B79A5"/>
    <w:rsid w:val="008B79CF"/>
    <w:rsid w:val="008B79D5"/>
    <w:rsid w:val="008B7C32"/>
    <w:rsid w:val="008C0431"/>
    <w:rsid w:val="008C054A"/>
    <w:rsid w:val="008C0CB7"/>
    <w:rsid w:val="008C0FD2"/>
    <w:rsid w:val="008C1034"/>
    <w:rsid w:val="008C12A7"/>
    <w:rsid w:val="008C1439"/>
    <w:rsid w:val="008C143A"/>
    <w:rsid w:val="008C1855"/>
    <w:rsid w:val="008C1C61"/>
    <w:rsid w:val="008C2076"/>
    <w:rsid w:val="008C2272"/>
    <w:rsid w:val="008C2288"/>
    <w:rsid w:val="008C277F"/>
    <w:rsid w:val="008C2969"/>
    <w:rsid w:val="008C2E9E"/>
    <w:rsid w:val="008C35D5"/>
    <w:rsid w:val="008C3ABE"/>
    <w:rsid w:val="008C434E"/>
    <w:rsid w:val="008C47A5"/>
    <w:rsid w:val="008C4B5B"/>
    <w:rsid w:val="008C5041"/>
    <w:rsid w:val="008C53F7"/>
    <w:rsid w:val="008C5460"/>
    <w:rsid w:val="008C5639"/>
    <w:rsid w:val="008C597D"/>
    <w:rsid w:val="008C59DE"/>
    <w:rsid w:val="008C5CDD"/>
    <w:rsid w:val="008C6341"/>
    <w:rsid w:val="008C69D5"/>
    <w:rsid w:val="008C6CD4"/>
    <w:rsid w:val="008C6CD9"/>
    <w:rsid w:val="008C70F1"/>
    <w:rsid w:val="008C73DF"/>
    <w:rsid w:val="008C7657"/>
    <w:rsid w:val="008C7C7B"/>
    <w:rsid w:val="008C7E9B"/>
    <w:rsid w:val="008D02CC"/>
    <w:rsid w:val="008D0520"/>
    <w:rsid w:val="008D07C5"/>
    <w:rsid w:val="008D0859"/>
    <w:rsid w:val="008D08DB"/>
    <w:rsid w:val="008D152B"/>
    <w:rsid w:val="008D1A37"/>
    <w:rsid w:val="008D24A6"/>
    <w:rsid w:val="008D28B6"/>
    <w:rsid w:val="008D28CA"/>
    <w:rsid w:val="008D2B7D"/>
    <w:rsid w:val="008D33CE"/>
    <w:rsid w:val="008D3621"/>
    <w:rsid w:val="008D367B"/>
    <w:rsid w:val="008D3735"/>
    <w:rsid w:val="008D3C7F"/>
    <w:rsid w:val="008D40C4"/>
    <w:rsid w:val="008D4175"/>
    <w:rsid w:val="008D4200"/>
    <w:rsid w:val="008D48C0"/>
    <w:rsid w:val="008D4973"/>
    <w:rsid w:val="008D49C1"/>
    <w:rsid w:val="008D4A3A"/>
    <w:rsid w:val="008D5149"/>
    <w:rsid w:val="008D56CE"/>
    <w:rsid w:val="008D5EC6"/>
    <w:rsid w:val="008D5F1C"/>
    <w:rsid w:val="008D62A4"/>
    <w:rsid w:val="008D65C1"/>
    <w:rsid w:val="008D68C0"/>
    <w:rsid w:val="008D6DA5"/>
    <w:rsid w:val="008D7346"/>
    <w:rsid w:val="008D7715"/>
    <w:rsid w:val="008D7C83"/>
    <w:rsid w:val="008D7D0E"/>
    <w:rsid w:val="008E0288"/>
    <w:rsid w:val="008E02B5"/>
    <w:rsid w:val="008E09FB"/>
    <w:rsid w:val="008E1587"/>
    <w:rsid w:val="008E1787"/>
    <w:rsid w:val="008E1BF8"/>
    <w:rsid w:val="008E1E8B"/>
    <w:rsid w:val="008E1FD9"/>
    <w:rsid w:val="008E236E"/>
    <w:rsid w:val="008E26B9"/>
    <w:rsid w:val="008E3382"/>
    <w:rsid w:val="008E3BB1"/>
    <w:rsid w:val="008E3DB9"/>
    <w:rsid w:val="008E4420"/>
    <w:rsid w:val="008E4635"/>
    <w:rsid w:val="008E47D0"/>
    <w:rsid w:val="008E4D26"/>
    <w:rsid w:val="008E5335"/>
    <w:rsid w:val="008E5A5E"/>
    <w:rsid w:val="008E5F25"/>
    <w:rsid w:val="008E7222"/>
    <w:rsid w:val="008E7385"/>
    <w:rsid w:val="008E73E7"/>
    <w:rsid w:val="008E78F4"/>
    <w:rsid w:val="008F006D"/>
    <w:rsid w:val="008F04B2"/>
    <w:rsid w:val="008F0892"/>
    <w:rsid w:val="008F0989"/>
    <w:rsid w:val="008F0D09"/>
    <w:rsid w:val="008F0D83"/>
    <w:rsid w:val="008F0DD5"/>
    <w:rsid w:val="008F0F8C"/>
    <w:rsid w:val="008F116D"/>
    <w:rsid w:val="008F1218"/>
    <w:rsid w:val="008F1379"/>
    <w:rsid w:val="008F18F3"/>
    <w:rsid w:val="008F19F2"/>
    <w:rsid w:val="008F1A6D"/>
    <w:rsid w:val="008F1CBB"/>
    <w:rsid w:val="008F1FE6"/>
    <w:rsid w:val="008F20F4"/>
    <w:rsid w:val="008F21FC"/>
    <w:rsid w:val="008F2984"/>
    <w:rsid w:val="008F2B2B"/>
    <w:rsid w:val="008F2D07"/>
    <w:rsid w:val="008F2E11"/>
    <w:rsid w:val="008F3029"/>
    <w:rsid w:val="008F3138"/>
    <w:rsid w:val="008F330B"/>
    <w:rsid w:val="008F3450"/>
    <w:rsid w:val="008F3834"/>
    <w:rsid w:val="008F4321"/>
    <w:rsid w:val="008F4525"/>
    <w:rsid w:val="008F4E37"/>
    <w:rsid w:val="008F5268"/>
    <w:rsid w:val="008F5731"/>
    <w:rsid w:val="008F63C6"/>
    <w:rsid w:val="008F69BC"/>
    <w:rsid w:val="008F6AB8"/>
    <w:rsid w:val="008F6BEC"/>
    <w:rsid w:val="008F6F26"/>
    <w:rsid w:val="008F6FCB"/>
    <w:rsid w:val="008F73EE"/>
    <w:rsid w:val="008F7E18"/>
    <w:rsid w:val="008F7F3B"/>
    <w:rsid w:val="009009BC"/>
    <w:rsid w:val="00900A28"/>
    <w:rsid w:val="0090118E"/>
    <w:rsid w:val="00901398"/>
    <w:rsid w:val="00901A53"/>
    <w:rsid w:val="00901B93"/>
    <w:rsid w:val="00901E15"/>
    <w:rsid w:val="0090265D"/>
    <w:rsid w:val="00902671"/>
    <w:rsid w:val="009026EF"/>
    <w:rsid w:val="0090286C"/>
    <w:rsid w:val="00902B65"/>
    <w:rsid w:val="00902C97"/>
    <w:rsid w:val="00902CB4"/>
    <w:rsid w:val="00903114"/>
    <w:rsid w:val="00903121"/>
    <w:rsid w:val="00903237"/>
    <w:rsid w:val="00903421"/>
    <w:rsid w:val="00903919"/>
    <w:rsid w:val="00903C0B"/>
    <w:rsid w:val="00903DB1"/>
    <w:rsid w:val="00903FFD"/>
    <w:rsid w:val="0090409A"/>
    <w:rsid w:val="0090479C"/>
    <w:rsid w:val="00904828"/>
    <w:rsid w:val="009051E6"/>
    <w:rsid w:val="009057A3"/>
    <w:rsid w:val="00905C15"/>
    <w:rsid w:val="00906137"/>
    <w:rsid w:val="00906158"/>
    <w:rsid w:val="00906813"/>
    <w:rsid w:val="00906E8A"/>
    <w:rsid w:val="00906E98"/>
    <w:rsid w:val="00907E7C"/>
    <w:rsid w:val="00910E46"/>
    <w:rsid w:val="0091119E"/>
    <w:rsid w:val="00911A0C"/>
    <w:rsid w:val="009122AE"/>
    <w:rsid w:val="00912358"/>
    <w:rsid w:val="00912E55"/>
    <w:rsid w:val="00912EB6"/>
    <w:rsid w:val="00913C14"/>
    <w:rsid w:val="00913CA4"/>
    <w:rsid w:val="00913DAD"/>
    <w:rsid w:val="0091410B"/>
    <w:rsid w:val="00914547"/>
    <w:rsid w:val="00914AFE"/>
    <w:rsid w:val="009150EE"/>
    <w:rsid w:val="009151E4"/>
    <w:rsid w:val="00915546"/>
    <w:rsid w:val="00915694"/>
    <w:rsid w:val="00915833"/>
    <w:rsid w:val="0091593F"/>
    <w:rsid w:val="00916257"/>
    <w:rsid w:val="00916A95"/>
    <w:rsid w:val="00916AAF"/>
    <w:rsid w:val="009173B3"/>
    <w:rsid w:val="0091740C"/>
    <w:rsid w:val="009178FA"/>
    <w:rsid w:val="00917E7A"/>
    <w:rsid w:val="00920740"/>
    <w:rsid w:val="009208C7"/>
    <w:rsid w:val="00920E47"/>
    <w:rsid w:val="009212C3"/>
    <w:rsid w:val="00921385"/>
    <w:rsid w:val="0092149E"/>
    <w:rsid w:val="009216CD"/>
    <w:rsid w:val="009216FC"/>
    <w:rsid w:val="00921AD2"/>
    <w:rsid w:val="00921B12"/>
    <w:rsid w:val="00921E5C"/>
    <w:rsid w:val="00922554"/>
    <w:rsid w:val="0092258F"/>
    <w:rsid w:val="009228D7"/>
    <w:rsid w:val="00922A99"/>
    <w:rsid w:val="00922BC1"/>
    <w:rsid w:val="00922F4D"/>
    <w:rsid w:val="00922FAC"/>
    <w:rsid w:val="0092377B"/>
    <w:rsid w:val="0092468F"/>
    <w:rsid w:val="00924AA5"/>
    <w:rsid w:val="00924DE1"/>
    <w:rsid w:val="00925260"/>
    <w:rsid w:val="00925B42"/>
    <w:rsid w:val="00925D54"/>
    <w:rsid w:val="009261C1"/>
    <w:rsid w:val="009262DD"/>
    <w:rsid w:val="00926440"/>
    <w:rsid w:val="00926583"/>
    <w:rsid w:val="00926734"/>
    <w:rsid w:val="00926965"/>
    <w:rsid w:val="00926BA0"/>
    <w:rsid w:val="00926EAE"/>
    <w:rsid w:val="00927397"/>
    <w:rsid w:val="009273E1"/>
    <w:rsid w:val="0092756E"/>
    <w:rsid w:val="00927B9E"/>
    <w:rsid w:val="00927F4C"/>
    <w:rsid w:val="00927FA3"/>
    <w:rsid w:val="00927FAE"/>
    <w:rsid w:val="0093038E"/>
    <w:rsid w:val="0093085C"/>
    <w:rsid w:val="0093086A"/>
    <w:rsid w:val="00930E2C"/>
    <w:rsid w:val="009310EB"/>
    <w:rsid w:val="009310F1"/>
    <w:rsid w:val="009314AE"/>
    <w:rsid w:val="00931740"/>
    <w:rsid w:val="009318D6"/>
    <w:rsid w:val="00931BD0"/>
    <w:rsid w:val="0093237E"/>
    <w:rsid w:val="0093265A"/>
    <w:rsid w:val="009328EC"/>
    <w:rsid w:val="00932B2D"/>
    <w:rsid w:val="00932B32"/>
    <w:rsid w:val="00932E8C"/>
    <w:rsid w:val="00933A55"/>
    <w:rsid w:val="00933C0E"/>
    <w:rsid w:val="00933DC1"/>
    <w:rsid w:val="00933F03"/>
    <w:rsid w:val="009340FD"/>
    <w:rsid w:val="009341B0"/>
    <w:rsid w:val="0093425C"/>
    <w:rsid w:val="0093433B"/>
    <w:rsid w:val="00934423"/>
    <w:rsid w:val="009344A1"/>
    <w:rsid w:val="00934635"/>
    <w:rsid w:val="00934974"/>
    <w:rsid w:val="00934AA8"/>
    <w:rsid w:val="00934CD1"/>
    <w:rsid w:val="00934E21"/>
    <w:rsid w:val="00934F1E"/>
    <w:rsid w:val="009355C6"/>
    <w:rsid w:val="00935B63"/>
    <w:rsid w:val="00935BB9"/>
    <w:rsid w:val="00935EAC"/>
    <w:rsid w:val="009362BA"/>
    <w:rsid w:val="00936572"/>
    <w:rsid w:val="009366A2"/>
    <w:rsid w:val="00936797"/>
    <w:rsid w:val="009368AF"/>
    <w:rsid w:val="00936D9D"/>
    <w:rsid w:val="00936E19"/>
    <w:rsid w:val="0093705D"/>
    <w:rsid w:val="009370DF"/>
    <w:rsid w:val="009371D4"/>
    <w:rsid w:val="0093753A"/>
    <w:rsid w:val="0093754E"/>
    <w:rsid w:val="009400C3"/>
    <w:rsid w:val="00940284"/>
    <w:rsid w:val="009402AA"/>
    <w:rsid w:val="009406FE"/>
    <w:rsid w:val="009409F5"/>
    <w:rsid w:val="00940F99"/>
    <w:rsid w:val="0094121B"/>
    <w:rsid w:val="00941721"/>
    <w:rsid w:val="00941F6F"/>
    <w:rsid w:val="00941FFE"/>
    <w:rsid w:val="009428A8"/>
    <w:rsid w:val="00942F61"/>
    <w:rsid w:val="00943BF8"/>
    <w:rsid w:val="009441FA"/>
    <w:rsid w:val="009447B2"/>
    <w:rsid w:val="0094484C"/>
    <w:rsid w:val="009449B9"/>
    <w:rsid w:val="00944A29"/>
    <w:rsid w:val="00944AAA"/>
    <w:rsid w:val="00944BD0"/>
    <w:rsid w:val="00944F13"/>
    <w:rsid w:val="0094522E"/>
    <w:rsid w:val="00945602"/>
    <w:rsid w:val="00945AB8"/>
    <w:rsid w:val="00945BF1"/>
    <w:rsid w:val="00945C13"/>
    <w:rsid w:val="0094654B"/>
    <w:rsid w:val="0094722B"/>
    <w:rsid w:val="0094736C"/>
    <w:rsid w:val="009476CA"/>
    <w:rsid w:val="009477D5"/>
    <w:rsid w:val="00947E93"/>
    <w:rsid w:val="00947EB1"/>
    <w:rsid w:val="0094BD6F"/>
    <w:rsid w:val="009500AA"/>
    <w:rsid w:val="009503CE"/>
    <w:rsid w:val="00950749"/>
    <w:rsid w:val="00950E89"/>
    <w:rsid w:val="00950E97"/>
    <w:rsid w:val="0095168E"/>
    <w:rsid w:val="009519B9"/>
    <w:rsid w:val="00951D79"/>
    <w:rsid w:val="009521FF"/>
    <w:rsid w:val="0095221C"/>
    <w:rsid w:val="0095278F"/>
    <w:rsid w:val="00952940"/>
    <w:rsid w:val="00952B3B"/>
    <w:rsid w:val="00952E8C"/>
    <w:rsid w:val="0095301F"/>
    <w:rsid w:val="00953276"/>
    <w:rsid w:val="00953B37"/>
    <w:rsid w:val="00953D44"/>
    <w:rsid w:val="00954446"/>
    <w:rsid w:val="009545FC"/>
    <w:rsid w:val="009546B8"/>
    <w:rsid w:val="00954CCA"/>
    <w:rsid w:val="00955029"/>
    <w:rsid w:val="00955107"/>
    <w:rsid w:val="009552E7"/>
    <w:rsid w:val="009552FC"/>
    <w:rsid w:val="009556E2"/>
    <w:rsid w:val="0095580D"/>
    <w:rsid w:val="00955866"/>
    <w:rsid w:val="00955909"/>
    <w:rsid w:val="009560EE"/>
    <w:rsid w:val="00956175"/>
    <w:rsid w:val="00956AA5"/>
    <w:rsid w:val="009570B7"/>
    <w:rsid w:val="0095746A"/>
    <w:rsid w:val="00957AE5"/>
    <w:rsid w:val="0096019A"/>
    <w:rsid w:val="0096019E"/>
    <w:rsid w:val="00960606"/>
    <w:rsid w:val="00960B7C"/>
    <w:rsid w:val="00960D4D"/>
    <w:rsid w:val="00961066"/>
    <w:rsid w:val="00961195"/>
    <w:rsid w:val="00961416"/>
    <w:rsid w:val="00961467"/>
    <w:rsid w:val="00961611"/>
    <w:rsid w:val="00961C13"/>
    <w:rsid w:val="00961D17"/>
    <w:rsid w:val="0096270A"/>
    <w:rsid w:val="009629C0"/>
    <w:rsid w:val="00962B42"/>
    <w:rsid w:val="00962E1A"/>
    <w:rsid w:val="00962EA6"/>
    <w:rsid w:val="00962FD9"/>
    <w:rsid w:val="009635BC"/>
    <w:rsid w:val="00963C45"/>
    <w:rsid w:val="00963DFE"/>
    <w:rsid w:val="009640D0"/>
    <w:rsid w:val="0096483D"/>
    <w:rsid w:val="0096490C"/>
    <w:rsid w:val="00964BA9"/>
    <w:rsid w:val="00964C10"/>
    <w:rsid w:val="00964EB5"/>
    <w:rsid w:val="00965555"/>
    <w:rsid w:val="00965C95"/>
    <w:rsid w:val="0096633F"/>
    <w:rsid w:val="00966834"/>
    <w:rsid w:val="00967496"/>
    <w:rsid w:val="00967E16"/>
    <w:rsid w:val="00967EB4"/>
    <w:rsid w:val="009701D7"/>
    <w:rsid w:val="00970241"/>
    <w:rsid w:val="00970540"/>
    <w:rsid w:val="00970729"/>
    <w:rsid w:val="00970954"/>
    <w:rsid w:val="009720FD"/>
    <w:rsid w:val="009725FF"/>
    <w:rsid w:val="00972719"/>
    <w:rsid w:val="009728E0"/>
    <w:rsid w:val="00972C47"/>
    <w:rsid w:val="00972D8D"/>
    <w:rsid w:val="009730D8"/>
    <w:rsid w:val="00973213"/>
    <w:rsid w:val="009733AF"/>
    <w:rsid w:val="009738E0"/>
    <w:rsid w:val="00973989"/>
    <w:rsid w:val="00974233"/>
    <w:rsid w:val="009745A2"/>
    <w:rsid w:val="009746CD"/>
    <w:rsid w:val="00974B5C"/>
    <w:rsid w:val="00975715"/>
    <w:rsid w:val="00975CC9"/>
    <w:rsid w:val="00975D7D"/>
    <w:rsid w:val="009767EF"/>
    <w:rsid w:val="00976EFF"/>
    <w:rsid w:val="0097740C"/>
    <w:rsid w:val="0097798D"/>
    <w:rsid w:val="00977DCE"/>
    <w:rsid w:val="0098053F"/>
    <w:rsid w:val="0098078E"/>
    <w:rsid w:val="00980981"/>
    <w:rsid w:val="00980AC2"/>
    <w:rsid w:val="00980ED0"/>
    <w:rsid w:val="00980F35"/>
    <w:rsid w:val="00980FDF"/>
    <w:rsid w:val="00980FF2"/>
    <w:rsid w:val="0098102B"/>
    <w:rsid w:val="00981649"/>
    <w:rsid w:val="00981850"/>
    <w:rsid w:val="00981D54"/>
    <w:rsid w:val="0098227C"/>
    <w:rsid w:val="00982CB2"/>
    <w:rsid w:val="00982D71"/>
    <w:rsid w:val="00982FF4"/>
    <w:rsid w:val="009831EC"/>
    <w:rsid w:val="009831F6"/>
    <w:rsid w:val="00983361"/>
    <w:rsid w:val="009837E8"/>
    <w:rsid w:val="009839F5"/>
    <w:rsid w:val="00983F73"/>
    <w:rsid w:val="0098539F"/>
    <w:rsid w:val="009858DF"/>
    <w:rsid w:val="0098595E"/>
    <w:rsid w:val="00985ED8"/>
    <w:rsid w:val="00985F77"/>
    <w:rsid w:val="009861E7"/>
    <w:rsid w:val="0098653C"/>
    <w:rsid w:val="0098661A"/>
    <w:rsid w:val="009866F0"/>
    <w:rsid w:val="0098722F"/>
    <w:rsid w:val="009872F0"/>
    <w:rsid w:val="00987835"/>
    <w:rsid w:val="00987992"/>
    <w:rsid w:val="00987AE0"/>
    <w:rsid w:val="00987DAC"/>
    <w:rsid w:val="009903E9"/>
    <w:rsid w:val="00990526"/>
    <w:rsid w:val="009910BE"/>
    <w:rsid w:val="0099115A"/>
    <w:rsid w:val="00991319"/>
    <w:rsid w:val="00991595"/>
    <w:rsid w:val="00991605"/>
    <w:rsid w:val="009916D3"/>
    <w:rsid w:val="00991880"/>
    <w:rsid w:val="00992059"/>
    <w:rsid w:val="00992600"/>
    <w:rsid w:val="0099280C"/>
    <w:rsid w:val="00992A35"/>
    <w:rsid w:val="00992E17"/>
    <w:rsid w:val="009936FA"/>
    <w:rsid w:val="00993719"/>
    <w:rsid w:val="00993CE1"/>
    <w:rsid w:val="00994303"/>
    <w:rsid w:val="0099442F"/>
    <w:rsid w:val="00995268"/>
    <w:rsid w:val="009958E7"/>
    <w:rsid w:val="00995C20"/>
    <w:rsid w:val="00995C42"/>
    <w:rsid w:val="009960E1"/>
    <w:rsid w:val="00996192"/>
    <w:rsid w:val="00996573"/>
    <w:rsid w:val="00996989"/>
    <w:rsid w:val="00996BA0"/>
    <w:rsid w:val="0099732F"/>
    <w:rsid w:val="00997371"/>
    <w:rsid w:val="009974DF"/>
    <w:rsid w:val="009975AD"/>
    <w:rsid w:val="00997609"/>
    <w:rsid w:val="00997B05"/>
    <w:rsid w:val="00997BD7"/>
    <w:rsid w:val="00997FE8"/>
    <w:rsid w:val="009A01BE"/>
    <w:rsid w:val="009A0408"/>
    <w:rsid w:val="009A04AF"/>
    <w:rsid w:val="009A08BB"/>
    <w:rsid w:val="009A0AE9"/>
    <w:rsid w:val="009A0B1B"/>
    <w:rsid w:val="009A10B5"/>
    <w:rsid w:val="009A168C"/>
    <w:rsid w:val="009A1852"/>
    <w:rsid w:val="009A19DC"/>
    <w:rsid w:val="009A1D95"/>
    <w:rsid w:val="009A1E30"/>
    <w:rsid w:val="009A2335"/>
    <w:rsid w:val="009A25DE"/>
    <w:rsid w:val="009A2628"/>
    <w:rsid w:val="009A2680"/>
    <w:rsid w:val="009A2C40"/>
    <w:rsid w:val="009A2F1A"/>
    <w:rsid w:val="009A31A8"/>
    <w:rsid w:val="009A31E4"/>
    <w:rsid w:val="009A32AA"/>
    <w:rsid w:val="009A356B"/>
    <w:rsid w:val="009A3AAC"/>
    <w:rsid w:val="009A3AB8"/>
    <w:rsid w:val="009A3C9C"/>
    <w:rsid w:val="009A3E62"/>
    <w:rsid w:val="009A459B"/>
    <w:rsid w:val="009A45B4"/>
    <w:rsid w:val="009A49AD"/>
    <w:rsid w:val="009A4A6D"/>
    <w:rsid w:val="009A4FD8"/>
    <w:rsid w:val="009A5234"/>
    <w:rsid w:val="009A524D"/>
    <w:rsid w:val="009A527E"/>
    <w:rsid w:val="009A54A0"/>
    <w:rsid w:val="009A5618"/>
    <w:rsid w:val="009A5F1D"/>
    <w:rsid w:val="009A60F4"/>
    <w:rsid w:val="009A62ED"/>
    <w:rsid w:val="009A6738"/>
    <w:rsid w:val="009A69E7"/>
    <w:rsid w:val="009A6B35"/>
    <w:rsid w:val="009A6BB1"/>
    <w:rsid w:val="009A6F30"/>
    <w:rsid w:val="009A7458"/>
    <w:rsid w:val="009A7527"/>
    <w:rsid w:val="009A781B"/>
    <w:rsid w:val="009A7AF6"/>
    <w:rsid w:val="009B02DF"/>
    <w:rsid w:val="009B0503"/>
    <w:rsid w:val="009B0585"/>
    <w:rsid w:val="009B064A"/>
    <w:rsid w:val="009B08AE"/>
    <w:rsid w:val="009B09C5"/>
    <w:rsid w:val="009B0B4E"/>
    <w:rsid w:val="009B12E4"/>
    <w:rsid w:val="009B12E8"/>
    <w:rsid w:val="009B14B2"/>
    <w:rsid w:val="009B17E8"/>
    <w:rsid w:val="009B1801"/>
    <w:rsid w:val="009B1DDC"/>
    <w:rsid w:val="009B1DEF"/>
    <w:rsid w:val="009B2181"/>
    <w:rsid w:val="009B2633"/>
    <w:rsid w:val="009B2A0B"/>
    <w:rsid w:val="009B2B13"/>
    <w:rsid w:val="009B30F4"/>
    <w:rsid w:val="009B331E"/>
    <w:rsid w:val="009B3AA1"/>
    <w:rsid w:val="009B426F"/>
    <w:rsid w:val="009B4421"/>
    <w:rsid w:val="009B44B7"/>
    <w:rsid w:val="009B49AA"/>
    <w:rsid w:val="009B5043"/>
    <w:rsid w:val="009B53AC"/>
    <w:rsid w:val="009B563F"/>
    <w:rsid w:val="009B5BF4"/>
    <w:rsid w:val="009B5ECA"/>
    <w:rsid w:val="009B6032"/>
    <w:rsid w:val="009B645C"/>
    <w:rsid w:val="009B64A7"/>
    <w:rsid w:val="009B6524"/>
    <w:rsid w:val="009B6895"/>
    <w:rsid w:val="009B6A42"/>
    <w:rsid w:val="009B6D0C"/>
    <w:rsid w:val="009B76AD"/>
    <w:rsid w:val="009B7B92"/>
    <w:rsid w:val="009B7E50"/>
    <w:rsid w:val="009C00C4"/>
    <w:rsid w:val="009C00F0"/>
    <w:rsid w:val="009C01A4"/>
    <w:rsid w:val="009C05CD"/>
    <w:rsid w:val="009C0702"/>
    <w:rsid w:val="009C1003"/>
    <w:rsid w:val="009C12A4"/>
    <w:rsid w:val="009C132F"/>
    <w:rsid w:val="009C13FE"/>
    <w:rsid w:val="009C13FF"/>
    <w:rsid w:val="009C163B"/>
    <w:rsid w:val="009C1724"/>
    <w:rsid w:val="009C1EBB"/>
    <w:rsid w:val="009C219F"/>
    <w:rsid w:val="009C2DAD"/>
    <w:rsid w:val="009C33D8"/>
    <w:rsid w:val="009C3B89"/>
    <w:rsid w:val="009C45DB"/>
    <w:rsid w:val="009C4749"/>
    <w:rsid w:val="009C4860"/>
    <w:rsid w:val="009C4A52"/>
    <w:rsid w:val="009C4EA7"/>
    <w:rsid w:val="009C532D"/>
    <w:rsid w:val="009C5385"/>
    <w:rsid w:val="009C558B"/>
    <w:rsid w:val="009C5900"/>
    <w:rsid w:val="009C5B90"/>
    <w:rsid w:val="009C6068"/>
    <w:rsid w:val="009C6097"/>
    <w:rsid w:val="009C6116"/>
    <w:rsid w:val="009C6134"/>
    <w:rsid w:val="009C724D"/>
    <w:rsid w:val="009C736B"/>
    <w:rsid w:val="009C76C1"/>
    <w:rsid w:val="009C772E"/>
    <w:rsid w:val="009C7B28"/>
    <w:rsid w:val="009C7C14"/>
    <w:rsid w:val="009D0099"/>
    <w:rsid w:val="009D0280"/>
    <w:rsid w:val="009D0CFC"/>
    <w:rsid w:val="009D1113"/>
    <w:rsid w:val="009D187F"/>
    <w:rsid w:val="009D1923"/>
    <w:rsid w:val="009D1C24"/>
    <w:rsid w:val="009D2260"/>
    <w:rsid w:val="009D2A23"/>
    <w:rsid w:val="009D2B84"/>
    <w:rsid w:val="009D2D6F"/>
    <w:rsid w:val="009D2FE5"/>
    <w:rsid w:val="009D3526"/>
    <w:rsid w:val="009D35E8"/>
    <w:rsid w:val="009D385D"/>
    <w:rsid w:val="009D3AEF"/>
    <w:rsid w:val="009D3E05"/>
    <w:rsid w:val="009D4FE3"/>
    <w:rsid w:val="009D55B5"/>
    <w:rsid w:val="009D5824"/>
    <w:rsid w:val="009D5C4D"/>
    <w:rsid w:val="009D603E"/>
    <w:rsid w:val="009D657D"/>
    <w:rsid w:val="009D67BD"/>
    <w:rsid w:val="009D69F6"/>
    <w:rsid w:val="009D6C74"/>
    <w:rsid w:val="009D7397"/>
    <w:rsid w:val="009D77E3"/>
    <w:rsid w:val="009D7B5C"/>
    <w:rsid w:val="009E036B"/>
    <w:rsid w:val="009E0543"/>
    <w:rsid w:val="009E058D"/>
    <w:rsid w:val="009E065F"/>
    <w:rsid w:val="009E0B6D"/>
    <w:rsid w:val="009E0B8D"/>
    <w:rsid w:val="009E0D53"/>
    <w:rsid w:val="009E0F1C"/>
    <w:rsid w:val="009E0FA8"/>
    <w:rsid w:val="009E1200"/>
    <w:rsid w:val="009E12DF"/>
    <w:rsid w:val="009E1770"/>
    <w:rsid w:val="009E17E8"/>
    <w:rsid w:val="009E1A4B"/>
    <w:rsid w:val="009E215F"/>
    <w:rsid w:val="009E2763"/>
    <w:rsid w:val="009E27B3"/>
    <w:rsid w:val="009E2818"/>
    <w:rsid w:val="009E299D"/>
    <w:rsid w:val="009E2C7D"/>
    <w:rsid w:val="009E3327"/>
    <w:rsid w:val="009E3694"/>
    <w:rsid w:val="009E37B5"/>
    <w:rsid w:val="009E3A92"/>
    <w:rsid w:val="009E3C3B"/>
    <w:rsid w:val="009E3DAF"/>
    <w:rsid w:val="009E4011"/>
    <w:rsid w:val="009E4660"/>
    <w:rsid w:val="009E4F79"/>
    <w:rsid w:val="009E501C"/>
    <w:rsid w:val="009E5069"/>
    <w:rsid w:val="009E5273"/>
    <w:rsid w:val="009E53D6"/>
    <w:rsid w:val="009E5669"/>
    <w:rsid w:val="009E57D6"/>
    <w:rsid w:val="009E5BAF"/>
    <w:rsid w:val="009E5D87"/>
    <w:rsid w:val="009E60BD"/>
    <w:rsid w:val="009E628F"/>
    <w:rsid w:val="009E64CB"/>
    <w:rsid w:val="009E683C"/>
    <w:rsid w:val="009E6BD9"/>
    <w:rsid w:val="009E6EAE"/>
    <w:rsid w:val="009E7297"/>
    <w:rsid w:val="009E7559"/>
    <w:rsid w:val="009E7C58"/>
    <w:rsid w:val="009E7ED6"/>
    <w:rsid w:val="009F05EB"/>
    <w:rsid w:val="009F0799"/>
    <w:rsid w:val="009F091E"/>
    <w:rsid w:val="009F0DAA"/>
    <w:rsid w:val="009F0E77"/>
    <w:rsid w:val="009F0F12"/>
    <w:rsid w:val="009F0F89"/>
    <w:rsid w:val="009F0F8F"/>
    <w:rsid w:val="009F12AE"/>
    <w:rsid w:val="009F17C0"/>
    <w:rsid w:val="009F1B29"/>
    <w:rsid w:val="009F1D28"/>
    <w:rsid w:val="009F1F3E"/>
    <w:rsid w:val="009F20EB"/>
    <w:rsid w:val="009F271A"/>
    <w:rsid w:val="009F29CD"/>
    <w:rsid w:val="009F2B50"/>
    <w:rsid w:val="009F32B2"/>
    <w:rsid w:val="009F3792"/>
    <w:rsid w:val="009F3AAC"/>
    <w:rsid w:val="009F3AFF"/>
    <w:rsid w:val="009F3B0F"/>
    <w:rsid w:val="009F46DD"/>
    <w:rsid w:val="009F4883"/>
    <w:rsid w:val="009F4B8A"/>
    <w:rsid w:val="009F4C80"/>
    <w:rsid w:val="009F4F39"/>
    <w:rsid w:val="009F5721"/>
    <w:rsid w:val="009F584A"/>
    <w:rsid w:val="009F5986"/>
    <w:rsid w:val="009F5AE5"/>
    <w:rsid w:val="009F6078"/>
    <w:rsid w:val="009F6693"/>
    <w:rsid w:val="009F6810"/>
    <w:rsid w:val="009F6F45"/>
    <w:rsid w:val="009F7322"/>
    <w:rsid w:val="009F7978"/>
    <w:rsid w:val="009F7C52"/>
    <w:rsid w:val="009F7ED8"/>
    <w:rsid w:val="009F7EE4"/>
    <w:rsid w:val="00A00AD4"/>
    <w:rsid w:val="00A00E40"/>
    <w:rsid w:val="00A00FFD"/>
    <w:rsid w:val="00A0104A"/>
    <w:rsid w:val="00A010DC"/>
    <w:rsid w:val="00A01413"/>
    <w:rsid w:val="00A01490"/>
    <w:rsid w:val="00A0151E"/>
    <w:rsid w:val="00A01AFE"/>
    <w:rsid w:val="00A01BF9"/>
    <w:rsid w:val="00A02163"/>
    <w:rsid w:val="00A0221C"/>
    <w:rsid w:val="00A029D7"/>
    <w:rsid w:val="00A030DD"/>
    <w:rsid w:val="00A0384E"/>
    <w:rsid w:val="00A040A5"/>
    <w:rsid w:val="00A04152"/>
    <w:rsid w:val="00A046AE"/>
    <w:rsid w:val="00A05917"/>
    <w:rsid w:val="00A05F1E"/>
    <w:rsid w:val="00A062BD"/>
    <w:rsid w:val="00A065CD"/>
    <w:rsid w:val="00A0672E"/>
    <w:rsid w:val="00A06EDF"/>
    <w:rsid w:val="00A07050"/>
    <w:rsid w:val="00A07913"/>
    <w:rsid w:val="00A0792E"/>
    <w:rsid w:val="00A100DF"/>
    <w:rsid w:val="00A10498"/>
    <w:rsid w:val="00A107D7"/>
    <w:rsid w:val="00A107FF"/>
    <w:rsid w:val="00A10858"/>
    <w:rsid w:val="00A10B17"/>
    <w:rsid w:val="00A10D47"/>
    <w:rsid w:val="00A10D84"/>
    <w:rsid w:val="00A10FB0"/>
    <w:rsid w:val="00A110B8"/>
    <w:rsid w:val="00A11383"/>
    <w:rsid w:val="00A1141C"/>
    <w:rsid w:val="00A1145F"/>
    <w:rsid w:val="00A11669"/>
    <w:rsid w:val="00A11CC9"/>
    <w:rsid w:val="00A12362"/>
    <w:rsid w:val="00A124AF"/>
    <w:rsid w:val="00A12622"/>
    <w:rsid w:val="00A12A98"/>
    <w:rsid w:val="00A12C39"/>
    <w:rsid w:val="00A12CE8"/>
    <w:rsid w:val="00A12D86"/>
    <w:rsid w:val="00A1320F"/>
    <w:rsid w:val="00A13328"/>
    <w:rsid w:val="00A1355D"/>
    <w:rsid w:val="00A14FFB"/>
    <w:rsid w:val="00A1550F"/>
    <w:rsid w:val="00A15BE3"/>
    <w:rsid w:val="00A15C81"/>
    <w:rsid w:val="00A15EA7"/>
    <w:rsid w:val="00A164FA"/>
    <w:rsid w:val="00A16728"/>
    <w:rsid w:val="00A16854"/>
    <w:rsid w:val="00A16976"/>
    <w:rsid w:val="00A16A8B"/>
    <w:rsid w:val="00A16EA9"/>
    <w:rsid w:val="00A17046"/>
    <w:rsid w:val="00A171C1"/>
    <w:rsid w:val="00A174E2"/>
    <w:rsid w:val="00A175E6"/>
    <w:rsid w:val="00A179F4"/>
    <w:rsid w:val="00A17B66"/>
    <w:rsid w:val="00A17D54"/>
    <w:rsid w:val="00A20D73"/>
    <w:rsid w:val="00A212E0"/>
    <w:rsid w:val="00A213AF"/>
    <w:rsid w:val="00A215AC"/>
    <w:rsid w:val="00A218B6"/>
    <w:rsid w:val="00A21C93"/>
    <w:rsid w:val="00A21E44"/>
    <w:rsid w:val="00A2219F"/>
    <w:rsid w:val="00A226B9"/>
    <w:rsid w:val="00A2283C"/>
    <w:rsid w:val="00A22AEE"/>
    <w:rsid w:val="00A22D71"/>
    <w:rsid w:val="00A22EEF"/>
    <w:rsid w:val="00A23351"/>
    <w:rsid w:val="00A23372"/>
    <w:rsid w:val="00A233B4"/>
    <w:rsid w:val="00A233CB"/>
    <w:rsid w:val="00A235AC"/>
    <w:rsid w:val="00A2390B"/>
    <w:rsid w:val="00A23A27"/>
    <w:rsid w:val="00A23A5D"/>
    <w:rsid w:val="00A23C83"/>
    <w:rsid w:val="00A23D3C"/>
    <w:rsid w:val="00A23F5D"/>
    <w:rsid w:val="00A2409A"/>
    <w:rsid w:val="00A240B7"/>
    <w:rsid w:val="00A2449E"/>
    <w:rsid w:val="00A246C7"/>
    <w:rsid w:val="00A24D61"/>
    <w:rsid w:val="00A24E00"/>
    <w:rsid w:val="00A2502F"/>
    <w:rsid w:val="00A2532D"/>
    <w:rsid w:val="00A25414"/>
    <w:rsid w:val="00A2559C"/>
    <w:rsid w:val="00A25AFA"/>
    <w:rsid w:val="00A25F31"/>
    <w:rsid w:val="00A26182"/>
    <w:rsid w:val="00A262B0"/>
    <w:rsid w:val="00A26814"/>
    <w:rsid w:val="00A26B89"/>
    <w:rsid w:val="00A27231"/>
    <w:rsid w:val="00A2753D"/>
    <w:rsid w:val="00A3078E"/>
    <w:rsid w:val="00A31067"/>
    <w:rsid w:val="00A314CA"/>
    <w:rsid w:val="00A3181E"/>
    <w:rsid w:val="00A31A5E"/>
    <w:rsid w:val="00A31BD5"/>
    <w:rsid w:val="00A31C65"/>
    <w:rsid w:val="00A31C98"/>
    <w:rsid w:val="00A31D5D"/>
    <w:rsid w:val="00A31E7D"/>
    <w:rsid w:val="00A32019"/>
    <w:rsid w:val="00A32230"/>
    <w:rsid w:val="00A322A8"/>
    <w:rsid w:val="00A326B8"/>
    <w:rsid w:val="00A330C1"/>
    <w:rsid w:val="00A330E5"/>
    <w:rsid w:val="00A331CC"/>
    <w:rsid w:val="00A33677"/>
    <w:rsid w:val="00A33F71"/>
    <w:rsid w:val="00A33FA8"/>
    <w:rsid w:val="00A34170"/>
    <w:rsid w:val="00A342C5"/>
    <w:rsid w:val="00A343DE"/>
    <w:rsid w:val="00A34C60"/>
    <w:rsid w:val="00A35252"/>
    <w:rsid w:val="00A353C9"/>
    <w:rsid w:val="00A3546F"/>
    <w:rsid w:val="00A356BE"/>
    <w:rsid w:val="00A35DF5"/>
    <w:rsid w:val="00A35ECE"/>
    <w:rsid w:val="00A365F6"/>
    <w:rsid w:val="00A36775"/>
    <w:rsid w:val="00A36A60"/>
    <w:rsid w:val="00A36DAE"/>
    <w:rsid w:val="00A37280"/>
    <w:rsid w:val="00A37388"/>
    <w:rsid w:val="00A37702"/>
    <w:rsid w:val="00A3773E"/>
    <w:rsid w:val="00A37B91"/>
    <w:rsid w:val="00A40031"/>
    <w:rsid w:val="00A40131"/>
    <w:rsid w:val="00A40256"/>
    <w:rsid w:val="00A40487"/>
    <w:rsid w:val="00A40615"/>
    <w:rsid w:val="00A407C2"/>
    <w:rsid w:val="00A408F0"/>
    <w:rsid w:val="00A4097F"/>
    <w:rsid w:val="00A40C3D"/>
    <w:rsid w:val="00A411F6"/>
    <w:rsid w:val="00A414E6"/>
    <w:rsid w:val="00A42440"/>
    <w:rsid w:val="00A428C8"/>
    <w:rsid w:val="00A4290F"/>
    <w:rsid w:val="00A42949"/>
    <w:rsid w:val="00A42A31"/>
    <w:rsid w:val="00A42C0F"/>
    <w:rsid w:val="00A43019"/>
    <w:rsid w:val="00A43322"/>
    <w:rsid w:val="00A43991"/>
    <w:rsid w:val="00A43A37"/>
    <w:rsid w:val="00A43AE7"/>
    <w:rsid w:val="00A44441"/>
    <w:rsid w:val="00A44A22"/>
    <w:rsid w:val="00A44ED1"/>
    <w:rsid w:val="00A4505D"/>
    <w:rsid w:val="00A45723"/>
    <w:rsid w:val="00A45A35"/>
    <w:rsid w:val="00A45DF7"/>
    <w:rsid w:val="00A462CA"/>
    <w:rsid w:val="00A4640D"/>
    <w:rsid w:val="00A46530"/>
    <w:rsid w:val="00A465C5"/>
    <w:rsid w:val="00A466EA"/>
    <w:rsid w:val="00A46771"/>
    <w:rsid w:val="00A46D2B"/>
    <w:rsid w:val="00A4708D"/>
    <w:rsid w:val="00A470A8"/>
    <w:rsid w:val="00A473B3"/>
    <w:rsid w:val="00A47DEA"/>
    <w:rsid w:val="00A47EF6"/>
    <w:rsid w:val="00A500AB"/>
    <w:rsid w:val="00A50306"/>
    <w:rsid w:val="00A50FC7"/>
    <w:rsid w:val="00A51107"/>
    <w:rsid w:val="00A512BA"/>
    <w:rsid w:val="00A51475"/>
    <w:rsid w:val="00A51A78"/>
    <w:rsid w:val="00A51BB9"/>
    <w:rsid w:val="00A52308"/>
    <w:rsid w:val="00A52750"/>
    <w:rsid w:val="00A52788"/>
    <w:rsid w:val="00A5291C"/>
    <w:rsid w:val="00A52E20"/>
    <w:rsid w:val="00A5344B"/>
    <w:rsid w:val="00A534BE"/>
    <w:rsid w:val="00A53C09"/>
    <w:rsid w:val="00A53C93"/>
    <w:rsid w:val="00A53F40"/>
    <w:rsid w:val="00A543E6"/>
    <w:rsid w:val="00A548F2"/>
    <w:rsid w:val="00A5499F"/>
    <w:rsid w:val="00A54C19"/>
    <w:rsid w:val="00A54E28"/>
    <w:rsid w:val="00A5536A"/>
    <w:rsid w:val="00A5581A"/>
    <w:rsid w:val="00A55A01"/>
    <w:rsid w:val="00A55C71"/>
    <w:rsid w:val="00A5658C"/>
    <w:rsid w:val="00A567AB"/>
    <w:rsid w:val="00A56CD8"/>
    <w:rsid w:val="00A56EA0"/>
    <w:rsid w:val="00A577A6"/>
    <w:rsid w:val="00A57E7E"/>
    <w:rsid w:val="00A57FBA"/>
    <w:rsid w:val="00A6035F"/>
    <w:rsid w:val="00A60E9A"/>
    <w:rsid w:val="00A60F56"/>
    <w:rsid w:val="00A6143C"/>
    <w:rsid w:val="00A61958"/>
    <w:rsid w:val="00A61CF5"/>
    <w:rsid w:val="00A61F44"/>
    <w:rsid w:val="00A625E5"/>
    <w:rsid w:val="00A62656"/>
    <w:rsid w:val="00A626F6"/>
    <w:rsid w:val="00A62C23"/>
    <w:rsid w:val="00A62D96"/>
    <w:rsid w:val="00A62E83"/>
    <w:rsid w:val="00A6353E"/>
    <w:rsid w:val="00A63597"/>
    <w:rsid w:val="00A638EB"/>
    <w:rsid w:val="00A6390F"/>
    <w:rsid w:val="00A6400F"/>
    <w:rsid w:val="00A64126"/>
    <w:rsid w:val="00A6438F"/>
    <w:rsid w:val="00A64397"/>
    <w:rsid w:val="00A64848"/>
    <w:rsid w:val="00A64CB1"/>
    <w:rsid w:val="00A64E70"/>
    <w:rsid w:val="00A650A0"/>
    <w:rsid w:val="00A65472"/>
    <w:rsid w:val="00A657DD"/>
    <w:rsid w:val="00A65CDB"/>
    <w:rsid w:val="00A66142"/>
    <w:rsid w:val="00A661B3"/>
    <w:rsid w:val="00A66417"/>
    <w:rsid w:val="00A66815"/>
    <w:rsid w:val="00A671B4"/>
    <w:rsid w:val="00A674B7"/>
    <w:rsid w:val="00A67CEF"/>
    <w:rsid w:val="00A67F64"/>
    <w:rsid w:val="00A705A7"/>
    <w:rsid w:val="00A708CD"/>
    <w:rsid w:val="00A709C9"/>
    <w:rsid w:val="00A70ADB"/>
    <w:rsid w:val="00A70B5A"/>
    <w:rsid w:val="00A70F57"/>
    <w:rsid w:val="00A71076"/>
    <w:rsid w:val="00A710EA"/>
    <w:rsid w:val="00A71C2A"/>
    <w:rsid w:val="00A71D60"/>
    <w:rsid w:val="00A72077"/>
    <w:rsid w:val="00A723A7"/>
    <w:rsid w:val="00A73934"/>
    <w:rsid w:val="00A73D5D"/>
    <w:rsid w:val="00A73E63"/>
    <w:rsid w:val="00A74A5E"/>
    <w:rsid w:val="00A74B20"/>
    <w:rsid w:val="00A74FE2"/>
    <w:rsid w:val="00A75C4A"/>
    <w:rsid w:val="00A75F7F"/>
    <w:rsid w:val="00A76049"/>
    <w:rsid w:val="00A765DA"/>
    <w:rsid w:val="00A7718A"/>
    <w:rsid w:val="00A77A6D"/>
    <w:rsid w:val="00A7E093"/>
    <w:rsid w:val="00A80619"/>
    <w:rsid w:val="00A8080E"/>
    <w:rsid w:val="00A80A37"/>
    <w:rsid w:val="00A80BC1"/>
    <w:rsid w:val="00A80C5A"/>
    <w:rsid w:val="00A81568"/>
    <w:rsid w:val="00A816FF"/>
    <w:rsid w:val="00A818DD"/>
    <w:rsid w:val="00A819E6"/>
    <w:rsid w:val="00A81B50"/>
    <w:rsid w:val="00A81E7C"/>
    <w:rsid w:val="00A82049"/>
    <w:rsid w:val="00A8237D"/>
    <w:rsid w:val="00A835EB"/>
    <w:rsid w:val="00A838C1"/>
    <w:rsid w:val="00A84163"/>
    <w:rsid w:val="00A84262"/>
    <w:rsid w:val="00A844B6"/>
    <w:rsid w:val="00A84855"/>
    <w:rsid w:val="00A850D8"/>
    <w:rsid w:val="00A8528F"/>
    <w:rsid w:val="00A852D6"/>
    <w:rsid w:val="00A854F1"/>
    <w:rsid w:val="00A85522"/>
    <w:rsid w:val="00A85643"/>
    <w:rsid w:val="00A85BD8"/>
    <w:rsid w:val="00A85EEE"/>
    <w:rsid w:val="00A86035"/>
    <w:rsid w:val="00A86090"/>
    <w:rsid w:val="00A86138"/>
    <w:rsid w:val="00A8623F"/>
    <w:rsid w:val="00A863C0"/>
    <w:rsid w:val="00A86660"/>
    <w:rsid w:val="00A86DCE"/>
    <w:rsid w:val="00A86DF6"/>
    <w:rsid w:val="00A86F3D"/>
    <w:rsid w:val="00A86FAF"/>
    <w:rsid w:val="00A872A2"/>
    <w:rsid w:val="00A879EA"/>
    <w:rsid w:val="00A87AE8"/>
    <w:rsid w:val="00A87F7F"/>
    <w:rsid w:val="00A903FC"/>
    <w:rsid w:val="00A9049D"/>
    <w:rsid w:val="00A905B2"/>
    <w:rsid w:val="00A90749"/>
    <w:rsid w:val="00A90B77"/>
    <w:rsid w:val="00A90DF7"/>
    <w:rsid w:val="00A91095"/>
    <w:rsid w:val="00A91524"/>
    <w:rsid w:val="00A916E2"/>
    <w:rsid w:val="00A917DE"/>
    <w:rsid w:val="00A918FD"/>
    <w:rsid w:val="00A91EAF"/>
    <w:rsid w:val="00A92077"/>
    <w:rsid w:val="00A922B9"/>
    <w:rsid w:val="00A922F7"/>
    <w:rsid w:val="00A9231E"/>
    <w:rsid w:val="00A92350"/>
    <w:rsid w:val="00A92A08"/>
    <w:rsid w:val="00A9305C"/>
    <w:rsid w:val="00A930BF"/>
    <w:rsid w:val="00A93258"/>
    <w:rsid w:val="00A933BB"/>
    <w:rsid w:val="00A9348B"/>
    <w:rsid w:val="00A9372F"/>
    <w:rsid w:val="00A93846"/>
    <w:rsid w:val="00A9384B"/>
    <w:rsid w:val="00A93D7C"/>
    <w:rsid w:val="00A93D97"/>
    <w:rsid w:val="00A93F31"/>
    <w:rsid w:val="00A940A3"/>
    <w:rsid w:val="00A947CF"/>
    <w:rsid w:val="00A94E8D"/>
    <w:rsid w:val="00A9507C"/>
    <w:rsid w:val="00A956B9"/>
    <w:rsid w:val="00A95D1C"/>
    <w:rsid w:val="00A96501"/>
    <w:rsid w:val="00A96549"/>
    <w:rsid w:val="00A96597"/>
    <w:rsid w:val="00A965AC"/>
    <w:rsid w:val="00A9696C"/>
    <w:rsid w:val="00A969C9"/>
    <w:rsid w:val="00A97494"/>
    <w:rsid w:val="00A97550"/>
    <w:rsid w:val="00AA0054"/>
    <w:rsid w:val="00AA04D0"/>
    <w:rsid w:val="00AA0515"/>
    <w:rsid w:val="00AA0CD7"/>
    <w:rsid w:val="00AA116A"/>
    <w:rsid w:val="00AA1325"/>
    <w:rsid w:val="00AA1B53"/>
    <w:rsid w:val="00AA1F6E"/>
    <w:rsid w:val="00AA2048"/>
    <w:rsid w:val="00AA20DD"/>
    <w:rsid w:val="00AA21D5"/>
    <w:rsid w:val="00AA25D1"/>
    <w:rsid w:val="00AA275B"/>
    <w:rsid w:val="00AA280B"/>
    <w:rsid w:val="00AA28C1"/>
    <w:rsid w:val="00AA2B6E"/>
    <w:rsid w:val="00AA2BA9"/>
    <w:rsid w:val="00AA32BE"/>
    <w:rsid w:val="00AA32EE"/>
    <w:rsid w:val="00AA398E"/>
    <w:rsid w:val="00AA39B8"/>
    <w:rsid w:val="00AA3E86"/>
    <w:rsid w:val="00AA3F77"/>
    <w:rsid w:val="00AA4086"/>
    <w:rsid w:val="00AA4213"/>
    <w:rsid w:val="00AA4559"/>
    <w:rsid w:val="00AA491A"/>
    <w:rsid w:val="00AA4AC2"/>
    <w:rsid w:val="00AA51F2"/>
    <w:rsid w:val="00AA536B"/>
    <w:rsid w:val="00AA5394"/>
    <w:rsid w:val="00AA55A2"/>
    <w:rsid w:val="00AA570C"/>
    <w:rsid w:val="00AA5717"/>
    <w:rsid w:val="00AA5CB0"/>
    <w:rsid w:val="00AA5D8C"/>
    <w:rsid w:val="00AA5F0E"/>
    <w:rsid w:val="00AA60FA"/>
    <w:rsid w:val="00AA6594"/>
    <w:rsid w:val="00AA6EA5"/>
    <w:rsid w:val="00AA6F17"/>
    <w:rsid w:val="00AA7835"/>
    <w:rsid w:val="00AB011C"/>
    <w:rsid w:val="00AB03B8"/>
    <w:rsid w:val="00AB053D"/>
    <w:rsid w:val="00AB0769"/>
    <w:rsid w:val="00AB0B7E"/>
    <w:rsid w:val="00AB0C71"/>
    <w:rsid w:val="00AB1095"/>
    <w:rsid w:val="00AB19F2"/>
    <w:rsid w:val="00AB1ACE"/>
    <w:rsid w:val="00AB1C24"/>
    <w:rsid w:val="00AB1C8E"/>
    <w:rsid w:val="00AB1F5B"/>
    <w:rsid w:val="00AB1F7D"/>
    <w:rsid w:val="00AB2228"/>
    <w:rsid w:val="00AB224B"/>
    <w:rsid w:val="00AB236E"/>
    <w:rsid w:val="00AB2782"/>
    <w:rsid w:val="00AB278F"/>
    <w:rsid w:val="00AB28A8"/>
    <w:rsid w:val="00AB2A01"/>
    <w:rsid w:val="00AB2AA8"/>
    <w:rsid w:val="00AB2DC0"/>
    <w:rsid w:val="00AB3084"/>
    <w:rsid w:val="00AB338D"/>
    <w:rsid w:val="00AB33E3"/>
    <w:rsid w:val="00AB35CA"/>
    <w:rsid w:val="00AB3786"/>
    <w:rsid w:val="00AB3C23"/>
    <w:rsid w:val="00AB3C62"/>
    <w:rsid w:val="00AB426D"/>
    <w:rsid w:val="00AB4333"/>
    <w:rsid w:val="00AB4680"/>
    <w:rsid w:val="00AB4C4D"/>
    <w:rsid w:val="00AB5214"/>
    <w:rsid w:val="00AB5284"/>
    <w:rsid w:val="00AB52D2"/>
    <w:rsid w:val="00AB5822"/>
    <w:rsid w:val="00AB5842"/>
    <w:rsid w:val="00AB5F8C"/>
    <w:rsid w:val="00AB6021"/>
    <w:rsid w:val="00AB607E"/>
    <w:rsid w:val="00AB60D6"/>
    <w:rsid w:val="00AB620D"/>
    <w:rsid w:val="00AB6457"/>
    <w:rsid w:val="00AB64D3"/>
    <w:rsid w:val="00AB6A4B"/>
    <w:rsid w:val="00AB77D6"/>
    <w:rsid w:val="00AB783E"/>
    <w:rsid w:val="00AB78BB"/>
    <w:rsid w:val="00AB7E32"/>
    <w:rsid w:val="00AB7E51"/>
    <w:rsid w:val="00AB7F45"/>
    <w:rsid w:val="00AC00F5"/>
    <w:rsid w:val="00AC078F"/>
    <w:rsid w:val="00AC089C"/>
    <w:rsid w:val="00AC0B62"/>
    <w:rsid w:val="00AC11BB"/>
    <w:rsid w:val="00AC14BD"/>
    <w:rsid w:val="00AC1B6C"/>
    <w:rsid w:val="00AC1FD5"/>
    <w:rsid w:val="00AC2363"/>
    <w:rsid w:val="00AC24A0"/>
    <w:rsid w:val="00AC2839"/>
    <w:rsid w:val="00AC2B3D"/>
    <w:rsid w:val="00AC2D3D"/>
    <w:rsid w:val="00AC30F3"/>
    <w:rsid w:val="00AC3252"/>
    <w:rsid w:val="00AC3A20"/>
    <w:rsid w:val="00AC4062"/>
    <w:rsid w:val="00AC46AF"/>
    <w:rsid w:val="00AC48C7"/>
    <w:rsid w:val="00AC4A85"/>
    <w:rsid w:val="00AC4DF6"/>
    <w:rsid w:val="00AC5019"/>
    <w:rsid w:val="00AC502F"/>
    <w:rsid w:val="00AC56B0"/>
    <w:rsid w:val="00AC56FD"/>
    <w:rsid w:val="00AC596B"/>
    <w:rsid w:val="00AC5996"/>
    <w:rsid w:val="00AC6079"/>
    <w:rsid w:val="00AC66C2"/>
    <w:rsid w:val="00AC679E"/>
    <w:rsid w:val="00AC6D0F"/>
    <w:rsid w:val="00AC6DB1"/>
    <w:rsid w:val="00AC7198"/>
    <w:rsid w:val="00AC76E9"/>
    <w:rsid w:val="00AC797B"/>
    <w:rsid w:val="00AC79B7"/>
    <w:rsid w:val="00AC7C1A"/>
    <w:rsid w:val="00AD0641"/>
    <w:rsid w:val="00AD09E4"/>
    <w:rsid w:val="00AD0BB4"/>
    <w:rsid w:val="00AD0FD8"/>
    <w:rsid w:val="00AD1599"/>
    <w:rsid w:val="00AD225D"/>
    <w:rsid w:val="00AD280B"/>
    <w:rsid w:val="00AD2A2F"/>
    <w:rsid w:val="00AD2A82"/>
    <w:rsid w:val="00AD2AC7"/>
    <w:rsid w:val="00AD330E"/>
    <w:rsid w:val="00AD3DF6"/>
    <w:rsid w:val="00AD42E4"/>
    <w:rsid w:val="00AD4398"/>
    <w:rsid w:val="00AD44C3"/>
    <w:rsid w:val="00AD5098"/>
    <w:rsid w:val="00AD521E"/>
    <w:rsid w:val="00AD5233"/>
    <w:rsid w:val="00AD552C"/>
    <w:rsid w:val="00AD572D"/>
    <w:rsid w:val="00AD5CCF"/>
    <w:rsid w:val="00AD5FF0"/>
    <w:rsid w:val="00AD6337"/>
    <w:rsid w:val="00AD635D"/>
    <w:rsid w:val="00AD67C3"/>
    <w:rsid w:val="00AD712F"/>
    <w:rsid w:val="00AD7380"/>
    <w:rsid w:val="00AD73A6"/>
    <w:rsid w:val="00AD79C1"/>
    <w:rsid w:val="00AD7AAA"/>
    <w:rsid w:val="00AE0215"/>
    <w:rsid w:val="00AE03CB"/>
    <w:rsid w:val="00AE078B"/>
    <w:rsid w:val="00AE0D97"/>
    <w:rsid w:val="00AE108A"/>
    <w:rsid w:val="00AE114D"/>
    <w:rsid w:val="00AE144E"/>
    <w:rsid w:val="00AE1475"/>
    <w:rsid w:val="00AE1663"/>
    <w:rsid w:val="00AE19E8"/>
    <w:rsid w:val="00AE1B65"/>
    <w:rsid w:val="00AE1E47"/>
    <w:rsid w:val="00AE23D4"/>
    <w:rsid w:val="00AE248E"/>
    <w:rsid w:val="00AE25D6"/>
    <w:rsid w:val="00AE294A"/>
    <w:rsid w:val="00AE33D6"/>
    <w:rsid w:val="00AE352B"/>
    <w:rsid w:val="00AE3889"/>
    <w:rsid w:val="00AE3A80"/>
    <w:rsid w:val="00AE3AE5"/>
    <w:rsid w:val="00AE3B8B"/>
    <w:rsid w:val="00AE4134"/>
    <w:rsid w:val="00AE444A"/>
    <w:rsid w:val="00AE49B8"/>
    <w:rsid w:val="00AE49F4"/>
    <w:rsid w:val="00AE4D70"/>
    <w:rsid w:val="00AE4D84"/>
    <w:rsid w:val="00AE4D98"/>
    <w:rsid w:val="00AE4E29"/>
    <w:rsid w:val="00AE5388"/>
    <w:rsid w:val="00AE5780"/>
    <w:rsid w:val="00AE5A89"/>
    <w:rsid w:val="00AE5E9C"/>
    <w:rsid w:val="00AE68B4"/>
    <w:rsid w:val="00AE6CB1"/>
    <w:rsid w:val="00AE6D0D"/>
    <w:rsid w:val="00AE6F6F"/>
    <w:rsid w:val="00AE77B9"/>
    <w:rsid w:val="00AE7DB3"/>
    <w:rsid w:val="00AE7E30"/>
    <w:rsid w:val="00AF066D"/>
    <w:rsid w:val="00AF089D"/>
    <w:rsid w:val="00AF0B3E"/>
    <w:rsid w:val="00AF0BF2"/>
    <w:rsid w:val="00AF10A9"/>
    <w:rsid w:val="00AF1162"/>
    <w:rsid w:val="00AF1299"/>
    <w:rsid w:val="00AF184E"/>
    <w:rsid w:val="00AF1B3C"/>
    <w:rsid w:val="00AF1D31"/>
    <w:rsid w:val="00AF1DC7"/>
    <w:rsid w:val="00AF1E8E"/>
    <w:rsid w:val="00AF2081"/>
    <w:rsid w:val="00AF2203"/>
    <w:rsid w:val="00AF254E"/>
    <w:rsid w:val="00AF2D89"/>
    <w:rsid w:val="00AF2E1F"/>
    <w:rsid w:val="00AF2E8B"/>
    <w:rsid w:val="00AF381E"/>
    <w:rsid w:val="00AF3A6D"/>
    <w:rsid w:val="00AF422B"/>
    <w:rsid w:val="00AF4A49"/>
    <w:rsid w:val="00AF516D"/>
    <w:rsid w:val="00AF555B"/>
    <w:rsid w:val="00AF5F3D"/>
    <w:rsid w:val="00AF626E"/>
    <w:rsid w:val="00AF7167"/>
    <w:rsid w:val="00AF71C2"/>
    <w:rsid w:val="00AF745D"/>
    <w:rsid w:val="00AF782C"/>
    <w:rsid w:val="00AF7865"/>
    <w:rsid w:val="00AF7DA9"/>
    <w:rsid w:val="00AF7F12"/>
    <w:rsid w:val="00B003BA"/>
    <w:rsid w:val="00B008BC"/>
    <w:rsid w:val="00B01012"/>
    <w:rsid w:val="00B01402"/>
    <w:rsid w:val="00B0155B"/>
    <w:rsid w:val="00B018E7"/>
    <w:rsid w:val="00B01ADB"/>
    <w:rsid w:val="00B01E4D"/>
    <w:rsid w:val="00B025D8"/>
    <w:rsid w:val="00B02A9E"/>
    <w:rsid w:val="00B02B6F"/>
    <w:rsid w:val="00B02B78"/>
    <w:rsid w:val="00B02C49"/>
    <w:rsid w:val="00B02CE4"/>
    <w:rsid w:val="00B02D86"/>
    <w:rsid w:val="00B0321D"/>
    <w:rsid w:val="00B035D3"/>
    <w:rsid w:val="00B036D8"/>
    <w:rsid w:val="00B036EB"/>
    <w:rsid w:val="00B049EC"/>
    <w:rsid w:val="00B055A2"/>
    <w:rsid w:val="00B058C5"/>
    <w:rsid w:val="00B05D67"/>
    <w:rsid w:val="00B06468"/>
    <w:rsid w:val="00B065CB"/>
    <w:rsid w:val="00B066C5"/>
    <w:rsid w:val="00B06ACF"/>
    <w:rsid w:val="00B0723B"/>
    <w:rsid w:val="00B0787C"/>
    <w:rsid w:val="00B07D9F"/>
    <w:rsid w:val="00B07F0B"/>
    <w:rsid w:val="00B07F60"/>
    <w:rsid w:val="00B1021E"/>
    <w:rsid w:val="00B106B2"/>
    <w:rsid w:val="00B1091E"/>
    <w:rsid w:val="00B11461"/>
    <w:rsid w:val="00B11654"/>
    <w:rsid w:val="00B11B22"/>
    <w:rsid w:val="00B11B5D"/>
    <w:rsid w:val="00B11D6E"/>
    <w:rsid w:val="00B12785"/>
    <w:rsid w:val="00B129C5"/>
    <w:rsid w:val="00B1311A"/>
    <w:rsid w:val="00B131EA"/>
    <w:rsid w:val="00B13F4F"/>
    <w:rsid w:val="00B13FD6"/>
    <w:rsid w:val="00B148AE"/>
    <w:rsid w:val="00B14A47"/>
    <w:rsid w:val="00B15372"/>
    <w:rsid w:val="00B1587C"/>
    <w:rsid w:val="00B15ACA"/>
    <w:rsid w:val="00B15BD4"/>
    <w:rsid w:val="00B1600B"/>
    <w:rsid w:val="00B160EB"/>
    <w:rsid w:val="00B16ACE"/>
    <w:rsid w:val="00B173C9"/>
    <w:rsid w:val="00B17900"/>
    <w:rsid w:val="00B17AF5"/>
    <w:rsid w:val="00B17BDB"/>
    <w:rsid w:val="00B17CD6"/>
    <w:rsid w:val="00B17E76"/>
    <w:rsid w:val="00B20522"/>
    <w:rsid w:val="00B20666"/>
    <w:rsid w:val="00B20758"/>
    <w:rsid w:val="00B209E2"/>
    <w:rsid w:val="00B20D5A"/>
    <w:rsid w:val="00B21042"/>
    <w:rsid w:val="00B215B3"/>
    <w:rsid w:val="00B21616"/>
    <w:rsid w:val="00B219CC"/>
    <w:rsid w:val="00B221FA"/>
    <w:rsid w:val="00B22393"/>
    <w:rsid w:val="00B22597"/>
    <w:rsid w:val="00B225E1"/>
    <w:rsid w:val="00B22C13"/>
    <w:rsid w:val="00B2328A"/>
    <w:rsid w:val="00B2341F"/>
    <w:rsid w:val="00B23A0A"/>
    <w:rsid w:val="00B23BE8"/>
    <w:rsid w:val="00B24160"/>
    <w:rsid w:val="00B242BE"/>
    <w:rsid w:val="00B2447C"/>
    <w:rsid w:val="00B24670"/>
    <w:rsid w:val="00B24AC4"/>
    <w:rsid w:val="00B24B24"/>
    <w:rsid w:val="00B250FA"/>
    <w:rsid w:val="00B25151"/>
    <w:rsid w:val="00B25226"/>
    <w:rsid w:val="00B253C0"/>
    <w:rsid w:val="00B25430"/>
    <w:rsid w:val="00B25437"/>
    <w:rsid w:val="00B2548E"/>
    <w:rsid w:val="00B25923"/>
    <w:rsid w:val="00B259F4"/>
    <w:rsid w:val="00B25B76"/>
    <w:rsid w:val="00B25F14"/>
    <w:rsid w:val="00B26116"/>
    <w:rsid w:val="00B26393"/>
    <w:rsid w:val="00B26973"/>
    <w:rsid w:val="00B26CA2"/>
    <w:rsid w:val="00B26D73"/>
    <w:rsid w:val="00B27697"/>
    <w:rsid w:val="00B27B4E"/>
    <w:rsid w:val="00B27E80"/>
    <w:rsid w:val="00B3030B"/>
    <w:rsid w:val="00B30393"/>
    <w:rsid w:val="00B308E3"/>
    <w:rsid w:val="00B30E98"/>
    <w:rsid w:val="00B30F1C"/>
    <w:rsid w:val="00B312DD"/>
    <w:rsid w:val="00B313B1"/>
    <w:rsid w:val="00B3178A"/>
    <w:rsid w:val="00B3262F"/>
    <w:rsid w:val="00B32659"/>
    <w:rsid w:val="00B330FA"/>
    <w:rsid w:val="00B33CBF"/>
    <w:rsid w:val="00B33FDE"/>
    <w:rsid w:val="00B34409"/>
    <w:rsid w:val="00B34486"/>
    <w:rsid w:val="00B34619"/>
    <w:rsid w:val="00B346B7"/>
    <w:rsid w:val="00B34EFE"/>
    <w:rsid w:val="00B35B2D"/>
    <w:rsid w:val="00B361BA"/>
    <w:rsid w:val="00B363D7"/>
    <w:rsid w:val="00B36738"/>
    <w:rsid w:val="00B36E83"/>
    <w:rsid w:val="00B36F66"/>
    <w:rsid w:val="00B37205"/>
    <w:rsid w:val="00B3726A"/>
    <w:rsid w:val="00B378D6"/>
    <w:rsid w:val="00B37A2C"/>
    <w:rsid w:val="00B402B3"/>
    <w:rsid w:val="00B403F8"/>
    <w:rsid w:val="00B4070E"/>
    <w:rsid w:val="00B40D16"/>
    <w:rsid w:val="00B40D43"/>
    <w:rsid w:val="00B40D93"/>
    <w:rsid w:val="00B40EF5"/>
    <w:rsid w:val="00B4127F"/>
    <w:rsid w:val="00B414FF"/>
    <w:rsid w:val="00B41580"/>
    <w:rsid w:val="00B4160C"/>
    <w:rsid w:val="00B4173D"/>
    <w:rsid w:val="00B417EC"/>
    <w:rsid w:val="00B4182F"/>
    <w:rsid w:val="00B41F5B"/>
    <w:rsid w:val="00B42082"/>
    <w:rsid w:val="00B420A0"/>
    <w:rsid w:val="00B42621"/>
    <w:rsid w:val="00B42642"/>
    <w:rsid w:val="00B426AD"/>
    <w:rsid w:val="00B42D7A"/>
    <w:rsid w:val="00B43308"/>
    <w:rsid w:val="00B43485"/>
    <w:rsid w:val="00B4351F"/>
    <w:rsid w:val="00B43DF5"/>
    <w:rsid w:val="00B44293"/>
    <w:rsid w:val="00B44865"/>
    <w:rsid w:val="00B4491B"/>
    <w:rsid w:val="00B449B7"/>
    <w:rsid w:val="00B449C4"/>
    <w:rsid w:val="00B44E35"/>
    <w:rsid w:val="00B44F7B"/>
    <w:rsid w:val="00B4539C"/>
    <w:rsid w:val="00B454F3"/>
    <w:rsid w:val="00B45A1D"/>
    <w:rsid w:val="00B45B2C"/>
    <w:rsid w:val="00B45BC2"/>
    <w:rsid w:val="00B45E99"/>
    <w:rsid w:val="00B46A7D"/>
    <w:rsid w:val="00B46F04"/>
    <w:rsid w:val="00B4721E"/>
    <w:rsid w:val="00B47309"/>
    <w:rsid w:val="00B47458"/>
    <w:rsid w:val="00B4761A"/>
    <w:rsid w:val="00B477A5"/>
    <w:rsid w:val="00B47859"/>
    <w:rsid w:val="00B47CE5"/>
    <w:rsid w:val="00B507B8"/>
    <w:rsid w:val="00B50B73"/>
    <w:rsid w:val="00B50FA6"/>
    <w:rsid w:val="00B50FFE"/>
    <w:rsid w:val="00B510FC"/>
    <w:rsid w:val="00B5127A"/>
    <w:rsid w:val="00B5192A"/>
    <w:rsid w:val="00B51A31"/>
    <w:rsid w:val="00B51C9E"/>
    <w:rsid w:val="00B51DC3"/>
    <w:rsid w:val="00B521A8"/>
    <w:rsid w:val="00B52613"/>
    <w:rsid w:val="00B5282B"/>
    <w:rsid w:val="00B52BC5"/>
    <w:rsid w:val="00B53974"/>
    <w:rsid w:val="00B53D53"/>
    <w:rsid w:val="00B53E20"/>
    <w:rsid w:val="00B54159"/>
    <w:rsid w:val="00B542BF"/>
    <w:rsid w:val="00B542DC"/>
    <w:rsid w:val="00B5436F"/>
    <w:rsid w:val="00B544EB"/>
    <w:rsid w:val="00B545D3"/>
    <w:rsid w:val="00B5494A"/>
    <w:rsid w:val="00B54B76"/>
    <w:rsid w:val="00B54B7C"/>
    <w:rsid w:val="00B54BC8"/>
    <w:rsid w:val="00B54ED0"/>
    <w:rsid w:val="00B5525C"/>
    <w:rsid w:val="00B55414"/>
    <w:rsid w:val="00B555D6"/>
    <w:rsid w:val="00B5563F"/>
    <w:rsid w:val="00B55C9A"/>
    <w:rsid w:val="00B56174"/>
    <w:rsid w:val="00B56200"/>
    <w:rsid w:val="00B5620D"/>
    <w:rsid w:val="00B56455"/>
    <w:rsid w:val="00B56467"/>
    <w:rsid w:val="00B564F8"/>
    <w:rsid w:val="00B5673D"/>
    <w:rsid w:val="00B56863"/>
    <w:rsid w:val="00B56A5C"/>
    <w:rsid w:val="00B56C98"/>
    <w:rsid w:val="00B56EEE"/>
    <w:rsid w:val="00B56FA6"/>
    <w:rsid w:val="00B57181"/>
    <w:rsid w:val="00B57398"/>
    <w:rsid w:val="00B57798"/>
    <w:rsid w:val="00B577A2"/>
    <w:rsid w:val="00B57844"/>
    <w:rsid w:val="00B5796E"/>
    <w:rsid w:val="00B579DE"/>
    <w:rsid w:val="00B57C21"/>
    <w:rsid w:val="00B6034B"/>
    <w:rsid w:val="00B60CA9"/>
    <w:rsid w:val="00B60CD3"/>
    <w:rsid w:val="00B6166B"/>
    <w:rsid w:val="00B61742"/>
    <w:rsid w:val="00B619ED"/>
    <w:rsid w:val="00B61CBE"/>
    <w:rsid w:val="00B61DF3"/>
    <w:rsid w:val="00B61E25"/>
    <w:rsid w:val="00B61FE8"/>
    <w:rsid w:val="00B62955"/>
    <w:rsid w:val="00B62A41"/>
    <w:rsid w:val="00B6309C"/>
    <w:rsid w:val="00B635A3"/>
    <w:rsid w:val="00B639C7"/>
    <w:rsid w:val="00B642BE"/>
    <w:rsid w:val="00B6453C"/>
    <w:rsid w:val="00B6545D"/>
    <w:rsid w:val="00B6566F"/>
    <w:rsid w:val="00B65AED"/>
    <w:rsid w:val="00B6656A"/>
    <w:rsid w:val="00B6686F"/>
    <w:rsid w:val="00B668B7"/>
    <w:rsid w:val="00B66FD6"/>
    <w:rsid w:val="00B67187"/>
    <w:rsid w:val="00B67580"/>
    <w:rsid w:val="00B676DD"/>
    <w:rsid w:val="00B67762"/>
    <w:rsid w:val="00B67906"/>
    <w:rsid w:val="00B67AFE"/>
    <w:rsid w:val="00B67E56"/>
    <w:rsid w:val="00B704E4"/>
    <w:rsid w:val="00B7063A"/>
    <w:rsid w:val="00B70659"/>
    <w:rsid w:val="00B70C12"/>
    <w:rsid w:val="00B70CE5"/>
    <w:rsid w:val="00B70D32"/>
    <w:rsid w:val="00B70D40"/>
    <w:rsid w:val="00B7193C"/>
    <w:rsid w:val="00B71B85"/>
    <w:rsid w:val="00B71D9E"/>
    <w:rsid w:val="00B71E11"/>
    <w:rsid w:val="00B71FB4"/>
    <w:rsid w:val="00B72394"/>
    <w:rsid w:val="00B72633"/>
    <w:rsid w:val="00B726C9"/>
    <w:rsid w:val="00B72783"/>
    <w:rsid w:val="00B727F5"/>
    <w:rsid w:val="00B728FA"/>
    <w:rsid w:val="00B72DB8"/>
    <w:rsid w:val="00B73408"/>
    <w:rsid w:val="00B73EE4"/>
    <w:rsid w:val="00B74248"/>
    <w:rsid w:val="00B7433B"/>
    <w:rsid w:val="00B744DE"/>
    <w:rsid w:val="00B7470E"/>
    <w:rsid w:val="00B74D50"/>
    <w:rsid w:val="00B74D99"/>
    <w:rsid w:val="00B74F8E"/>
    <w:rsid w:val="00B751B2"/>
    <w:rsid w:val="00B7526C"/>
    <w:rsid w:val="00B752F1"/>
    <w:rsid w:val="00B7570D"/>
    <w:rsid w:val="00B75C07"/>
    <w:rsid w:val="00B75F20"/>
    <w:rsid w:val="00B77096"/>
    <w:rsid w:val="00B77358"/>
    <w:rsid w:val="00B77853"/>
    <w:rsid w:val="00B800FA"/>
    <w:rsid w:val="00B80758"/>
    <w:rsid w:val="00B8083A"/>
    <w:rsid w:val="00B80ECC"/>
    <w:rsid w:val="00B8105A"/>
    <w:rsid w:val="00B814D0"/>
    <w:rsid w:val="00B81812"/>
    <w:rsid w:val="00B81D53"/>
    <w:rsid w:val="00B81E8D"/>
    <w:rsid w:val="00B81EDB"/>
    <w:rsid w:val="00B822A8"/>
    <w:rsid w:val="00B8240C"/>
    <w:rsid w:val="00B827DB"/>
    <w:rsid w:val="00B82BF8"/>
    <w:rsid w:val="00B82F4A"/>
    <w:rsid w:val="00B831C6"/>
    <w:rsid w:val="00B834B8"/>
    <w:rsid w:val="00B83605"/>
    <w:rsid w:val="00B83B89"/>
    <w:rsid w:val="00B8575F"/>
    <w:rsid w:val="00B8654C"/>
    <w:rsid w:val="00B86CE4"/>
    <w:rsid w:val="00B86FAB"/>
    <w:rsid w:val="00B876D2"/>
    <w:rsid w:val="00B87E13"/>
    <w:rsid w:val="00B87FA2"/>
    <w:rsid w:val="00B90048"/>
    <w:rsid w:val="00B900EA"/>
    <w:rsid w:val="00B9012B"/>
    <w:rsid w:val="00B9032E"/>
    <w:rsid w:val="00B903B8"/>
    <w:rsid w:val="00B90BCE"/>
    <w:rsid w:val="00B912A6"/>
    <w:rsid w:val="00B9146D"/>
    <w:rsid w:val="00B91541"/>
    <w:rsid w:val="00B91743"/>
    <w:rsid w:val="00B924DE"/>
    <w:rsid w:val="00B92BF3"/>
    <w:rsid w:val="00B92C6B"/>
    <w:rsid w:val="00B92CB4"/>
    <w:rsid w:val="00B9341C"/>
    <w:rsid w:val="00B93686"/>
    <w:rsid w:val="00B93732"/>
    <w:rsid w:val="00B937BE"/>
    <w:rsid w:val="00B939DC"/>
    <w:rsid w:val="00B94F31"/>
    <w:rsid w:val="00B95368"/>
    <w:rsid w:val="00B95E88"/>
    <w:rsid w:val="00B95F8A"/>
    <w:rsid w:val="00B960B4"/>
    <w:rsid w:val="00B9637E"/>
    <w:rsid w:val="00B964E9"/>
    <w:rsid w:val="00B96635"/>
    <w:rsid w:val="00B968DE"/>
    <w:rsid w:val="00B9740D"/>
    <w:rsid w:val="00B97669"/>
    <w:rsid w:val="00B9783F"/>
    <w:rsid w:val="00B97BF8"/>
    <w:rsid w:val="00B97C27"/>
    <w:rsid w:val="00B97EF5"/>
    <w:rsid w:val="00BA0077"/>
    <w:rsid w:val="00BA0D24"/>
    <w:rsid w:val="00BA0DC8"/>
    <w:rsid w:val="00BA0DCC"/>
    <w:rsid w:val="00BA1C4E"/>
    <w:rsid w:val="00BA1FE4"/>
    <w:rsid w:val="00BA2353"/>
    <w:rsid w:val="00BA2966"/>
    <w:rsid w:val="00BA36CB"/>
    <w:rsid w:val="00BA3EF5"/>
    <w:rsid w:val="00BA40E7"/>
    <w:rsid w:val="00BA422F"/>
    <w:rsid w:val="00BA46BC"/>
    <w:rsid w:val="00BA54EA"/>
    <w:rsid w:val="00BA59FA"/>
    <w:rsid w:val="00BA5B39"/>
    <w:rsid w:val="00BA65A2"/>
    <w:rsid w:val="00BA676E"/>
    <w:rsid w:val="00BA6899"/>
    <w:rsid w:val="00BA691A"/>
    <w:rsid w:val="00BA6963"/>
    <w:rsid w:val="00BA69FE"/>
    <w:rsid w:val="00BA713E"/>
    <w:rsid w:val="00BA75C8"/>
    <w:rsid w:val="00BA763B"/>
    <w:rsid w:val="00BA7775"/>
    <w:rsid w:val="00BA7976"/>
    <w:rsid w:val="00BA7977"/>
    <w:rsid w:val="00BA7D3E"/>
    <w:rsid w:val="00BA7FAD"/>
    <w:rsid w:val="00BB014A"/>
    <w:rsid w:val="00BB03D2"/>
    <w:rsid w:val="00BB05FF"/>
    <w:rsid w:val="00BB07E6"/>
    <w:rsid w:val="00BB12BC"/>
    <w:rsid w:val="00BB1C0C"/>
    <w:rsid w:val="00BB1F2E"/>
    <w:rsid w:val="00BB1F8A"/>
    <w:rsid w:val="00BB205C"/>
    <w:rsid w:val="00BB28A5"/>
    <w:rsid w:val="00BB3210"/>
    <w:rsid w:val="00BB375D"/>
    <w:rsid w:val="00BB3C46"/>
    <w:rsid w:val="00BB3CCD"/>
    <w:rsid w:val="00BB3D68"/>
    <w:rsid w:val="00BB3EC8"/>
    <w:rsid w:val="00BB3F8A"/>
    <w:rsid w:val="00BB42A9"/>
    <w:rsid w:val="00BB450C"/>
    <w:rsid w:val="00BB47F9"/>
    <w:rsid w:val="00BB4832"/>
    <w:rsid w:val="00BB490B"/>
    <w:rsid w:val="00BB4915"/>
    <w:rsid w:val="00BB4F90"/>
    <w:rsid w:val="00BB5044"/>
    <w:rsid w:val="00BB53F1"/>
    <w:rsid w:val="00BB5944"/>
    <w:rsid w:val="00BB598C"/>
    <w:rsid w:val="00BB5AE4"/>
    <w:rsid w:val="00BB5BEE"/>
    <w:rsid w:val="00BB5CCF"/>
    <w:rsid w:val="00BB5E5A"/>
    <w:rsid w:val="00BB61A1"/>
    <w:rsid w:val="00BB61EA"/>
    <w:rsid w:val="00BB6332"/>
    <w:rsid w:val="00BB635A"/>
    <w:rsid w:val="00BB6539"/>
    <w:rsid w:val="00BB68E9"/>
    <w:rsid w:val="00BB6CC3"/>
    <w:rsid w:val="00BB7136"/>
    <w:rsid w:val="00BB74EF"/>
    <w:rsid w:val="00BB7989"/>
    <w:rsid w:val="00BB7A58"/>
    <w:rsid w:val="00BB7F05"/>
    <w:rsid w:val="00BC0107"/>
    <w:rsid w:val="00BC0118"/>
    <w:rsid w:val="00BC1102"/>
    <w:rsid w:val="00BC12F8"/>
    <w:rsid w:val="00BC18D5"/>
    <w:rsid w:val="00BC1B41"/>
    <w:rsid w:val="00BC1E22"/>
    <w:rsid w:val="00BC2935"/>
    <w:rsid w:val="00BC2AAE"/>
    <w:rsid w:val="00BC2CBC"/>
    <w:rsid w:val="00BC3084"/>
    <w:rsid w:val="00BC308E"/>
    <w:rsid w:val="00BC30A4"/>
    <w:rsid w:val="00BC3165"/>
    <w:rsid w:val="00BC3BCC"/>
    <w:rsid w:val="00BC406B"/>
    <w:rsid w:val="00BC43DF"/>
    <w:rsid w:val="00BC4FD1"/>
    <w:rsid w:val="00BC5922"/>
    <w:rsid w:val="00BC5BB9"/>
    <w:rsid w:val="00BC5EE3"/>
    <w:rsid w:val="00BC61DA"/>
    <w:rsid w:val="00BC6272"/>
    <w:rsid w:val="00BC6385"/>
    <w:rsid w:val="00BC655F"/>
    <w:rsid w:val="00BC676A"/>
    <w:rsid w:val="00BC6972"/>
    <w:rsid w:val="00BC6F84"/>
    <w:rsid w:val="00BC70FC"/>
    <w:rsid w:val="00BC74CE"/>
    <w:rsid w:val="00BC7657"/>
    <w:rsid w:val="00BC7864"/>
    <w:rsid w:val="00BC7F9F"/>
    <w:rsid w:val="00BD019A"/>
    <w:rsid w:val="00BD0383"/>
    <w:rsid w:val="00BD03DC"/>
    <w:rsid w:val="00BD04BC"/>
    <w:rsid w:val="00BD05D3"/>
    <w:rsid w:val="00BD07BA"/>
    <w:rsid w:val="00BD086C"/>
    <w:rsid w:val="00BD111C"/>
    <w:rsid w:val="00BD1630"/>
    <w:rsid w:val="00BD179D"/>
    <w:rsid w:val="00BD1E49"/>
    <w:rsid w:val="00BD2A15"/>
    <w:rsid w:val="00BD2D00"/>
    <w:rsid w:val="00BD2D4E"/>
    <w:rsid w:val="00BD2DFB"/>
    <w:rsid w:val="00BD2E24"/>
    <w:rsid w:val="00BD2E78"/>
    <w:rsid w:val="00BD3407"/>
    <w:rsid w:val="00BD3471"/>
    <w:rsid w:val="00BD368A"/>
    <w:rsid w:val="00BD393B"/>
    <w:rsid w:val="00BD39F4"/>
    <w:rsid w:val="00BD3D75"/>
    <w:rsid w:val="00BD3EA7"/>
    <w:rsid w:val="00BD450F"/>
    <w:rsid w:val="00BD4725"/>
    <w:rsid w:val="00BD499F"/>
    <w:rsid w:val="00BD4A39"/>
    <w:rsid w:val="00BD4AE8"/>
    <w:rsid w:val="00BD4DAB"/>
    <w:rsid w:val="00BD4E09"/>
    <w:rsid w:val="00BD517B"/>
    <w:rsid w:val="00BD5543"/>
    <w:rsid w:val="00BD5661"/>
    <w:rsid w:val="00BD586B"/>
    <w:rsid w:val="00BD5C07"/>
    <w:rsid w:val="00BD5E90"/>
    <w:rsid w:val="00BD69F9"/>
    <w:rsid w:val="00BD7118"/>
    <w:rsid w:val="00BD794B"/>
    <w:rsid w:val="00BD797F"/>
    <w:rsid w:val="00BD7E21"/>
    <w:rsid w:val="00BD7FD8"/>
    <w:rsid w:val="00BDDBB9"/>
    <w:rsid w:val="00BE01B3"/>
    <w:rsid w:val="00BE043F"/>
    <w:rsid w:val="00BE0494"/>
    <w:rsid w:val="00BE0A8C"/>
    <w:rsid w:val="00BE0B81"/>
    <w:rsid w:val="00BE0B8A"/>
    <w:rsid w:val="00BE0BFC"/>
    <w:rsid w:val="00BE0F24"/>
    <w:rsid w:val="00BE1034"/>
    <w:rsid w:val="00BE13CE"/>
    <w:rsid w:val="00BE14C0"/>
    <w:rsid w:val="00BE14CC"/>
    <w:rsid w:val="00BE16C7"/>
    <w:rsid w:val="00BE187D"/>
    <w:rsid w:val="00BE1CE0"/>
    <w:rsid w:val="00BE1DED"/>
    <w:rsid w:val="00BE25BD"/>
    <w:rsid w:val="00BE26B0"/>
    <w:rsid w:val="00BE26EC"/>
    <w:rsid w:val="00BE2C67"/>
    <w:rsid w:val="00BE35BD"/>
    <w:rsid w:val="00BE3B0D"/>
    <w:rsid w:val="00BE3F42"/>
    <w:rsid w:val="00BE4176"/>
    <w:rsid w:val="00BE449E"/>
    <w:rsid w:val="00BE455D"/>
    <w:rsid w:val="00BE48AB"/>
    <w:rsid w:val="00BE4EFD"/>
    <w:rsid w:val="00BE56EA"/>
    <w:rsid w:val="00BE5E38"/>
    <w:rsid w:val="00BE6102"/>
    <w:rsid w:val="00BE636D"/>
    <w:rsid w:val="00BE667B"/>
    <w:rsid w:val="00BE6B04"/>
    <w:rsid w:val="00BE6B36"/>
    <w:rsid w:val="00BE6D11"/>
    <w:rsid w:val="00BE6FAB"/>
    <w:rsid w:val="00BE6FF7"/>
    <w:rsid w:val="00BE70A3"/>
    <w:rsid w:val="00BE7403"/>
    <w:rsid w:val="00BE7867"/>
    <w:rsid w:val="00BE78D0"/>
    <w:rsid w:val="00BE78FE"/>
    <w:rsid w:val="00BF0438"/>
    <w:rsid w:val="00BF0639"/>
    <w:rsid w:val="00BF0730"/>
    <w:rsid w:val="00BF0748"/>
    <w:rsid w:val="00BF091E"/>
    <w:rsid w:val="00BF0D98"/>
    <w:rsid w:val="00BF11C5"/>
    <w:rsid w:val="00BF12A6"/>
    <w:rsid w:val="00BF139C"/>
    <w:rsid w:val="00BF180F"/>
    <w:rsid w:val="00BF1BBB"/>
    <w:rsid w:val="00BF1EBA"/>
    <w:rsid w:val="00BF1F8D"/>
    <w:rsid w:val="00BF2383"/>
    <w:rsid w:val="00BF2518"/>
    <w:rsid w:val="00BF2A46"/>
    <w:rsid w:val="00BF2CC9"/>
    <w:rsid w:val="00BF32EC"/>
    <w:rsid w:val="00BF3392"/>
    <w:rsid w:val="00BF33E1"/>
    <w:rsid w:val="00BF3A46"/>
    <w:rsid w:val="00BF3EF9"/>
    <w:rsid w:val="00BF429F"/>
    <w:rsid w:val="00BF454E"/>
    <w:rsid w:val="00BF49C3"/>
    <w:rsid w:val="00BF4B33"/>
    <w:rsid w:val="00BF4C5D"/>
    <w:rsid w:val="00BF4F39"/>
    <w:rsid w:val="00BF4FCB"/>
    <w:rsid w:val="00BF5500"/>
    <w:rsid w:val="00BF581F"/>
    <w:rsid w:val="00BF5BA2"/>
    <w:rsid w:val="00BF62E2"/>
    <w:rsid w:val="00BF63B9"/>
    <w:rsid w:val="00BF63DC"/>
    <w:rsid w:val="00BF677F"/>
    <w:rsid w:val="00BF68E3"/>
    <w:rsid w:val="00BF6B33"/>
    <w:rsid w:val="00BF6C98"/>
    <w:rsid w:val="00BF6FE8"/>
    <w:rsid w:val="00BF7184"/>
    <w:rsid w:val="00BF74DD"/>
    <w:rsid w:val="00BF7547"/>
    <w:rsid w:val="00BF79A2"/>
    <w:rsid w:val="00BF7C52"/>
    <w:rsid w:val="00BF7D06"/>
    <w:rsid w:val="00BF7D30"/>
    <w:rsid w:val="00BF7F97"/>
    <w:rsid w:val="00C00212"/>
    <w:rsid w:val="00C004D7"/>
    <w:rsid w:val="00C00BDF"/>
    <w:rsid w:val="00C00D34"/>
    <w:rsid w:val="00C00DEF"/>
    <w:rsid w:val="00C00E09"/>
    <w:rsid w:val="00C01818"/>
    <w:rsid w:val="00C019FC"/>
    <w:rsid w:val="00C01B93"/>
    <w:rsid w:val="00C01E95"/>
    <w:rsid w:val="00C02642"/>
    <w:rsid w:val="00C03027"/>
    <w:rsid w:val="00C03471"/>
    <w:rsid w:val="00C035C1"/>
    <w:rsid w:val="00C03665"/>
    <w:rsid w:val="00C03AF0"/>
    <w:rsid w:val="00C03BB5"/>
    <w:rsid w:val="00C04098"/>
    <w:rsid w:val="00C0424A"/>
    <w:rsid w:val="00C043FF"/>
    <w:rsid w:val="00C0452E"/>
    <w:rsid w:val="00C04DF2"/>
    <w:rsid w:val="00C0597E"/>
    <w:rsid w:val="00C05C90"/>
    <w:rsid w:val="00C06719"/>
    <w:rsid w:val="00C06C9E"/>
    <w:rsid w:val="00C079E0"/>
    <w:rsid w:val="00C07BAF"/>
    <w:rsid w:val="00C07DF6"/>
    <w:rsid w:val="00C1024E"/>
    <w:rsid w:val="00C1061E"/>
    <w:rsid w:val="00C108AE"/>
    <w:rsid w:val="00C10AF7"/>
    <w:rsid w:val="00C11A0D"/>
    <w:rsid w:val="00C11A4D"/>
    <w:rsid w:val="00C12577"/>
    <w:rsid w:val="00C12B26"/>
    <w:rsid w:val="00C12C11"/>
    <w:rsid w:val="00C12E46"/>
    <w:rsid w:val="00C12E4C"/>
    <w:rsid w:val="00C130BC"/>
    <w:rsid w:val="00C1312F"/>
    <w:rsid w:val="00C13C05"/>
    <w:rsid w:val="00C13F3F"/>
    <w:rsid w:val="00C1406D"/>
    <w:rsid w:val="00C14364"/>
    <w:rsid w:val="00C14662"/>
    <w:rsid w:val="00C14E5D"/>
    <w:rsid w:val="00C14FA0"/>
    <w:rsid w:val="00C1543E"/>
    <w:rsid w:val="00C157A4"/>
    <w:rsid w:val="00C15A7F"/>
    <w:rsid w:val="00C15AFD"/>
    <w:rsid w:val="00C15F5D"/>
    <w:rsid w:val="00C15FB1"/>
    <w:rsid w:val="00C1611D"/>
    <w:rsid w:val="00C16161"/>
    <w:rsid w:val="00C16783"/>
    <w:rsid w:val="00C16A1C"/>
    <w:rsid w:val="00C16B57"/>
    <w:rsid w:val="00C16B84"/>
    <w:rsid w:val="00C1757B"/>
    <w:rsid w:val="00C179A4"/>
    <w:rsid w:val="00C17C76"/>
    <w:rsid w:val="00C17D67"/>
    <w:rsid w:val="00C203F9"/>
    <w:rsid w:val="00C20FB4"/>
    <w:rsid w:val="00C21753"/>
    <w:rsid w:val="00C21837"/>
    <w:rsid w:val="00C21D7D"/>
    <w:rsid w:val="00C21F75"/>
    <w:rsid w:val="00C22103"/>
    <w:rsid w:val="00C223FA"/>
    <w:rsid w:val="00C22AD4"/>
    <w:rsid w:val="00C22B38"/>
    <w:rsid w:val="00C22EFC"/>
    <w:rsid w:val="00C2359A"/>
    <w:rsid w:val="00C23647"/>
    <w:rsid w:val="00C23BAB"/>
    <w:rsid w:val="00C23E2D"/>
    <w:rsid w:val="00C23F62"/>
    <w:rsid w:val="00C244A0"/>
    <w:rsid w:val="00C2453E"/>
    <w:rsid w:val="00C24F8E"/>
    <w:rsid w:val="00C25A93"/>
    <w:rsid w:val="00C25AA1"/>
    <w:rsid w:val="00C25C32"/>
    <w:rsid w:val="00C25DEA"/>
    <w:rsid w:val="00C25F97"/>
    <w:rsid w:val="00C262DE"/>
    <w:rsid w:val="00C26549"/>
    <w:rsid w:val="00C2672A"/>
    <w:rsid w:val="00C27297"/>
    <w:rsid w:val="00C27306"/>
    <w:rsid w:val="00C277A2"/>
    <w:rsid w:val="00C277E6"/>
    <w:rsid w:val="00C27B72"/>
    <w:rsid w:val="00C300DD"/>
    <w:rsid w:val="00C303B5"/>
    <w:rsid w:val="00C30F17"/>
    <w:rsid w:val="00C313C1"/>
    <w:rsid w:val="00C313DE"/>
    <w:rsid w:val="00C3146B"/>
    <w:rsid w:val="00C315F7"/>
    <w:rsid w:val="00C31BA9"/>
    <w:rsid w:val="00C31F3A"/>
    <w:rsid w:val="00C32961"/>
    <w:rsid w:val="00C33B52"/>
    <w:rsid w:val="00C33D0B"/>
    <w:rsid w:val="00C33EA6"/>
    <w:rsid w:val="00C33EF7"/>
    <w:rsid w:val="00C33F8E"/>
    <w:rsid w:val="00C342B4"/>
    <w:rsid w:val="00C344BC"/>
    <w:rsid w:val="00C3459F"/>
    <w:rsid w:val="00C345EA"/>
    <w:rsid w:val="00C34753"/>
    <w:rsid w:val="00C348EA"/>
    <w:rsid w:val="00C3502D"/>
    <w:rsid w:val="00C35683"/>
    <w:rsid w:val="00C35F07"/>
    <w:rsid w:val="00C36531"/>
    <w:rsid w:val="00C36803"/>
    <w:rsid w:val="00C368B8"/>
    <w:rsid w:val="00C36941"/>
    <w:rsid w:val="00C36D2D"/>
    <w:rsid w:val="00C37CFD"/>
    <w:rsid w:val="00C37D75"/>
    <w:rsid w:val="00C37EF5"/>
    <w:rsid w:val="00C409B4"/>
    <w:rsid w:val="00C40FB9"/>
    <w:rsid w:val="00C41069"/>
    <w:rsid w:val="00C4123A"/>
    <w:rsid w:val="00C4127E"/>
    <w:rsid w:val="00C415BB"/>
    <w:rsid w:val="00C416E9"/>
    <w:rsid w:val="00C41B00"/>
    <w:rsid w:val="00C4254C"/>
    <w:rsid w:val="00C42A82"/>
    <w:rsid w:val="00C42AC3"/>
    <w:rsid w:val="00C42DA4"/>
    <w:rsid w:val="00C42DB8"/>
    <w:rsid w:val="00C42E35"/>
    <w:rsid w:val="00C4302B"/>
    <w:rsid w:val="00C431DF"/>
    <w:rsid w:val="00C4343A"/>
    <w:rsid w:val="00C43578"/>
    <w:rsid w:val="00C43EB8"/>
    <w:rsid w:val="00C43EFB"/>
    <w:rsid w:val="00C44036"/>
    <w:rsid w:val="00C44071"/>
    <w:rsid w:val="00C4447C"/>
    <w:rsid w:val="00C44508"/>
    <w:rsid w:val="00C4453D"/>
    <w:rsid w:val="00C44B35"/>
    <w:rsid w:val="00C44B47"/>
    <w:rsid w:val="00C44B95"/>
    <w:rsid w:val="00C44E4D"/>
    <w:rsid w:val="00C45210"/>
    <w:rsid w:val="00C45219"/>
    <w:rsid w:val="00C45650"/>
    <w:rsid w:val="00C45721"/>
    <w:rsid w:val="00C45809"/>
    <w:rsid w:val="00C458E3"/>
    <w:rsid w:val="00C45AC0"/>
    <w:rsid w:val="00C45D78"/>
    <w:rsid w:val="00C461AA"/>
    <w:rsid w:val="00C469D9"/>
    <w:rsid w:val="00C46D9C"/>
    <w:rsid w:val="00C478A1"/>
    <w:rsid w:val="00C478BE"/>
    <w:rsid w:val="00C47CEA"/>
    <w:rsid w:val="00C50263"/>
    <w:rsid w:val="00C50C62"/>
    <w:rsid w:val="00C50D9B"/>
    <w:rsid w:val="00C51554"/>
    <w:rsid w:val="00C5224F"/>
    <w:rsid w:val="00C52934"/>
    <w:rsid w:val="00C53497"/>
    <w:rsid w:val="00C53954"/>
    <w:rsid w:val="00C5414A"/>
    <w:rsid w:val="00C542BE"/>
    <w:rsid w:val="00C5444B"/>
    <w:rsid w:val="00C54A4A"/>
    <w:rsid w:val="00C54A82"/>
    <w:rsid w:val="00C55BA4"/>
    <w:rsid w:val="00C55DAE"/>
    <w:rsid w:val="00C55FFA"/>
    <w:rsid w:val="00C561DB"/>
    <w:rsid w:val="00C5637E"/>
    <w:rsid w:val="00C563A4"/>
    <w:rsid w:val="00C5662A"/>
    <w:rsid w:val="00C56752"/>
    <w:rsid w:val="00C56AB1"/>
    <w:rsid w:val="00C570BD"/>
    <w:rsid w:val="00C5773B"/>
    <w:rsid w:val="00C579A4"/>
    <w:rsid w:val="00C57A56"/>
    <w:rsid w:val="00C57BA2"/>
    <w:rsid w:val="00C57C72"/>
    <w:rsid w:val="00C57ED7"/>
    <w:rsid w:val="00C60089"/>
    <w:rsid w:val="00C60171"/>
    <w:rsid w:val="00C604AC"/>
    <w:rsid w:val="00C609BD"/>
    <w:rsid w:val="00C60A2D"/>
    <w:rsid w:val="00C60C92"/>
    <w:rsid w:val="00C60E17"/>
    <w:rsid w:val="00C60E5D"/>
    <w:rsid w:val="00C6133F"/>
    <w:rsid w:val="00C6184E"/>
    <w:rsid w:val="00C618A1"/>
    <w:rsid w:val="00C61F13"/>
    <w:rsid w:val="00C62168"/>
    <w:rsid w:val="00C621B1"/>
    <w:rsid w:val="00C626CF"/>
    <w:rsid w:val="00C626E4"/>
    <w:rsid w:val="00C62960"/>
    <w:rsid w:val="00C63067"/>
    <w:rsid w:val="00C63072"/>
    <w:rsid w:val="00C630B6"/>
    <w:rsid w:val="00C63412"/>
    <w:rsid w:val="00C6350C"/>
    <w:rsid w:val="00C63936"/>
    <w:rsid w:val="00C63C76"/>
    <w:rsid w:val="00C641E6"/>
    <w:rsid w:val="00C6478C"/>
    <w:rsid w:val="00C64F0E"/>
    <w:rsid w:val="00C65267"/>
    <w:rsid w:val="00C653D5"/>
    <w:rsid w:val="00C658A9"/>
    <w:rsid w:val="00C65C03"/>
    <w:rsid w:val="00C66068"/>
    <w:rsid w:val="00C6647A"/>
    <w:rsid w:val="00C6684C"/>
    <w:rsid w:val="00C66ABD"/>
    <w:rsid w:val="00C66D6C"/>
    <w:rsid w:val="00C67063"/>
    <w:rsid w:val="00C6714C"/>
    <w:rsid w:val="00C67D3D"/>
    <w:rsid w:val="00C67E69"/>
    <w:rsid w:val="00C67F34"/>
    <w:rsid w:val="00C702D5"/>
    <w:rsid w:val="00C71060"/>
    <w:rsid w:val="00C71662"/>
    <w:rsid w:val="00C71686"/>
    <w:rsid w:val="00C71A11"/>
    <w:rsid w:val="00C71F65"/>
    <w:rsid w:val="00C72290"/>
    <w:rsid w:val="00C7265C"/>
    <w:rsid w:val="00C72A98"/>
    <w:rsid w:val="00C73543"/>
    <w:rsid w:val="00C73557"/>
    <w:rsid w:val="00C73F2E"/>
    <w:rsid w:val="00C74141"/>
    <w:rsid w:val="00C7465A"/>
    <w:rsid w:val="00C74664"/>
    <w:rsid w:val="00C7494F"/>
    <w:rsid w:val="00C74A95"/>
    <w:rsid w:val="00C750D8"/>
    <w:rsid w:val="00C752CE"/>
    <w:rsid w:val="00C752F5"/>
    <w:rsid w:val="00C75384"/>
    <w:rsid w:val="00C75400"/>
    <w:rsid w:val="00C756F9"/>
    <w:rsid w:val="00C75FED"/>
    <w:rsid w:val="00C7602A"/>
    <w:rsid w:val="00C76466"/>
    <w:rsid w:val="00C76A76"/>
    <w:rsid w:val="00C76C67"/>
    <w:rsid w:val="00C76C75"/>
    <w:rsid w:val="00C770B8"/>
    <w:rsid w:val="00C773B2"/>
    <w:rsid w:val="00C773D7"/>
    <w:rsid w:val="00C775D2"/>
    <w:rsid w:val="00C779B1"/>
    <w:rsid w:val="00C77CE6"/>
    <w:rsid w:val="00C795A2"/>
    <w:rsid w:val="00C8018A"/>
    <w:rsid w:val="00C80851"/>
    <w:rsid w:val="00C80D5F"/>
    <w:rsid w:val="00C80F2C"/>
    <w:rsid w:val="00C819A9"/>
    <w:rsid w:val="00C81BB4"/>
    <w:rsid w:val="00C81CA7"/>
    <w:rsid w:val="00C820F3"/>
    <w:rsid w:val="00C82425"/>
    <w:rsid w:val="00C82535"/>
    <w:rsid w:val="00C825CA"/>
    <w:rsid w:val="00C82705"/>
    <w:rsid w:val="00C82B89"/>
    <w:rsid w:val="00C82D84"/>
    <w:rsid w:val="00C82F07"/>
    <w:rsid w:val="00C83121"/>
    <w:rsid w:val="00C83371"/>
    <w:rsid w:val="00C8385E"/>
    <w:rsid w:val="00C83CC3"/>
    <w:rsid w:val="00C83CE4"/>
    <w:rsid w:val="00C84D5B"/>
    <w:rsid w:val="00C84F40"/>
    <w:rsid w:val="00C850D0"/>
    <w:rsid w:val="00C85199"/>
    <w:rsid w:val="00C85456"/>
    <w:rsid w:val="00C85667"/>
    <w:rsid w:val="00C85EA2"/>
    <w:rsid w:val="00C867C4"/>
    <w:rsid w:val="00C869C3"/>
    <w:rsid w:val="00C86AFD"/>
    <w:rsid w:val="00C8707F"/>
    <w:rsid w:val="00C87B1D"/>
    <w:rsid w:val="00C87C11"/>
    <w:rsid w:val="00C87C4E"/>
    <w:rsid w:val="00C9032C"/>
    <w:rsid w:val="00C903DB"/>
    <w:rsid w:val="00C904A5"/>
    <w:rsid w:val="00C90758"/>
    <w:rsid w:val="00C90AB1"/>
    <w:rsid w:val="00C90AED"/>
    <w:rsid w:val="00C90EFF"/>
    <w:rsid w:val="00C913A6"/>
    <w:rsid w:val="00C9147A"/>
    <w:rsid w:val="00C916ED"/>
    <w:rsid w:val="00C91898"/>
    <w:rsid w:val="00C91C8F"/>
    <w:rsid w:val="00C91CFF"/>
    <w:rsid w:val="00C91D33"/>
    <w:rsid w:val="00C92199"/>
    <w:rsid w:val="00C921F6"/>
    <w:rsid w:val="00C9266A"/>
    <w:rsid w:val="00C92ACB"/>
    <w:rsid w:val="00C92AD9"/>
    <w:rsid w:val="00C92DAE"/>
    <w:rsid w:val="00C93485"/>
    <w:rsid w:val="00C93494"/>
    <w:rsid w:val="00C939F8"/>
    <w:rsid w:val="00C93BB9"/>
    <w:rsid w:val="00C93D19"/>
    <w:rsid w:val="00C93DAB"/>
    <w:rsid w:val="00C93E8B"/>
    <w:rsid w:val="00C940DE"/>
    <w:rsid w:val="00C940E3"/>
    <w:rsid w:val="00C949E0"/>
    <w:rsid w:val="00C94AAB"/>
    <w:rsid w:val="00C94F04"/>
    <w:rsid w:val="00C94F07"/>
    <w:rsid w:val="00C95113"/>
    <w:rsid w:val="00C95264"/>
    <w:rsid w:val="00C95351"/>
    <w:rsid w:val="00C95A1C"/>
    <w:rsid w:val="00C95B77"/>
    <w:rsid w:val="00C95CB7"/>
    <w:rsid w:val="00C95D1D"/>
    <w:rsid w:val="00C962D4"/>
    <w:rsid w:val="00C96727"/>
    <w:rsid w:val="00C96A07"/>
    <w:rsid w:val="00C96D2E"/>
    <w:rsid w:val="00C96D8F"/>
    <w:rsid w:val="00C96FBB"/>
    <w:rsid w:val="00C9703A"/>
    <w:rsid w:val="00C97040"/>
    <w:rsid w:val="00C97108"/>
    <w:rsid w:val="00C97616"/>
    <w:rsid w:val="00C97745"/>
    <w:rsid w:val="00C97B6D"/>
    <w:rsid w:val="00C97BDC"/>
    <w:rsid w:val="00C97CCB"/>
    <w:rsid w:val="00C97CE3"/>
    <w:rsid w:val="00C97D6D"/>
    <w:rsid w:val="00CA014B"/>
    <w:rsid w:val="00CA0289"/>
    <w:rsid w:val="00CA03CA"/>
    <w:rsid w:val="00CA0AD4"/>
    <w:rsid w:val="00CA0D2F"/>
    <w:rsid w:val="00CA0E1C"/>
    <w:rsid w:val="00CA10AB"/>
    <w:rsid w:val="00CA119C"/>
    <w:rsid w:val="00CA1823"/>
    <w:rsid w:val="00CA1CBE"/>
    <w:rsid w:val="00CA1E9B"/>
    <w:rsid w:val="00CA1F2D"/>
    <w:rsid w:val="00CA1F56"/>
    <w:rsid w:val="00CA24B2"/>
    <w:rsid w:val="00CA24CC"/>
    <w:rsid w:val="00CA2860"/>
    <w:rsid w:val="00CA2E03"/>
    <w:rsid w:val="00CA33DC"/>
    <w:rsid w:val="00CA3CAE"/>
    <w:rsid w:val="00CA4BDC"/>
    <w:rsid w:val="00CA5446"/>
    <w:rsid w:val="00CA57C9"/>
    <w:rsid w:val="00CA5E46"/>
    <w:rsid w:val="00CA5F47"/>
    <w:rsid w:val="00CA636A"/>
    <w:rsid w:val="00CA6F37"/>
    <w:rsid w:val="00CA74D6"/>
    <w:rsid w:val="00CA7783"/>
    <w:rsid w:val="00CA7A78"/>
    <w:rsid w:val="00CB02F9"/>
    <w:rsid w:val="00CB0C11"/>
    <w:rsid w:val="00CB0F83"/>
    <w:rsid w:val="00CB0F98"/>
    <w:rsid w:val="00CB10A2"/>
    <w:rsid w:val="00CB112A"/>
    <w:rsid w:val="00CB1230"/>
    <w:rsid w:val="00CB12A0"/>
    <w:rsid w:val="00CB161A"/>
    <w:rsid w:val="00CB1C21"/>
    <w:rsid w:val="00CB1C9D"/>
    <w:rsid w:val="00CB1D34"/>
    <w:rsid w:val="00CB2292"/>
    <w:rsid w:val="00CB2602"/>
    <w:rsid w:val="00CB2E26"/>
    <w:rsid w:val="00CB2E3A"/>
    <w:rsid w:val="00CB302B"/>
    <w:rsid w:val="00CB3382"/>
    <w:rsid w:val="00CB39C6"/>
    <w:rsid w:val="00CB3B22"/>
    <w:rsid w:val="00CB3B2E"/>
    <w:rsid w:val="00CB3EC8"/>
    <w:rsid w:val="00CB42B7"/>
    <w:rsid w:val="00CB42D0"/>
    <w:rsid w:val="00CB4300"/>
    <w:rsid w:val="00CB458C"/>
    <w:rsid w:val="00CB483F"/>
    <w:rsid w:val="00CB4841"/>
    <w:rsid w:val="00CB4941"/>
    <w:rsid w:val="00CB4F52"/>
    <w:rsid w:val="00CB547A"/>
    <w:rsid w:val="00CB5A04"/>
    <w:rsid w:val="00CB5C6F"/>
    <w:rsid w:val="00CB5EF5"/>
    <w:rsid w:val="00CB6194"/>
    <w:rsid w:val="00CB6451"/>
    <w:rsid w:val="00CB64D0"/>
    <w:rsid w:val="00CB69B8"/>
    <w:rsid w:val="00CB6C5C"/>
    <w:rsid w:val="00CB729C"/>
    <w:rsid w:val="00CB72FB"/>
    <w:rsid w:val="00CB7FE9"/>
    <w:rsid w:val="00CC02FF"/>
    <w:rsid w:val="00CC03A9"/>
    <w:rsid w:val="00CC0A37"/>
    <w:rsid w:val="00CC0C60"/>
    <w:rsid w:val="00CC0C71"/>
    <w:rsid w:val="00CC0EE6"/>
    <w:rsid w:val="00CC119B"/>
    <w:rsid w:val="00CC12EE"/>
    <w:rsid w:val="00CC17A0"/>
    <w:rsid w:val="00CC1886"/>
    <w:rsid w:val="00CC1D5D"/>
    <w:rsid w:val="00CC23F6"/>
    <w:rsid w:val="00CC2A47"/>
    <w:rsid w:val="00CC2BCD"/>
    <w:rsid w:val="00CC30D3"/>
    <w:rsid w:val="00CC3188"/>
    <w:rsid w:val="00CC32AF"/>
    <w:rsid w:val="00CC3462"/>
    <w:rsid w:val="00CC3693"/>
    <w:rsid w:val="00CC3BE9"/>
    <w:rsid w:val="00CC3C06"/>
    <w:rsid w:val="00CC3C37"/>
    <w:rsid w:val="00CC3C6E"/>
    <w:rsid w:val="00CC3CD4"/>
    <w:rsid w:val="00CC403E"/>
    <w:rsid w:val="00CC4113"/>
    <w:rsid w:val="00CC4753"/>
    <w:rsid w:val="00CC5784"/>
    <w:rsid w:val="00CC57DC"/>
    <w:rsid w:val="00CC5859"/>
    <w:rsid w:val="00CC5C84"/>
    <w:rsid w:val="00CC5DEB"/>
    <w:rsid w:val="00CC5E22"/>
    <w:rsid w:val="00CC5EC3"/>
    <w:rsid w:val="00CC6437"/>
    <w:rsid w:val="00CC6454"/>
    <w:rsid w:val="00CC64F1"/>
    <w:rsid w:val="00CC68C1"/>
    <w:rsid w:val="00CC6903"/>
    <w:rsid w:val="00CC6965"/>
    <w:rsid w:val="00CC6CAC"/>
    <w:rsid w:val="00CC736D"/>
    <w:rsid w:val="00CC74FC"/>
    <w:rsid w:val="00CC7693"/>
    <w:rsid w:val="00CC77FF"/>
    <w:rsid w:val="00CC7822"/>
    <w:rsid w:val="00CC7A4C"/>
    <w:rsid w:val="00CC7BC1"/>
    <w:rsid w:val="00CC7C1A"/>
    <w:rsid w:val="00CC7E92"/>
    <w:rsid w:val="00CC7F62"/>
    <w:rsid w:val="00CC7F99"/>
    <w:rsid w:val="00CD027A"/>
    <w:rsid w:val="00CD0B37"/>
    <w:rsid w:val="00CD0BB1"/>
    <w:rsid w:val="00CD1239"/>
    <w:rsid w:val="00CD136B"/>
    <w:rsid w:val="00CD1496"/>
    <w:rsid w:val="00CD1693"/>
    <w:rsid w:val="00CD190D"/>
    <w:rsid w:val="00CD19D4"/>
    <w:rsid w:val="00CD1A51"/>
    <w:rsid w:val="00CD1DA5"/>
    <w:rsid w:val="00CD20CA"/>
    <w:rsid w:val="00CD21C8"/>
    <w:rsid w:val="00CD25A2"/>
    <w:rsid w:val="00CD25FF"/>
    <w:rsid w:val="00CD2619"/>
    <w:rsid w:val="00CD2793"/>
    <w:rsid w:val="00CD2902"/>
    <w:rsid w:val="00CD2BFA"/>
    <w:rsid w:val="00CD332E"/>
    <w:rsid w:val="00CD36B3"/>
    <w:rsid w:val="00CD3710"/>
    <w:rsid w:val="00CD3AF7"/>
    <w:rsid w:val="00CD3B5A"/>
    <w:rsid w:val="00CD3D6C"/>
    <w:rsid w:val="00CD45DA"/>
    <w:rsid w:val="00CD49F0"/>
    <w:rsid w:val="00CD50B2"/>
    <w:rsid w:val="00CD57F7"/>
    <w:rsid w:val="00CD5819"/>
    <w:rsid w:val="00CD5980"/>
    <w:rsid w:val="00CD5A17"/>
    <w:rsid w:val="00CD5E8A"/>
    <w:rsid w:val="00CD60AF"/>
    <w:rsid w:val="00CD625C"/>
    <w:rsid w:val="00CD6364"/>
    <w:rsid w:val="00CD6431"/>
    <w:rsid w:val="00CD6681"/>
    <w:rsid w:val="00CD6949"/>
    <w:rsid w:val="00CD6E4B"/>
    <w:rsid w:val="00CD6F44"/>
    <w:rsid w:val="00CD70F0"/>
    <w:rsid w:val="00CD70F8"/>
    <w:rsid w:val="00CD73D8"/>
    <w:rsid w:val="00CD7732"/>
    <w:rsid w:val="00CD7892"/>
    <w:rsid w:val="00CD7ACE"/>
    <w:rsid w:val="00CE0029"/>
    <w:rsid w:val="00CE015C"/>
    <w:rsid w:val="00CE042F"/>
    <w:rsid w:val="00CE0FFB"/>
    <w:rsid w:val="00CE12F4"/>
    <w:rsid w:val="00CE1463"/>
    <w:rsid w:val="00CE1594"/>
    <w:rsid w:val="00CE15C7"/>
    <w:rsid w:val="00CE16F1"/>
    <w:rsid w:val="00CE1702"/>
    <w:rsid w:val="00CE178A"/>
    <w:rsid w:val="00CE17D8"/>
    <w:rsid w:val="00CE1A7A"/>
    <w:rsid w:val="00CE1BE2"/>
    <w:rsid w:val="00CE1D76"/>
    <w:rsid w:val="00CE204D"/>
    <w:rsid w:val="00CE2186"/>
    <w:rsid w:val="00CE225D"/>
    <w:rsid w:val="00CE28EF"/>
    <w:rsid w:val="00CE29FC"/>
    <w:rsid w:val="00CE2B3E"/>
    <w:rsid w:val="00CE2F55"/>
    <w:rsid w:val="00CE2FE6"/>
    <w:rsid w:val="00CE373C"/>
    <w:rsid w:val="00CE390C"/>
    <w:rsid w:val="00CE39E5"/>
    <w:rsid w:val="00CE3B55"/>
    <w:rsid w:val="00CE3D50"/>
    <w:rsid w:val="00CE523C"/>
    <w:rsid w:val="00CE5291"/>
    <w:rsid w:val="00CE549B"/>
    <w:rsid w:val="00CE5757"/>
    <w:rsid w:val="00CE57B5"/>
    <w:rsid w:val="00CE5C7B"/>
    <w:rsid w:val="00CE644D"/>
    <w:rsid w:val="00CE64CA"/>
    <w:rsid w:val="00CE64D4"/>
    <w:rsid w:val="00CE7391"/>
    <w:rsid w:val="00CE793E"/>
    <w:rsid w:val="00CE7D9C"/>
    <w:rsid w:val="00CE7E31"/>
    <w:rsid w:val="00CF0126"/>
    <w:rsid w:val="00CF013A"/>
    <w:rsid w:val="00CF0502"/>
    <w:rsid w:val="00CF07C4"/>
    <w:rsid w:val="00CF089D"/>
    <w:rsid w:val="00CF096B"/>
    <w:rsid w:val="00CF125A"/>
    <w:rsid w:val="00CF1476"/>
    <w:rsid w:val="00CF1DE9"/>
    <w:rsid w:val="00CF2119"/>
    <w:rsid w:val="00CF21D5"/>
    <w:rsid w:val="00CF229C"/>
    <w:rsid w:val="00CF2C67"/>
    <w:rsid w:val="00CF30BD"/>
    <w:rsid w:val="00CF354F"/>
    <w:rsid w:val="00CF37CE"/>
    <w:rsid w:val="00CF3AE1"/>
    <w:rsid w:val="00CF3E32"/>
    <w:rsid w:val="00CF3F27"/>
    <w:rsid w:val="00CF419D"/>
    <w:rsid w:val="00CF41B7"/>
    <w:rsid w:val="00CF41C4"/>
    <w:rsid w:val="00CF426E"/>
    <w:rsid w:val="00CF4505"/>
    <w:rsid w:val="00CF465A"/>
    <w:rsid w:val="00CF476C"/>
    <w:rsid w:val="00CF47DC"/>
    <w:rsid w:val="00CF48C6"/>
    <w:rsid w:val="00CF4ECD"/>
    <w:rsid w:val="00CF507C"/>
    <w:rsid w:val="00CF50F4"/>
    <w:rsid w:val="00CF52C9"/>
    <w:rsid w:val="00CF55DB"/>
    <w:rsid w:val="00CF61EA"/>
    <w:rsid w:val="00CF63B5"/>
    <w:rsid w:val="00CF738C"/>
    <w:rsid w:val="00CF759C"/>
    <w:rsid w:val="00CF7639"/>
    <w:rsid w:val="00CF76B6"/>
    <w:rsid w:val="00CF7B40"/>
    <w:rsid w:val="00CF7CFC"/>
    <w:rsid w:val="00CF7E34"/>
    <w:rsid w:val="00D00529"/>
    <w:rsid w:val="00D0098C"/>
    <w:rsid w:val="00D00B12"/>
    <w:rsid w:val="00D00B92"/>
    <w:rsid w:val="00D00ECD"/>
    <w:rsid w:val="00D01315"/>
    <w:rsid w:val="00D01670"/>
    <w:rsid w:val="00D017B5"/>
    <w:rsid w:val="00D01A98"/>
    <w:rsid w:val="00D01BE3"/>
    <w:rsid w:val="00D01D99"/>
    <w:rsid w:val="00D01FEA"/>
    <w:rsid w:val="00D02029"/>
    <w:rsid w:val="00D0385B"/>
    <w:rsid w:val="00D03B04"/>
    <w:rsid w:val="00D03B4C"/>
    <w:rsid w:val="00D03BAF"/>
    <w:rsid w:val="00D03F3D"/>
    <w:rsid w:val="00D03F46"/>
    <w:rsid w:val="00D041F0"/>
    <w:rsid w:val="00D04323"/>
    <w:rsid w:val="00D04874"/>
    <w:rsid w:val="00D04907"/>
    <w:rsid w:val="00D04D69"/>
    <w:rsid w:val="00D0520E"/>
    <w:rsid w:val="00D05410"/>
    <w:rsid w:val="00D05B0E"/>
    <w:rsid w:val="00D05CFF"/>
    <w:rsid w:val="00D0604A"/>
    <w:rsid w:val="00D064FF"/>
    <w:rsid w:val="00D067C1"/>
    <w:rsid w:val="00D06800"/>
    <w:rsid w:val="00D06AE8"/>
    <w:rsid w:val="00D06F93"/>
    <w:rsid w:val="00D07043"/>
    <w:rsid w:val="00D07307"/>
    <w:rsid w:val="00D07B5C"/>
    <w:rsid w:val="00D07E05"/>
    <w:rsid w:val="00D101C9"/>
    <w:rsid w:val="00D1057F"/>
    <w:rsid w:val="00D10AA1"/>
    <w:rsid w:val="00D10DB8"/>
    <w:rsid w:val="00D10E55"/>
    <w:rsid w:val="00D10FF5"/>
    <w:rsid w:val="00D11372"/>
    <w:rsid w:val="00D11BEC"/>
    <w:rsid w:val="00D11DD2"/>
    <w:rsid w:val="00D12435"/>
    <w:rsid w:val="00D1261A"/>
    <w:rsid w:val="00D1281A"/>
    <w:rsid w:val="00D12A04"/>
    <w:rsid w:val="00D12C8F"/>
    <w:rsid w:val="00D12FC8"/>
    <w:rsid w:val="00D12FD2"/>
    <w:rsid w:val="00D1300C"/>
    <w:rsid w:val="00D130B0"/>
    <w:rsid w:val="00D13712"/>
    <w:rsid w:val="00D1386A"/>
    <w:rsid w:val="00D143FF"/>
    <w:rsid w:val="00D14B64"/>
    <w:rsid w:val="00D14C12"/>
    <w:rsid w:val="00D1525A"/>
    <w:rsid w:val="00D15FFF"/>
    <w:rsid w:val="00D16696"/>
    <w:rsid w:val="00D1683A"/>
    <w:rsid w:val="00D16A93"/>
    <w:rsid w:val="00D16E04"/>
    <w:rsid w:val="00D1767A"/>
    <w:rsid w:val="00D17768"/>
    <w:rsid w:val="00D17E72"/>
    <w:rsid w:val="00D17FD7"/>
    <w:rsid w:val="00D20667"/>
    <w:rsid w:val="00D206F8"/>
    <w:rsid w:val="00D20861"/>
    <w:rsid w:val="00D20A32"/>
    <w:rsid w:val="00D210B6"/>
    <w:rsid w:val="00D21237"/>
    <w:rsid w:val="00D21615"/>
    <w:rsid w:val="00D21A85"/>
    <w:rsid w:val="00D21D2A"/>
    <w:rsid w:val="00D21F96"/>
    <w:rsid w:val="00D22DCA"/>
    <w:rsid w:val="00D22F08"/>
    <w:rsid w:val="00D233B0"/>
    <w:rsid w:val="00D237A7"/>
    <w:rsid w:val="00D23A08"/>
    <w:rsid w:val="00D23A93"/>
    <w:rsid w:val="00D242E7"/>
    <w:rsid w:val="00D24411"/>
    <w:rsid w:val="00D2466F"/>
    <w:rsid w:val="00D246A5"/>
    <w:rsid w:val="00D2482E"/>
    <w:rsid w:val="00D2517F"/>
    <w:rsid w:val="00D2547A"/>
    <w:rsid w:val="00D25840"/>
    <w:rsid w:val="00D25BC6"/>
    <w:rsid w:val="00D25C34"/>
    <w:rsid w:val="00D263DD"/>
    <w:rsid w:val="00D26467"/>
    <w:rsid w:val="00D2674A"/>
    <w:rsid w:val="00D2682C"/>
    <w:rsid w:val="00D26E80"/>
    <w:rsid w:val="00D27274"/>
    <w:rsid w:val="00D2741B"/>
    <w:rsid w:val="00D2797A"/>
    <w:rsid w:val="00D27D3F"/>
    <w:rsid w:val="00D27D8F"/>
    <w:rsid w:val="00D27DC2"/>
    <w:rsid w:val="00D30001"/>
    <w:rsid w:val="00D303E2"/>
    <w:rsid w:val="00D3068F"/>
    <w:rsid w:val="00D30711"/>
    <w:rsid w:val="00D30D38"/>
    <w:rsid w:val="00D30DBA"/>
    <w:rsid w:val="00D30DE4"/>
    <w:rsid w:val="00D30F38"/>
    <w:rsid w:val="00D30F3F"/>
    <w:rsid w:val="00D310A4"/>
    <w:rsid w:val="00D312DA"/>
    <w:rsid w:val="00D31588"/>
    <w:rsid w:val="00D316D0"/>
    <w:rsid w:val="00D31819"/>
    <w:rsid w:val="00D3189F"/>
    <w:rsid w:val="00D318B5"/>
    <w:rsid w:val="00D31CF4"/>
    <w:rsid w:val="00D31D43"/>
    <w:rsid w:val="00D31DCD"/>
    <w:rsid w:val="00D32096"/>
    <w:rsid w:val="00D32861"/>
    <w:rsid w:val="00D3353F"/>
    <w:rsid w:val="00D3356D"/>
    <w:rsid w:val="00D336DF"/>
    <w:rsid w:val="00D3422C"/>
    <w:rsid w:val="00D345B0"/>
    <w:rsid w:val="00D34F65"/>
    <w:rsid w:val="00D3545F"/>
    <w:rsid w:val="00D3585F"/>
    <w:rsid w:val="00D35CD6"/>
    <w:rsid w:val="00D365FA"/>
    <w:rsid w:val="00D36980"/>
    <w:rsid w:val="00D36B59"/>
    <w:rsid w:val="00D36CA3"/>
    <w:rsid w:val="00D378A3"/>
    <w:rsid w:val="00D37E41"/>
    <w:rsid w:val="00D37F3C"/>
    <w:rsid w:val="00D40059"/>
    <w:rsid w:val="00D404C0"/>
    <w:rsid w:val="00D4088A"/>
    <w:rsid w:val="00D40CAA"/>
    <w:rsid w:val="00D40D05"/>
    <w:rsid w:val="00D40DAE"/>
    <w:rsid w:val="00D4134B"/>
    <w:rsid w:val="00D41797"/>
    <w:rsid w:val="00D41CF5"/>
    <w:rsid w:val="00D41ECB"/>
    <w:rsid w:val="00D42D2E"/>
    <w:rsid w:val="00D42D66"/>
    <w:rsid w:val="00D42DB3"/>
    <w:rsid w:val="00D43356"/>
    <w:rsid w:val="00D436E8"/>
    <w:rsid w:val="00D438AC"/>
    <w:rsid w:val="00D438E0"/>
    <w:rsid w:val="00D43CB0"/>
    <w:rsid w:val="00D448C0"/>
    <w:rsid w:val="00D44CDB"/>
    <w:rsid w:val="00D4513A"/>
    <w:rsid w:val="00D4585A"/>
    <w:rsid w:val="00D458B2"/>
    <w:rsid w:val="00D45DA7"/>
    <w:rsid w:val="00D45EA2"/>
    <w:rsid w:val="00D460B1"/>
    <w:rsid w:val="00D46EAD"/>
    <w:rsid w:val="00D479BA"/>
    <w:rsid w:val="00D5006E"/>
    <w:rsid w:val="00D500D1"/>
    <w:rsid w:val="00D507D1"/>
    <w:rsid w:val="00D5091C"/>
    <w:rsid w:val="00D50A7C"/>
    <w:rsid w:val="00D50CEC"/>
    <w:rsid w:val="00D50D02"/>
    <w:rsid w:val="00D50F16"/>
    <w:rsid w:val="00D50F22"/>
    <w:rsid w:val="00D51399"/>
    <w:rsid w:val="00D51409"/>
    <w:rsid w:val="00D51629"/>
    <w:rsid w:val="00D518DA"/>
    <w:rsid w:val="00D51D21"/>
    <w:rsid w:val="00D51D65"/>
    <w:rsid w:val="00D52B21"/>
    <w:rsid w:val="00D52DFA"/>
    <w:rsid w:val="00D52E3E"/>
    <w:rsid w:val="00D531CA"/>
    <w:rsid w:val="00D53502"/>
    <w:rsid w:val="00D53B92"/>
    <w:rsid w:val="00D53ED3"/>
    <w:rsid w:val="00D54357"/>
    <w:rsid w:val="00D549F0"/>
    <w:rsid w:val="00D54DEA"/>
    <w:rsid w:val="00D5572A"/>
    <w:rsid w:val="00D55949"/>
    <w:rsid w:val="00D5594A"/>
    <w:rsid w:val="00D55BBD"/>
    <w:rsid w:val="00D55E6D"/>
    <w:rsid w:val="00D55F3F"/>
    <w:rsid w:val="00D561BA"/>
    <w:rsid w:val="00D563D3"/>
    <w:rsid w:val="00D5654E"/>
    <w:rsid w:val="00D57127"/>
    <w:rsid w:val="00D57184"/>
    <w:rsid w:val="00D57235"/>
    <w:rsid w:val="00D574F5"/>
    <w:rsid w:val="00D57DE2"/>
    <w:rsid w:val="00D57E6C"/>
    <w:rsid w:val="00D57E9C"/>
    <w:rsid w:val="00D60259"/>
    <w:rsid w:val="00D60397"/>
    <w:rsid w:val="00D60527"/>
    <w:rsid w:val="00D60965"/>
    <w:rsid w:val="00D60C95"/>
    <w:rsid w:val="00D61444"/>
    <w:rsid w:val="00D622D6"/>
    <w:rsid w:val="00D622D8"/>
    <w:rsid w:val="00D62A42"/>
    <w:rsid w:val="00D62D09"/>
    <w:rsid w:val="00D62FC1"/>
    <w:rsid w:val="00D6303A"/>
    <w:rsid w:val="00D63138"/>
    <w:rsid w:val="00D632DA"/>
    <w:rsid w:val="00D63311"/>
    <w:rsid w:val="00D63541"/>
    <w:rsid w:val="00D63B2E"/>
    <w:rsid w:val="00D63E54"/>
    <w:rsid w:val="00D63FA4"/>
    <w:rsid w:val="00D64488"/>
    <w:rsid w:val="00D64575"/>
    <w:rsid w:val="00D64876"/>
    <w:rsid w:val="00D64B0E"/>
    <w:rsid w:val="00D64E0F"/>
    <w:rsid w:val="00D64EE9"/>
    <w:rsid w:val="00D65315"/>
    <w:rsid w:val="00D65D16"/>
    <w:rsid w:val="00D663B9"/>
    <w:rsid w:val="00D6679A"/>
    <w:rsid w:val="00D66A8A"/>
    <w:rsid w:val="00D66AE4"/>
    <w:rsid w:val="00D66B42"/>
    <w:rsid w:val="00D66C36"/>
    <w:rsid w:val="00D66D96"/>
    <w:rsid w:val="00D66FBD"/>
    <w:rsid w:val="00D67167"/>
    <w:rsid w:val="00D67219"/>
    <w:rsid w:val="00D67230"/>
    <w:rsid w:val="00D6757A"/>
    <w:rsid w:val="00D675FB"/>
    <w:rsid w:val="00D67907"/>
    <w:rsid w:val="00D67BEB"/>
    <w:rsid w:val="00D700FB"/>
    <w:rsid w:val="00D701F3"/>
    <w:rsid w:val="00D709CF"/>
    <w:rsid w:val="00D70B8F"/>
    <w:rsid w:val="00D70FCF"/>
    <w:rsid w:val="00D70FFB"/>
    <w:rsid w:val="00D712B8"/>
    <w:rsid w:val="00D71310"/>
    <w:rsid w:val="00D71A40"/>
    <w:rsid w:val="00D71D0F"/>
    <w:rsid w:val="00D71E73"/>
    <w:rsid w:val="00D72074"/>
    <w:rsid w:val="00D72759"/>
    <w:rsid w:val="00D7316E"/>
    <w:rsid w:val="00D7337B"/>
    <w:rsid w:val="00D73CD2"/>
    <w:rsid w:val="00D7401C"/>
    <w:rsid w:val="00D743E5"/>
    <w:rsid w:val="00D7440B"/>
    <w:rsid w:val="00D74CE9"/>
    <w:rsid w:val="00D7551F"/>
    <w:rsid w:val="00D75B0B"/>
    <w:rsid w:val="00D75CD7"/>
    <w:rsid w:val="00D75D85"/>
    <w:rsid w:val="00D75FCD"/>
    <w:rsid w:val="00D75FEE"/>
    <w:rsid w:val="00D766D4"/>
    <w:rsid w:val="00D76945"/>
    <w:rsid w:val="00D769F1"/>
    <w:rsid w:val="00D76AB6"/>
    <w:rsid w:val="00D771ED"/>
    <w:rsid w:val="00D773D2"/>
    <w:rsid w:val="00D77580"/>
    <w:rsid w:val="00D77A0E"/>
    <w:rsid w:val="00D77C96"/>
    <w:rsid w:val="00D77DB1"/>
    <w:rsid w:val="00D80039"/>
    <w:rsid w:val="00D802C7"/>
    <w:rsid w:val="00D8069E"/>
    <w:rsid w:val="00D80A1C"/>
    <w:rsid w:val="00D80C39"/>
    <w:rsid w:val="00D811CB"/>
    <w:rsid w:val="00D81437"/>
    <w:rsid w:val="00D8199D"/>
    <w:rsid w:val="00D81E4C"/>
    <w:rsid w:val="00D82025"/>
    <w:rsid w:val="00D8236B"/>
    <w:rsid w:val="00D823BD"/>
    <w:rsid w:val="00D82538"/>
    <w:rsid w:val="00D82C59"/>
    <w:rsid w:val="00D82E28"/>
    <w:rsid w:val="00D83024"/>
    <w:rsid w:val="00D8308E"/>
    <w:rsid w:val="00D83232"/>
    <w:rsid w:val="00D833AB"/>
    <w:rsid w:val="00D83639"/>
    <w:rsid w:val="00D838A0"/>
    <w:rsid w:val="00D83947"/>
    <w:rsid w:val="00D83AB7"/>
    <w:rsid w:val="00D83AFA"/>
    <w:rsid w:val="00D83CF8"/>
    <w:rsid w:val="00D8438A"/>
    <w:rsid w:val="00D84B9E"/>
    <w:rsid w:val="00D85F6A"/>
    <w:rsid w:val="00D868D2"/>
    <w:rsid w:val="00D86D6B"/>
    <w:rsid w:val="00D87572"/>
    <w:rsid w:val="00D87B97"/>
    <w:rsid w:val="00D90300"/>
    <w:rsid w:val="00D906E2"/>
    <w:rsid w:val="00D90781"/>
    <w:rsid w:val="00D90785"/>
    <w:rsid w:val="00D908FC"/>
    <w:rsid w:val="00D90ABF"/>
    <w:rsid w:val="00D90E23"/>
    <w:rsid w:val="00D90F18"/>
    <w:rsid w:val="00D91111"/>
    <w:rsid w:val="00D914A8"/>
    <w:rsid w:val="00D91CA1"/>
    <w:rsid w:val="00D91F5F"/>
    <w:rsid w:val="00D921A2"/>
    <w:rsid w:val="00D92736"/>
    <w:rsid w:val="00D928C9"/>
    <w:rsid w:val="00D92B3B"/>
    <w:rsid w:val="00D92FD2"/>
    <w:rsid w:val="00D93329"/>
    <w:rsid w:val="00D935C2"/>
    <w:rsid w:val="00D93AF6"/>
    <w:rsid w:val="00D93B6E"/>
    <w:rsid w:val="00D93C0A"/>
    <w:rsid w:val="00D93E0D"/>
    <w:rsid w:val="00D93FAA"/>
    <w:rsid w:val="00D941D2"/>
    <w:rsid w:val="00D94294"/>
    <w:rsid w:val="00D9431B"/>
    <w:rsid w:val="00D94855"/>
    <w:rsid w:val="00D948E6"/>
    <w:rsid w:val="00D94DCF"/>
    <w:rsid w:val="00D9506D"/>
    <w:rsid w:val="00D95BDD"/>
    <w:rsid w:val="00D95E28"/>
    <w:rsid w:val="00D96037"/>
    <w:rsid w:val="00D9622C"/>
    <w:rsid w:val="00D96487"/>
    <w:rsid w:val="00D971FD"/>
    <w:rsid w:val="00D97606"/>
    <w:rsid w:val="00D9768B"/>
    <w:rsid w:val="00D97A0A"/>
    <w:rsid w:val="00D97EEB"/>
    <w:rsid w:val="00DA01BE"/>
    <w:rsid w:val="00DA0A25"/>
    <w:rsid w:val="00DA0CCD"/>
    <w:rsid w:val="00DA0D4F"/>
    <w:rsid w:val="00DA16C0"/>
    <w:rsid w:val="00DA199D"/>
    <w:rsid w:val="00DA1D2A"/>
    <w:rsid w:val="00DA1D90"/>
    <w:rsid w:val="00DA21BB"/>
    <w:rsid w:val="00DA2A06"/>
    <w:rsid w:val="00DA2CCE"/>
    <w:rsid w:val="00DA2FFD"/>
    <w:rsid w:val="00DA3944"/>
    <w:rsid w:val="00DA3A8E"/>
    <w:rsid w:val="00DA3B76"/>
    <w:rsid w:val="00DA3C88"/>
    <w:rsid w:val="00DA3E80"/>
    <w:rsid w:val="00DA3FAF"/>
    <w:rsid w:val="00DA4369"/>
    <w:rsid w:val="00DA486F"/>
    <w:rsid w:val="00DA497F"/>
    <w:rsid w:val="00DA4C08"/>
    <w:rsid w:val="00DA4E08"/>
    <w:rsid w:val="00DA4ED7"/>
    <w:rsid w:val="00DA51AF"/>
    <w:rsid w:val="00DA51BF"/>
    <w:rsid w:val="00DA536B"/>
    <w:rsid w:val="00DA5650"/>
    <w:rsid w:val="00DA58E9"/>
    <w:rsid w:val="00DA63F9"/>
    <w:rsid w:val="00DA64C9"/>
    <w:rsid w:val="00DA66D2"/>
    <w:rsid w:val="00DA682B"/>
    <w:rsid w:val="00DA6EBD"/>
    <w:rsid w:val="00DA6FB2"/>
    <w:rsid w:val="00DA7144"/>
    <w:rsid w:val="00DA77FB"/>
    <w:rsid w:val="00DA7974"/>
    <w:rsid w:val="00DA7B44"/>
    <w:rsid w:val="00DA7C2E"/>
    <w:rsid w:val="00DA7D1E"/>
    <w:rsid w:val="00DB01FE"/>
    <w:rsid w:val="00DB02A4"/>
    <w:rsid w:val="00DB0314"/>
    <w:rsid w:val="00DB08E3"/>
    <w:rsid w:val="00DB0BE4"/>
    <w:rsid w:val="00DB0DAF"/>
    <w:rsid w:val="00DB1066"/>
    <w:rsid w:val="00DB10E0"/>
    <w:rsid w:val="00DB10EA"/>
    <w:rsid w:val="00DB1159"/>
    <w:rsid w:val="00DB1518"/>
    <w:rsid w:val="00DB15F3"/>
    <w:rsid w:val="00DB1F48"/>
    <w:rsid w:val="00DB2879"/>
    <w:rsid w:val="00DB2BB2"/>
    <w:rsid w:val="00DB2E04"/>
    <w:rsid w:val="00DB2E85"/>
    <w:rsid w:val="00DB3053"/>
    <w:rsid w:val="00DB306F"/>
    <w:rsid w:val="00DB3091"/>
    <w:rsid w:val="00DB30CF"/>
    <w:rsid w:val="00DB31CE"/>
    <w:rsid w:val="00DB33E1"/>
    <w:rsid w:val="00DB3805"/>
    <w:rsid w:val="00DB3D69"/>
    <w:rsid w:val="00DB3FA6"/>
    <w:rsid w:val="00DB40FE"/>
    <w:rsid w:val="00DB4132"/>
    <w:rsid w:val="00DB4451"/>
    <w:rsid w:val="00DB4986"/>
    <w:rsid w:val="00DB4B60"/>
    <w:rsid w:val="00DB4E11"/>
    <w:rsid w:val="00DB4E9D"/>
    <w:rsid w:val="00DB5638"/>
    <w:rsid w:val="00DB56DC"/>
    <w:rsid w:val="00DB56F4"/>
    <w:rsid w:val="00DB5C31"/>
    <w:rsid w:val="00DB63E3"/>
    <w:rsid w:val="00DB67C0"/>
    <w:rsid w:val="00DB686E"/>
    <w:rsid w:val="00DB6A7A"/>
    <w:rsid w:val="00DB6B47"/>
    <w:rsid w:val="00DB6ED0"/>
    <w:rsid w:val="00DB6EF3"/>
    <w:rsid w:val="00DB7525"/>
    <w:rsid w:val="00DC00BD"/>
    <w:rsid w:val="00DC085F"/>
    <w:rsid w:val="00DC0BB6"/>
    <w:rsid w:val="00DC0D5F"/>
    <w:rsid w:val="00DC0DB5"/>
    <w:rsid w:val="00DC126D"/>
    <w:rsid w:val="00DC1309"/>
    <w:rsid w:val="00DC158F"/>
    <w:rsid w:val="00DC1670"/>
    <w:rsid w:val="00DC1698"/>
    <w:rsid w:val="00DC1754"/>
    <w:rsid w:val="00DC1D54"/>
    <w:rsid w:val="00DC2490"/>
    <w:rsid w:val="00DC274E"/>
    <w:rsid w:val="00DC298B"/>
    <w:rsid w:val="00DC2F29"/>
    <w:rsid w:val="00DC3118"/>
    <w:rsid w:val="00DC336A"/>
    <w:rsid w:val="00DC3C30"/>
    <w:rsid w:val="00DC4967"/>
    <w:rsid w:val="00DC4C7E"/>
    <w:rsid w:val="00DC4D45"/>
    <w:rsid w:val="00DC51A9"/>
    <w:rsid w:val="00DC51BF"/>
    <w:rsid w:val="00DC5371"/>
    <w:rsid w:val="00DC5500"/>
    <w:rsid w:val="00DC5846"/>
    <w:rsid w:val="00DC5E57"/>
    <w:rsid w:val="00DC691C"/>
    <w:rsid w:val="00DC6D62"/>
    <w:rsid w:val="00DC6E0F"/>
    <w:rsid w:val="00DC738D"/>
    <w:rsid w:val="00DC73C9"/>
    <w:rsid w:val="00DC75D0"/>
    <w:rsid w:val="00DC7847"/>
    <w:rsid w:val="00DC7D4A"/>
    <w:rsid w:val="00DD01B4"/>
    <w:rsid w:val="00DD05C4"/>
    <w:rsid w:val="00DD07F8"/>
    <w:rsid w:val="00DD0ABF"/>
    <w:rsid w:val="00DD0B8E"/>
    <w:rsid w:val="00DD0B98"/>
    <w:rsid w:val="00DD164E"/>
    <w:rsid w:val="00DD1ABC"/>
    <w:rsid w:val="00DD23D3"/>
    <w:rsid w:val="00DD2433"/>
    <w:rsid w:val="00DD2639"/>
    <w:rsid w:val="00DD26FF"/>
    <w:rsid w:val="00DD290A"/>
    <w:rsid w:val="00DD2A60"/>
    <w:rsid w:val="00DD2B2F"/>
    <w:rsid w:val="00DD2C8A"/>
    <w:rsid w:val="00DD2DD7"/>
    <w:rsid w:val="00DD331A"/>
    <w:rsid w:val="00DD3407"/>
    <w:rsid w:val="00DD348B"/>
    <w:rsid w:val="00DD34E1"/>
    <w:rsid w:val="00DD3BEE"/>
    <w:rsid w:val="00DD3DB4"/>
    <w:rsid w:val="00DD3EDB"/>
    <w:rsid w:val="00DD3EE9"/>
    <w:rsid w:val="00DD4109"/>
    <w:rsid w:val="00DD46CB"/>
    <w:rsid w:val="00DD4E1F"/>
    <w:rsid w:val="00DD5545"/>
    <w:rsid w:val="00DD6292"/>
    <w:rsid w:val="00DD6A87"/>
    <w:rsid w:val="00DD6AFD"/>
    <w:rsid w:val="00DD6B18"/>
    <w:rsid w:val="00DD6EF6"/>
    <w:rsid w:val="00DD6F68"/>
    <w:rsid w:val="00DD707C"/>
    <w:rsid w:val="00DD70D5"/>
    <w:rsid w:val="00DD767F"/>
    <w:rsid w:val="00DD7842"/>
    <w:rsid w:val="00DD7E89"/>
    <w:rsid w:val="00DE07B0"/>
    <w:rsid w:val="00DE0AB7"/>
    <w:rsid w:val="00DE0C09"/>
    <w:rsid w:val="00DE0EC6"/>
    <w:rsid w:val="00DE0FBE"/>
    <w:rsid w:val="00DE13B0"/>
    <w:rsid w:val="00DE13BB"/>
    <w:rsid w:val="00DE1489"/>
    <w:rsid w:val="00DE1BBE"/>
    <w:rsid w:val="00DE1C67"/>
    <w:rsid w:val="00DE1E4E"/>
    <w:rsid w:val="00DE24E1"/>
    <w:rsid w:val="00DE25EE"/>
    <w:rsid w:val="00DE2C12"/>
    <w:rsid w:val="00DE3611"/>
    <w:rsid w:val="00DE396F"/>
    <w:rsid w:val="00DE3ACA"/>
    <w:rsid w:val="00DE3AFB"/>
    <w:rsid w:val="00DE3EBD"/>
    <w:rsid w:val="00DE4A33"/>
    <w:rsid w:val="00DE4B7B"/>
    <w:rsid w:val="00DE4D6D"/>
    <w:rsid w:val="00DE4E8A"/>
    <w:rsid w:val="00DE50DC"/>
    <w:rsid w:val="00DE53C1"/>
    <w:rsid w:val="00DE5A7B"/>
    <w:rsid w:val="00DE5CD1"/>
    <w:rsid w:val="00DE5E81"/>
    <w:rsid w:val="00DE631C"/>
    <w:rsid w:val="00DE6CC2"/>
    <w:rsid w:val="00DE6E91"/>
    <w:rsid w:val="00DE7393"/>
    <w:rsid w:val="00DE7A06"/>
    <w:rsid w:val="00DE7B90"/>
    <w:rsid w:val="00DE7CBB"/>
    <w:rsid w:val="00DF0393"/>
    <w:rsid w:val="00DF0512"/>
    <w:rsid w:val="00DF06E7"/>
    <w:rsid w:val="00DF0774"/>
    <w:rsid w:val="00DF07FF"/>
    <w:rsid w:val="00DF0957"/>
    <w:rsid w:val="00DF0A83"/>
    <w:rsid w:val="00DF0BDF"/>
    <w:rsid w:val="00DF1369"/>
    <w:rsid w:val="00DF141B"/>
    <w:rsid w:val="00DF15B6"/>
    <w:rsid w:val="00DF1719"/>
    <w:rsid w:val="00DF1901"/>
    <w:rsid w:val="00DF23EA"/>
    <w:rsid w:val="00DF2741"/>
    <w:rsid w:val="00DF29D7"/>
    <w:rsid w:val="00DF2A04"/>
    <w:rsid w:val="00DF3175"/>
    <w:rsid w:val="00DF321A"/>
    <w:rsid w:val="00DF3A9D"/>
    <w:rsid w:val="00DF3B95"/>
    <w:rsid w:val="00DF40F2"/>
    <w:rsid w:val="00DF476B"/>
    <w:rsid w:val="00DF4BBA"/>
    <w:rsid w:val="00DF5351"/>
    <w:rsid w:val="00DF5426"/>
    <w:rsid w:val="00DF56DB"/>
    <w:rsid w:val="00DF5C5A"/>
    <w:rsid w:val="00DF5CD8"/>
    <w:rsid w:val="00DF5CF2"/>
    <w:rsid w:val="00DF605C"/>
    <w:rsid w:val="00DF60A5"/>
    <w:rsid w:val="00DF62B2"/>
    <w:rsid w:val="00DF65D0"/>
    <w:rsid w:val="00DF6634"/>
    <w:rsid w:val="00DF6676"/>
    <w:rsid w:val="00DF679A"/>
    <w:rsid w:val="00DF6BAC"/>
    <w:rsid w:val="00DF708B"/>
    <w:rsid w:val="00DF7196"/>
    <w:rsid w:val="00DF75B5"/>
    <w:rsid w:val="00DF79CD"/>
    <w:rsid w:val="00E00222"/>
    <w:rsid w:val="00E00651"/>
    <w:rsid w:val="00E00DFC"/>
    <w:rsid w:val="00E00F93"/>
    <w:rsid w:val="00E012A4"/>
    <w:rsid w:val="00E014E9"/>
    <w:rsid w:val="00E01C2F"/>
    <w:rsid w:val="00E01CF8"/>
    <w:rsid w:val="00E02283"/>
    <w:rsid w:val="00E023C5"/>
    <w:rsid w:val="00E0249D"/>
    <w:rsid w:val="00E02880"/>
    <w:rsid w:val="00E02993"/>
    <w:rsid w:val="00E02CA2"/>
    <w:rsid w:val="00E02FA2"/>
    <w:rsid w:val="00E0327C"/>
    <w:rsid w:val="00E03737"/>
    <w:rsid w:val="00E038E5"/>
    <w:rsid w:val="00E04365"/>
    <w:rsid w:val="00E04748"/>
    <w:rsid w:val="00E04A9D"/>
    <w:rsid w:val="00E0561C"/>
    <w:rsid w:val="00E05872"/>
    <w:rsid w:val="00E05AC2"/>
    <w:rsid w:val="00E0615F"/>
    <w:rsid w:val="00E0622E"/>
    <w:rsid w:val="00E06F1D"/>
    <w:rsid w:val="00E07A5C"/>
    <w:rsid w:val="00E10DB2"/>
    <w:rsid w:val="00E10F76"/>
    <w:rsid w:val="00E10FE0"/>
    <w:rsid w:val="00E1160C"/>
    <w:rsid w:val="00E1280D"/>
    <w:rsid w:val="00E12A5F"/>
    <w:rsid w:val="00E12EB0"/>
    <w:rsid w:val="00E131DF"/>
    <w:rsid w:val="00E13454"/>
    <w:rsid w:val="00E135E4"/>
    <w:rsid w:val="00E135EC"/>
    <w:rsid w:val="00E138CC"/>
    <w:rsid w:val="00E13C43"/>
    <w:rsid w:val="00E13D22"/>
    <w:rsid w:val="00E140CC"/>
    <w:rsid w:val="00E14219"/>
    <w:rsid w:val="00E14400"/>
    <w:rsid w:val="00E1452B"/>
    <w:rsid w:val="00E147FF"/>
    <w:rsid w:val="00E14D5E"/>
    <w:rsid w:val="00E15016"/>
    <w:rsid w:val="00E15AD9"/>
    <w:rsid w:val="00E15DBC"/>
    <w:rsid w:val="00E15E96"/>
    <w:rsid w:val="00E163C0"/>
    <w:rsid w:val="00E1676C"/>
    <w:rsid w:val="00E16B1A"/>
    <w:rsid w:val="00E16B97"/>
    <w:rsid w:val="00E16F95"/>
    <w:rsid w:val="00E1701C"/>
    <w:rsid w:val="00E17079"/>
    <w:rsid w:val="00E17095"/>
    <w:rsid w:val="00E170B7"/>
    <w:rsid w:val="00E1743D"/>
    <w:rsid w:val="00E1749D"/>
    <w:rsid w:val="00E17732"/>
    <w:rsid w:val="00E17C7A"/>
    <w:rsid w:val="00E17CC1"/>
    <w:rsid w:val="00E17EA8"/>
    <w:rsid w:val="00E20012"/>
    <w:rsid w:val="00E202E4"/>
    <w:rsid w:val="00E20451"/>
    <w:rsid w:val="00E204CE"/>
    <w:rsid w:val="00E20570"/>
    <w:rsid w:val="00E20633"/>
    <w:rsid w:val="00E2079C"/>
    <w:rsid w:val="00E20824"/>
    <w:rsid w:val="00E20889"/>
    <w:rsid w:val="00E209CB"/>
    <w:rsid w:val="00E20AA2"/>
    <w:rsid w:val="00E20B4A"/>
    <w:rsid w:val="00E20C0F"/>
    <w:rsid w:val="00E20C94"/>
    <w:rsid w:val="00E2118D"/>
    <w:rsid w:val="00E211F5"/>
    <w:rsid w:val="00E214DC"/>
    <w:rsid w:val="00E21688"/>
    <w:rsid w:val="00E216C5"/>
    <w:rsid w:val="00E21772"/>
    <w:rsid w:val="00E21B78"/>
    <w:rsid w:val="00E22169"/>
    <w:rsid w:val="00E22562"/>
    <w:rsid w:val="00E2259D"/>
    <w:rsid w:val="00E22967"/>
    <w:rsid w:val="00E22CF9"/>
    <w:rsid w:val="00E231E2"/>
    <w:rsid w:val="00E2325A"/>
    <w:rsid w:val="00E233E2"/>
    <w:rsid w:val="00E2361C"/>
    <w:rsid w:val="00E23953"/>
    <w:rsid w:val="00E23BAD"/>
    <w:rsid w:val="00E23E88"/>
    <w:rsid w:val="00E2429E"/>
    <w:rsid w:val="00E244AE"/>
    <w:rsid w:val="00E245F9"/>
    <w:rsid w:val="00E24645"/>
    <w:rsid w:val="00E24D20"/>
    <w:rsid w:val="00E25076"/>
    <w:rsid w:val="00E2507A"/>
    <w:rsid w:val="00E253B3"/>
    <w:rsid w:val="00E254CA"/>
    <w:rsid w:val="00E2594D"/>
    <w:rsid w:val="00E25FA9"/>
    <w:rsid w:val="00E2651E"/>
    <w:rsid w:val="00E2678A"/>
    <w:rsid w:val="00E26CDA"/>
    <w:rsid w:val="00E2751F"/>
    <w:rsid w:val="00E275BF"/>
    <w:rsid w:val="00E278D8"/>
    <w:rsid w:val="00E278EB"/>
    <w:rsid w:val="00E30394"/>
    <w:rsid w:val="00E303A6"/>
    <w:rsid w:val="00E306C7"/>
    <w:rsid w:val="00E307ED"/>
    <w:rsid w:val="00E30EDC"/>
    <w:rsid w:val="00E30F05"/>
    <w:rsid w:val="00E3129C"/>
    <w:rsid w:val="00E31995"/>
    <w:rsid w:val="00E31BF5"/>
    <w:rsid w:val="00E31EDD"/>
    <w:rsid w:val="00E32123"/>
    <w:rsid w:val="00E32772"/>
    <w:rsid w:val="00E32D8A"/>
    <w:rsid w:val="00E3310C"/>
    <w:rsid w:val="00E335D4"/>
    <w:rsid w:val="00E33A4E"/>
    <w:rsid w:val="00E33A52"/>
    <w:rsid w:val="00E33B36"/>
    <w:rsid w:val="00E33C16"/>
    <w:rsid w:val="00E33C32"/>
    <w:rsid w:val="00E3403E"/>
    <w:rsid w:val="00E343E5"/>
    <w:rsid w:val="00E3488B"/>
    <w:rsid w:val="00E34E2C"/>
    <w:rsid w:val="00E34FF3"/>
    <w:rsid w:val="00E353C3"/>
    <w:rsid w:val="00E355FA"/>
    <w:rsid w:val="00E35757"/>
    <w:rsid w:val="00E36271"/>
    <w:rsid w:val="00E36B99"/>
    <w:rsid w:val="00E36C77"/>
    <w:rsid w:val="00E36D67"/>
    <w:rsid w:val="00E36D7C"/>
    <w:rsid w:val="00E36F07"/>
    <w:rsid w:val="00E375E9"/>
    <w:rsid w:val="00E37BD4"/>
    <w:rsid w:val="00E37CAB"/>
    <w:rsid w:val="00E37DA1"/>
    <w:rsid w:val="00E37DCF"/>
    <w:rsid w:val="00E401BD"/>
    <w:rsid w:val="00E40210"/>
    <w:rsid w:val="00E406B9"/>
    <w:rsid w:val="00E407C8"/>
    <w:rsid w:val="00E40D75"/>
    <w:rsid w:val="00E41588"/>
    <w:rsid w:val="00E41A51"/>
    <w:rsid w:val="00E41EAE"/>
    <w:rsid w:val="00E42096"/>
    <w:rsid w:val="00E426A5"/>
    <w:rsid w:val="00E42BA5"/>
    <w:rsid w:val="00E43087"/>
    <w:rsid w:val="00E43118"/>
    <w:rsid w:val="00E432C9"/>
    <w:rsid w:val="00E4371E"/>
    <w:rsid w:val="00E4389D"/>
    <w:rsid w:val="00E43912"/>
    <w:rsid w:val="00E43993"/>
    <w:rsid w:val="00E43F6F"/>
    <w:rsid w:val="00E44120"/>
    <w:rsid w:val="00E44136"/>
    <w:rsid w:val="00E442A0"/>
    <w:rsid w:val="00E4479B"/>
    <w:rsid w:val="00E44B97"/>
    <w:rsid w:val="00E44BFB"/>
    <w:rsid w:val="00E44F1C"/>
    <w:rsid w:val="00E45499"/>
    <w:rsid w:val="00E4552A"/>
    <w:rsid w:val="00E45917"/>
    <w:rsid w:val="00E45E89"/>
    <w:rsid w:val="00E45FE8"/>
    <w:rsid w:val="00E4607F"/>
    <w:rsid w:val="00E46268"/>
    <w:rsid w:val="00E46534"/>
    <w:rsid w:val="00E46544"/>
    <w:rsid w:val="00E465F9"/>
    <w:rsid w:val="00E46AE9"/>
    <w:rsid w:val="00E46B76"/>
    <w:rsid w:val="00E46C71"/>
    <w:rsid w:val="00E47402"/>
    <w:rsid w:val="00E47BD0"/>
    <w:rsid w:val="00E47E7C"/>
    <w:rsid w:val="00E50139"/>
    <w:rsid w:val="00E5018D"/>
    <w:rsid w:val="00E50316"/>
    <w:rsid w:val="00E50B49"/>
    <w:rsid w:val="00E50C90"/>
    <w:rsid w:val="00E50F03"/>
    <w:rsid w:val="00E5182E"/>
    <w:rsid w:val="00E51AA1"/>
    <w:rsid w:val="00E526AA"/>
    <w:rsid w:val="00E52B72"/>
    <w:rsid w:val="00E52B84"/>
    <w:rsid w:val="00E52DCF"/>
    <w:rsid w:val="00E52F91"/>
    <w:rsid w:val="00E52FD3"/>
    <w:rsid w:val="00E5311C"/>
    <w:rsid w:val="00E535A2"/>
    <w:rsid w:val="00E536EE"/>
    <w:rsid w:val="00E53A83"/>
    <w:rsid w:val="00E53BC4"/>
    <w:rsid w:val="00E53F03"/>
    <w:rsid w:val="00E54370"/>
    <w:rsid w:val="00E549C4"/>
    <w:rsid w:val="00E55129"/>
    <w:rsid w:val="00E55DB8"/>
    <w:rsid w:val="00E560E1"/>
    <w:rsid w:val="00E56193"/>
    <w:rsid w:val="00E56B35"/>
    <w:rsid w:val="00E571C7"/>
    <w:rsid w:val="00E572CE"/>
    <w:rsid w:val="00E5739F"/>
    <w:rsid w:val="00E5761B"/>
    <w:rsid w:val="00E57701"/>
    <w:rsid w:val="00E57CDC"/>
    <w:rsid w:val="00E6003F"/>
    <w:rsid w:val="00E60285"/>
    <w:rsid w:val="00E60377"/>
    <w:rsid w:val="00E6059F"/>
    <w:rsid w:val="00E60E84"/>
    <w:rsid w:val="00E61165"/>
    <w:rsid w:val="00E6126C"/>
    <w:rsid w:val="00E6126F"/>
    <w:rsid w:val="00E61692"/>
    <w:rsid w:val="00E616B7"/>
    <w:rsid w:val="00E616DD"/>
    <w:rsid w:val="00E61942"/>
    <w:rsid w:val="00E61A67"/>
    <w:rsid w:val="00E62043"/>
    <w:rsid w:val="00E62111"/>
    <w:rsid w:val="00E63276"/>
    <w:rsid w:val="00E63461"/>
    <w:rsid w:val="00E638B4"/>
    <w:rsid w:val="00E63D5C"/>
    <w:rsid w:val="00E6415E"/>
    <w:rsid w:val="00E644C2"/>
    <w:rsid w:val="00E64855"/>
    <w:rsid w:val="00E64A62"/>
    <w:rsid w:val="00E64B76"/>
    <w:rsid w:val="00E64F9F"/>
    <w:rsid w:val="00E65916"/>
    <w:rsid w:val="00E65B7C"/>
    <w:rsid w:val="00E65D6B"/>
    <w:rsid w:val="00E664F1"/>
    <w:rsid w:val="00E66E8A"/>
    <w:rsid w:val="00E67034"/>
    <w:rsid w:val="00E6756E"/>
    <w:rsid w:val="00E6759C"/>
    <w:rsid w:val="00E675D3"/>
    <w:rsid w:val="00E676A4"/>
    <w:rsid w:val="00E6770F"/>
    <w:rsid w:val="00E678A9"/>
    <w:rsid w:val="00E7014D"/>
    <w:rsid w:val="00E709C1"/>
    <w:rsid w:val="00E70E06"/>
    <w:rsid w:val="00E70F5C"/>
    <w:rsid w:val="00E70FF6"/>
    <w:rsid w:val="00E71100"/>
    <w:rsid w:val="00E71348"/>
    <w:rsid w:val="00E7139B"/>
    <w:rsid w:val="00E7146F"/>
    <w:rsid w:val="00E7186A"/>
    <w:rsid w:val="00E71BD6"/>
    <w:rsid w:val="00E723F7"/>
    <w:rsid w:val="00E724E5"/>
    <w:rsid w:val="00E72733"/>
    <w:rsid w:val="00E72901"/>
    <w:rsid w:val="00E7297D"/>
    <w:rsid w:val="00E72BE7"/>
    <w:rsid w:val="00E72CA4"/>
    <w:rsid w:val="00E7396E"/>
    <w:rsid w:val="00E7398B"/>
    <w:rsid w:val="00E73B3B"/>
    <w:rsid w:val="00E73DBB"/>
    <w:rsid w:val="00E7416C"/>
    <w:rsid w:val="00E741E1"/>
    <w:rsid w:val="00E74258"/>
    <w:rsid w:val="00E7426D"/>
    <w:rsid w:val="00E74461"/>
    <w:rsid w:val="00E74546"/>
    <w:rsid w:val="00E74854"/>
    <w:rsid w:val="00E74919"/>
    <w:rsid w:val="00E749E7"/>
    <w:rsid w:val="00E749EB"/>
    <w:rsid w:val="00E74ACC"/>
    <w:rsid w:val="00E74D2C"/>
    <w:rsid w:val="00E752B8"/>
    <w:rsid w:val="00E753BD"/>
    <w:rsid w:val="00E7575F"/>
    <w:rsid w:val="00E75B42"/>
    <w:rsid w:val="00E75DA7"/>
    <w:rsid w:val="00E75FCA"/>
    <w:rsid w:val="00E7617D"/>
    <w:rsid w:val="00E763AA"/>
    <w:rsid w:val="00E7646B"/>
    <w:rsid w:val="00E7657F"/>
    <w:rsid w:val="00E76B72"/>
    <w:rsid w:val="00E76BB9"/>
    <w:rsid w:val="00E770C7"/>
    <w:rsid w:val="00E771D8"/>
    <w:rsid w:val="00E77724"/>
    <w:rsid w:val="00E804CA"/>
    <w:rsid w:val="00E80A07"/>
    <w:rsid w:val="00E80E07"/>
    <w:rsid w:val="00E81039"/>
    <w:rsid w:val="00E81265"/>
    <w:rsid w:val="00E81651"/>
    <w:rsid w:val="00E81D86"/>
    <w:rsid w:val="00E82598"/>
    <w:rsid w:val="00E83638"/>
    <w:rsid w:val="00E8364D"/>
    <w:rsid w:val="00E836B6"/>
    <w:rsid w:val="00E8372A"/>
    <w:rsid w:val="00E83B08"/>
    <w:rsid w:val="00E83B5A"/>
    <w:rsid w:val="00E845EF"/>
    <w:rsid w:val="00E849B7"/>
    <w:rsid w:val="00E84B44"/>
    <w:rsid w:val="00E84C40"/>
    <w:rsid w:val="00E84EAA"/>
    <w:rsid w:val="00E84F79"/>
    <w:rsid w:val="00E8506A"/>
    <w:rsid w:val="00E8520B"/>
    <w:rsid w:val="00E85288"/>
    <w:rsid w:val="00E85436"/>
    <w:rsid w:val="00E856F7"/>
    <w:rsid w:val="00E858F1"/>
    <w:rsid w:val="00E859CE"/>
    <w:rsid w:val="00E85B80"/>
    <w:rsid w:val="00E86106"/>
    <w:rsid w:val="00E86363"/>
    <w:rsid w:val="00E86D1E"/>
    <w:rsid w:val="00E86E74"/>
    <w:rsid w:val="00E86FE9"/>
    <w:rsid w:val="00E8729B"/>
    <w:rsid w:val="00E87552"/>
    <w:rsid w:val="00E8786B"/>
    <w:rsid w:val="00E87A52"/>
    <w:rsid w:val="00E87D18"/>
    <w:rsid w:val="00E90305"/>
    <w:rsid w:val="00E90416"/>
    <w:rsid w:val="00E90570"/>
    <w:rsid w:val="00E9077C"/>
    <w:rsid w:val="00E908CE"/>
    <w:rsid w:val="00E90964"/>
    <w:rsid w:val="00E90B70"/>
    <w:rsid w:val="00E90FE3"/>
    <w:rsid w:val="00E91E35"/>
    <w:rsid w:val="00E91FA0"/>
    <w:rsid w:val="00E929C9"/>
    <w:rsid w:val="00E92C0E"/>
    <w:rsid w:val="00E92C28"/>
    <w:rsid w:val="00E92E9B"/>
    <w:rsid w:val="00E92ED0"/>
    <w:rsid w:val="00E93685"/>
    <w:rsid w:val="00E9372F"/>
    <w:rsid w:val="00E938FB"/>
    <w:rsid w:val="00E93D8E"/>
    <w:rsid w:val="00E93EC7"/>
    <w:rsid w:val="00E94103"/>
    <w:rsid w:val="00E94229"/>
    <w:rsid w:val="00E9441F"/>
    <w:rsid w:val="00E944AF"/>
    <w:rsid w:val="00E95A7F"/>
    <w:rsid w:val="00E95AE2"/>
    <w:rsid w:val="00E95F36"/>
    <w:rsid w:val="00E95F99"/>
    <w:rsid w:val="00E96168"/>
    <w:rsid w:val="00E962C5"/>
    <w:rsid w:val="00E9648E"/>
    <w:rsid w:val="00E9652F"/>
    <w:rsid w:val="00E966E5"/>
    <w:rsid w:val="00E9710C"/>
    <w:rsid w:val="00E97140"/>
    <w:rsid w:val="00E971F4"/>
    <w:rsid w:val="00E97504"/>
    <w:rsid w:val="00E97C2C"/>
    <w:rsid w:val="00E97CDB"/>
    <w:rsid w:val="00EA01EA"/>
    <w:rsid w:val="00EA071C"/>
    <w:rsid w:val="00EA07CD"/>
    <w:rsid w:val="00EA0A07"/>
    <w:rsid w:val="00EA0A6D"/>
    <w:rsid w:val="00EA0D76"/>
    <w:rsid w:val="00EA1168"/>
    <w:rsid w:val="00EA127C"/>
    <w:rsid w:val="00EA14A2"/>
    <w:rsid w:val="00EA1A94"/>
    <w:rsid w:val="00EA1B03"/>
    <w:rsid w:val="00EA1E44"/>
    <w:rsid w:val="00EA1EBA"/>
    <w:rsid w:val="00EA20BC"/>
    <w:rsid w:val="00EA22DD"/>
    <w:rsid w:val="00EA288B"/>
    <w:rsid w:val="00EA3279"/>
    <w:rsid w:val="00EA389E"/>
    <w:rsid w:val="00EA3C09"/>
    <w:rsid w:val="00EA3FEB"/>
    <w:rsid w:val="00EA4136"/>
    <w:rsid w:val="00EA4310"/>
    <w:rsid w:val="00EA4921"/>
    <w:rsid w:val="00EA499F"/>
    <w:rsid w:val="00EA4CC4"/>
    <w:rsid w:val="00EA5384"/>
    <w:rsid w:val="00EA551A"/>
    <w:rsid w:val="00EA5FD2"/>
    <w:rsid w:val="00EA65DC"/>
    <w:rsid w:val="00EA6B23"/>
    <w:rsid w:val="00EA6F47"/>
    <w:rsid w:val="00EA6F59"/>
    <w:rsid w:val="00EA71FA"/>
    <w:rsid w:val="00EA736F"/>
    <w:rsid w:val="00EA76F5"/>
    <w:rsid w:val="00EA77C9"/>
    <w:rsid w:val="00EA7C33"/>
    <w:rsid w:val="00EB0263"/>
    <w:rsid w:val="00EB03F9"/>
    <w:rsid w:val="00EB0431"/>
    <w:rsid w:val="00EB0985"/>
    <w:rsid w:val="00EB0FFE"/>
    <w:rsid w:val="00EB1661"/>
    <w:rsid w:val="00EB1D30"/>
    <w:rsid w:val="00EB2226"/>
    <w:rsid w:val="00EB2418"/>
    <w:rsid w:val="00EB25C2"/>
    <w:rsid w:val="00EB2C56"/>
    <w:rsid w:val="00EB3C66"/>
    <w:rsid w:val="00EB431C"/>
    <w:rsid w:val="00EB47E2"/>
    <w:rsid w:val="00EB47F7"/>
    <w:rsid w:val="00EB4904"/>
    <w:rsid w:val="00EB491E"/>
    <w:rsid w:val="00EB498E"/>
    <w:rsid w:val="00EB49F6"/>
    <w:rsid w:val="00EB53FC"/>
    <w:rsid w:val="00EB55A1"/>
    <w:rsid w:val="00EB55C7"/>
    <w:rsid w:val="00EB57C0"/>
    <w:rsid w:val="00EB5B85"/>
    <w:rsid w:val="00EB68D7"/>
    <w:rsid w:val="00EB6A0B"/>
    <w:rsid w:val="00EB6A24"/>
    <w:rsid w:val="00EB70BA"/>
    <w:rsid w:val="00EB71A3"/>
    <w:rsid w:val="00EB728A"/>
    <w:rsid w:val="00EB7C86"/>
    <w:rsid w:val="00EB7E8F"/>
    <w:rsid w:val="00EB7FF0"/>
    <w:rsid w:val="00EC01B6"/>
    <w:rsid w:val="00EC02ED"/>
    <w:rsid w:val="00EC0322"/>
    <w:rsid w:val="00EC0349"/>
    <w:rsid w:val="00EC078C"/>
    <w:rsid w:val="00EC092A"/>
    <w:rsid w:val="00EC0AD7"/>
    <w:rsid w:val="00EC0BBA"/>
    <w:rsid w:val="00EC0EC2"/>
    <w:rsid w:val="00EC10EA"/>
    <w:rsid w:val="00EC1894"/>
    <w:rsid w:val="00EC1986"/>
    <w:rsid w:val="00EC19EC"/>
    <w:rsid w:val="00EC1B1F"/>
    <w:rsid w:val="00EC1B52"/>
    <w:rsid w:val="00EC1E5E"/>
    <w:rsid w:val="00EC2430"/>
    <w:rsid w:val="00EC24CB"/>
    <w:rsid w:val="00EC2772"/>
    <w:rsid w:val="00EC2E60"/>
    <w:rsid w:val="00EC353C"/>
    <w:rsid w:val="00EC3AD4"/>
    <w:rsid w:val="00EC4021"/>
    <w:rsid w:val="00EC4221"/>
    <w:rsid w:val="00EC42C7"/>
    <w:rsid w:val="00EC42FC"/>
    <w:rsid w:val="00EC4DD4"/>
    <w:rsid w:val="00EC5120"/>
    <w:rsid w:val="00EC51FA"/>
    <w:rsid w:val="00EC574E"/>
    <w:rsid w:val="00EC579E"/>
    <w:rsid w:val="00EC5BE5"/>
    <w:rsid w:val="00EC5FFD"/>
    <w:rsid w:val="00EC61F3"/>
    <w:rsid w:val="00EC63DF"/>
    <w:rsid w:val="00EC658B"/>
    <w:rsid w:val="00EC65A8"/>
    <w:rsid w:val="00EC67A7"/>
    <w:rsid w:val="00EC6916"/>
    <w:rsid w:val="00EC7754"/>
    <w:rsid w:val="00EC780E"/>
    <w:rsid w:val="00ED01CE"/>
    <w:rsid w:val="00ED01EF"/>
    <w:rsid w:val="00ED0679"/>
    <w:rsid w:val="00ED0C16"/>
    <w:rsid w:val="00ED0C88"/>
    <w:rsid w:val="00ED0F73"/>
    <w:rsid w:val="00ED100C"/>
    <w:rsid w:val="00ED13D9"/>
    <w:rsid w:val="00ED19CF"/>
    <w:rsid w:val="00ED1C6D"/>
    <w:rsid w:val="00ED1D1D"/>
    <w:rsid w:val="00ED1FE7"/>
    <w:rsid w:val="00ED2197"/>
    <w:rsid w:val="00ED26C7"/>
    <w:rsid w:val="00ED2B21"/>
    <w:rsid w:val="00ED2D65"/>
    <w:rsid w:val="00ED3003"/>
    <w:rsid w:val="00ED3128"/>
    <w:rsid w:val="00ED3348"/>
    <w:rsid w:val="00ED36B0"/>
    <w:rsid w:val="00ED37AA"/>
    <w:rsid w:val="00ED3D1D"/>
    <w:rsid w:val="00ED433D"/>
    <w:rsid w:val="00ED4691"/>
    <w:rsid w:val="00ED4714"/>
    <w:rsid w:val="00ED498F"/>
    <w:rsid w:val="00ED5127"/>
    <w:rsid w:val="00ED51B2"/>
    <w:rsid w:val="00ED5540"/>
    <w:rsid w:val="00ED5C1B"/>
    <w:rsid w:val="00ED600B"/>
    <w:rsid w:val="00ED63FA"/>
    <w:rsid w:val="00ED6587"/>
    <w:rsid w:val="00ED6826"/>
    <w:rsid w:val="00ED6D98"/>
    <w:rsid w:val="00ED6DE1"/>
    <w:rsid w:val="00EE01C7"/>
    <w:rsid w:val="00EE0387"/>
    <w:rsid w:val="00EE0450"/>
    <w:rsid w:val="00EE045B"/>
    <w:rsid w:val="00EE0EDB"/>
    <w:rsid w:val="00EE132B"/>
    <w:rsid w:val="00EE1774"/>
    <w:rsid w:val="00EE1C77"/>
    <w:rsid w:val="00EE244B"/>
    <w:rsid w:val="00EE294A"/>
    <w:rsid w:val="00EE32BB"/>
    <w:rsid w:val="00EE3698"/>
    <w:rsid w:val="00EE36D9"/>
    <w:rsid w:val="00EE376B"/>
    <w:rsid w:val="00EE3A71"/>
    <w:rsid w:val="00EE3B4D"/>
    <w:rsid w:val="00EE43CD"/>
    <w:rsid w:val="00EE5396"/>
    <w:rsid w:val="00EE5AE1"/>
    <w:rsid w:val="00EE5F6E"/>
    <w:rsid w:val="00EE6173"/>
    <w:rsid w:val="00EE6975"/>
    <w:rsid w:val="00EE69C4"/>
    <w:rsid w:val="00EE6F48"/>
    <w:rsid w:val="00EE71B9"/>
    <w:rsid w:val="00EE7709"/>
    <w:rsid w:val="00EE7923"/>
    <w:rsid w:val="00EE7A46"/>
    <w:rsid w:val="00EE7C94"/>
    <w:rsid w:val="00EE7D17"/>
    <w:rsid w:val="00EE7F24"/>
    <w:rsid w:val="00EF0196"/>
    <w:rsid w:val="00EF0389"/>
    <w:rsid w:val="00EF04BA"/>
    <w:rsid w:val="00EF0780"/>
    <w:rsid w:val="00EF12F7"/>
    <w:rsid w:val="00EF1779"/>
    <w:rsid w:val="00EF265D"/>
    <w:rsid w:val="00EF30B2"/>
    <w:rsid w:val="00EF31B8"/>
    <w:rsid w:val="00EF33D4"/>
    <w:rsid w:val="00EF3D13"/>
    <w:rsid w:val="00EF412F"/>
    <w:rsid w:val="00EF424B"/>
    <w:rsid w:val="00EF454C"/>
    <w:rsid w:val="00EF498F"/>
    <w:rsid w:val="00EF4CB9"/>
    <w:rsid w:val="00EF4D5B"/>
    <w:rsid w:val="00EF4E63"/>
    <w:rsid w:val="00EF5407"/>
    <w:rsid w:val="00EF5C1A"/>
    <w:rsid w:val="00EF5CDD"/>
    <w:rsid w:val="00EF5E74"/>
    <w:rsid w:val="00EF675E"/>
    <w:rsid w:val="00EF6A43"/>
    <w:rsid w:val="00EF6AB1"/>
    <w:rsid w:val="00EF6E6B"/>
    <w:rsid w:val="00EF7423"/>
    <w:rsid w:val="00EF7AE5"/>
    <w:rsid w:val="00EF7BA4"/>
    <w:rsid w:val="00F000DA"/>
    <w:rsid w:val="00F005B3"/>
    <w:rsid w:val="00F005B9"/>
    <w:rsid w:val="00F00827"/>
    <w:rsid w:val="00F00A10"/>
    <w:rsid w:val="00F00ACF"/>
    <w:rsid w:val="00F00F3C"/>
    <w:rsid w:val="00F00FD7"/>
    <w:rsid w:val="00F0108B"/>
    <w:rsid w:val="00F012F6"/>
    <w:rsid w:val="00F01C50"/>
    <w:rsid w:val="00F01C8C"/>
    <w:rsid w:val="00F01D46"/>
    <w:rsid w:val="00F01DF4"/>
    <w:rsid w:val="00F0209B"/>
    <w:rsid w:val="00F021C0"/>
    <w:rsid w:val="00F022FC"/>
    <w:rsid w:val="00F0237B"/>
    <w:rsid w:val="00F023B4"/>
    <w:rsid w:val="00F0284F"/>
    <w:rsid w:val="00F02DEE"/>
    <w:rsid w:val="00F02E07"/>
    <w:rsid w:val="00F032C7"/>
    <w:rsid w:val="00F0340C"/>
    <w:rsid w:val="00F035C1"/>
    <w:rsid w:val="00F03728"/>
    <w:rsid w:val="00F03BF3"/>
    <w:rsid w:val="00F03CD4"/>
    <w:rsid w:val="00F03F84"/>
    <w:rsid w:val="00F041F7"/>
    <w:rsid w:val="00F04227"/>
    <w:rsid w:val="00F042D7"/>
    <w:rsid w:val="00F045D4"/>
    <w:rsid w:val="00F0465B"/>
    <w:rsid w:val="00F04B5C"/>
    <w:rsid w:val="00F04C7A"/>
    <w:rsid w:val="00F051D7"/>
    <w:rsid w:val="00F0540C"/>
    <w:rsid w:val="00F05428"/>
    <w:rsid w:val="00F054E7"/>
    <w:rsid w:val="00F0585E"/>
    <w:rsid w:val="00F058F6"/>
    <w:rsid w:val="00F0648E"/>
    <w:rsid w:val="00F06862"/>
    <w:rsid w:val="00F06B2E"/>
    <w:rsid w:val="00F07176"/>
    <w:rsid w:val="00F071EB"/>
    <w:rsid w:val="00F07365"/>
    <w:rsid w:val="00F073BE"/>
    <w:rsid w:val="00F074C9"/>
    <w:rsid w:val="00F07696"/>
    <w:rsid w:val="00F078B3"/>
    <w:rsid w:val="00F105BB"/>
    <w:rsid w:val="00F1077E"/>
    <w:rsid w:val="00F10815"/>
    <w:rsid w:val="00F10861"/>
    <w:rsid w:val="00F10B0B"/>
    <w:rsid w:val="00F10D97"/>
    <w:rsid w:val="00F1106B"/>
    <w:rsid w:val="00F113DB"/>
    <w:rsid w:val="00F1159C"/>
    <w:rsid w:val="00F12414"/>
    <w:rsid w:val="00F124EB"/>
    <w:rsid w:val="00F128A8"/>
    <w:rsid w:val="00F12B25"/>
    <w:rsid w:val="00F12B31"/>
    <w:rsid w:val="00F12B5B"/>
    <w:rsid w:val="00F133C2"/>
    <w:rsid w:val="00F134E0"/>
    <w:rsid w:val="00F13517"/>
    <w:rsid w:val="00F13A05"/>
    <w:rsid w:val="00F13E07"/>
    <w:rsid w:val="00F13EA1"/>
    <w:rsid w:val="00F14354"/>
    <w:rsid w:val="00F14415"/>
    <w:rsid w:val="00F14A51"/>
    <w:rsid w:val="00F14E9D"/>
    <w:rsid w:val="00F1519D"/>
    <w:rsid w:val="00F163BC"/>
    <w:rsid w:val="00F165CF"/>
    <w:rsid w:val="00F16665"/>
    <w:rsid w:val="00F168A8"/>
    <w:rsid w:val="00F16A87"/>
    <w:rsid w:val="00F16C2C"/>
    <w:rsid w:val="00F17354"/>
    <w:rsid w:val="00F17402"/>
    <w:rsid w:val="00F17EEA"/>
    <w:rsid w:val="00F20BD1"/>
    <w:rsid w:val="00F20F56"/>
    <w:rsid w:val="00F212FA"/>
    <w:rsid w:val="00F21891"/>
    <w:rsid w:val="00F21AE2"/>
    <w:rsid w:val="00F22040"/>
    <w:rsid w:val="00F2227A"/>
    <w:rsid w:val="00F2266E"/>
    <w:rsid w:val="00F22BCC"/>
    <w:rsid w:val="00F23648"/>
    <w:rsid w:val="00F23940"/>
    <w:rsid w:val="00F23E41"/>
    <w:rsid w:val="00F23E49"/>
    <w:rsid w:val="00F23F6A"/>
    <w:rsid w:val="00F23FE3"/>
    <w:rsid w:val="00F24045"/>
    <w:rsid w:val="00F24389"/>
    <w:rsid w:val="00F24732"/>
    <w:rsid w:val="00F247CC"/>
    <w:rsid w:val="00F24835"/>
    <w:rsid w:val="00F24889"/>
    <w:rsid w:val="00F24A33"/>
    <w:rsid w:val="00F2523C"/>
    <w:rsid w:val="00F252A0"/>
    <w:rsid w:val="00F25624"/>
    <w:rsid w:val="00F2600C"/>
    <w:rsid w:val="00F26AA6"/>
    <w:rsid w:val="00F27BE9"/>
    <w:rsid w:val="00F300AB"/>
    <w:rsid w:val="00F30303"/>
    <w:rsid w:val="00F303E3"/>
    <w:rsid w:val="00F30A11"/>
    <w:rsid w:val="00F30B00"/>
    <w:rsid w:val="00F30C70"/>
    <w:rsid w:val="00F313D2"/>
    <w:rsid w:val="00F315EC"/>
    <w:rsid w:val="00F316CA"/>
    <w:rsid w:val="00F318C2"/>
    <w:rsid w:val="00F31A23"/>
    <w:rsid w:val="00F31B75"/>
    <w:rsid w:val="00F31F63"/>
    <w:rsid w:val="00F3205E"/>
    <w:rsid w:val="00F3251E"/>
    <w:rsid w:val="00F329BD"/>
    <w:rsid w:val="00F32ABE"/>
    <w:rsid w:val="00F32C27"/>
    <w:rsid w:val="00F32CBD"/>
    <w:rsid w:val="00F3329B"/>
    <w:rsid w:val="00F332B8"/>
    <w:rsid w:val="00F337A8"/>
    <w:rsid w:val="00F33C7F"/>
    <w:rsid w:val="00F33D50"/>
    <w:rsid w:val="00F3450F"/>
    <w:rsid w:val="00F34893"/>
    <w:rsid w:val="00F349B8"/>
    <w:rsid w:val="00F34D42"/>
    <w:rsid w:val="00F34D54"/>
    <w:rsid w:val="00F34D9A"/>
    <w:rsid w:val="00F34F76"/>
    <w:rsid w:val="00F35092"/>
    <w:rsid w:val="00F353BB"/>
    <w:rsid w:val="00F356F1"/>
    <w:rsid w:val="00F358CE"/>
    <w:rsid w:val="00F35956"/>
    <w:rsid w:val="00F35A45"/>
    <w:rsid w:val="00F35D92"/>
    <w:rsid w:val="00F35F62"/>
    <w:rsid w:val="00F36349"/>
    <w:rsid w:val="00F37327"/>
    <w:rsid w:val="00F37613"/>
    <w:rsid w:val="00F37846"/>
    <w:rsid w:val="00F37EA4"/>
    <w:rsid w:val="00F403F7"/>
    <w:rsid w:val="00F40CE6"/>
    <w:rsid w:val="00F413F0"/>
    <w:rsid w:val="00F416DD"/>
    <w:rsid w:val="00F416FE"/>
    <w:rsid w:val="00F419F8"/>
    <w:rsid w:val="00F41D51"/>
    <w:rsid w:val="00F42060"/>
    <w:rsid w:val="00F42138"/>
    <w:rsid w:val="00F4243D"/>
    <w:rsid w:val="00F427E0"/>
    <w:rsid w:val="00F42FE2"/>
    <w:rsid w:val="00F43709"/>
    <w:rsid w:val="00F43A3C"/>
    <w:rsid w:val="00F43FFA"/>
    <w:rsid w:val="00F44232"/>
    <w:rsid w:val="00F4436D"/>
    <w:rsid w:val="00F44A0B"/>
    <w:rsid w:val="00F44A41"/>
    <w:rsid w:val="00F44D98"/>
    <w:rsid w:val="00F44F71"/>
    <w:rsid w:val="00F44FAC"/>
    <w:rsid w:val="00F45752"/>
    <w:rsid w:val="00F45CC0"/>
    <w:rsid w:val="00F463DE"/>
    <w:rsid w:val="00F46671"/>
    <w:rsid w:val="00F46D0D"/>
    <w:rsid w:val="00F47701"/>
    <w:rsid w:val="00F50D2A"/>
    <w:rsid w:val="00F50FCA"/>
    <w:rsid w:val="00F5114E"/>
    <w:rsid w:val="00F515ED"/>
    <w:rsid w:val="00F51BC9"/>
    <w:rsid w:val="00F5236F"/>
    <w:rsid w:val="00F526CA"/>
    <w:rsid w:val="00F52752"/>
    <w:rsid w:val="00F527CE"/>
    <w:rsid w:val="00F52B00"/>
    <w:rsid w:val="00F52B13"/>
    <w:rsid w:val="00F52E06"/>
    <w:rsid w:val="00F52FD4"/>
    <w:rsid w:val="00F53FC8"/>
    <w:rsid w:val="00F540D2"/>
    <w:rsid w:val="00F542ED"/>
    <w:rsid w:val="00F54583"/>
    <w:rsid w:val="00F54592"/>
    <w:rsid w:val="00F54AA5"/>
    <w:rsid w:val="00F552B3"/>
    <w:rsid w:val="00F55812"/>
    <w:rsid w:val="00F56105"/>
    <w:rsid w:val="00F562F9"/>
    <w:rsid w:val="00F56550"/>
    <w:rsid w:val="00F5657A"/>
    <w:rsid w:val="00F5663B"/>
    <w:rsid w:val="00F56A51"/>
    <w:rsid w:val="00F56B80"/>
    <w:rsid w:val="00F60874"/>
    <w:rsid w:val="00F60AC0"/>
    <w:rsid w:val="00F61379"/>
    <w:rsid w:val="00F615B9"/>
    <w:rsid w:val="00F617B5"/>
    <w:rsid w:val="00F61ECD"/>
    <w:rsid w:val="00F62364"/>
    <w:rsid w:val="00F623ED"/>
    <w:rsid w:val="00F624AA"/>
    <w:rsid w:val="00F62965"/>
    <w:rsid w:val="00F62F87"/>
    <w:rsid w:val="00F631DB"/>
    <w:rsid w:val="00F63465"/>
    <w:rsid w:val="00F635C6"/>
    <w:rsid w:val="00F639AE"/>
    <w:rsid w:val="00F63A8E"/>
    <w:rsid w:val="00F63E75"/>
    <w:rsid w:val="00F64414"/>
    <w:rsid w:val="00F6444A"/>
    <w:rsid w:val="00F64462"/>
    <w:rsid w:val="00F645E8"/>
    <w:rsid w:val="00F645F7"/>
    <w:rsid w:val="00F64679"/>
    <w:rsid w:val="00F646D1"/>
    <w:rsid w:val="00F64A37"/>
    <w:rsid w:val="00F64E87"/>
    <w:rsid w:val="00F64F8F"/>
    <w:rsid w:val="00F65172"/>
    <w:rsid w:val="00F65196"/>
    <w:rsid w:val="00F651A8"/>
    <w:rsid w:val="00F65470"/>
    <w:rsid w:val="00F657DE"/>
    <w:rsid w:val="00F65B71"/>
    <w:rsid w:val="00F65C84"/>
    <w:rsid w:val="00F65DB1"/>
    <w:rsid w:val="00F663EC"/>
    <w:rsid w:val="00F669C4"/>
    <w:rsid w:val="00F66EF1"/>
    <w:rsid w:val="00F67AA4"/>
    <w:rsid w:val="00F702BC"/>
    <w:rsid w:val="00F70BA9"/>
    <w:rsid w:val="00F71260"/>
    <w:rsid w:val="00F712DB"/>
    <w:rsid w:val="00F714B9"/>
    <w:rsid w:val="00F718AA"/>
    <w:rsid w:val="00F71E72"/>
    <w:rsid w:val="00F7238A"/>
    <w:rsid w:val="00F724D5"/>
    <w:rsid w:val="00F72D51"/>
    <w:rsid w:val="00F72DB1"/>
    <w:rsid w:val="00F7342B"/>
    <w:rsid w:val="00F73494"/>
    <w:rsid w:val="00F73544"/>
    <w:rsid w:val="00F73584"/>
    <w:rsid w:val="00F735FA"/>
    <w:rsid w:val="00F73665"/>
    <w:rsid w:val="00F73EAF"/>
    <w:rsid w:val="00F73F68"/>
    <w:rsid w:val="00F741DD"/>
    <w:rsid w:val="00F74A7E"/>
    <w:rsid w:val="00F74ABD"/>
    <w:rsid w:val="00F74ED6"/>
    <w:rsid w:val="00F750B2"/>
    <w:rsid w:val="00F75466"/>
    <w:rsid w:val="00F75DAE"/>
    <w:rsid w:val="00F76430"/>
    <w:rsid w:val="00F76FCC"/>
    <w:rsid w:val="00F770F4"/>
    <w:rsid w:val="00F77120"/>
    <w:rsid w:val="00F77131"/>
    <w:rsid w:val="00F772F7"/>
    <w:rsid w:val="00F773B7"/>
    <w:rsid w:val="00F77790"/>
    <w:rsid w:val="00F77B9C"/>
    <w:rsid w:val="00F77D47"/>
    <w:rsid w:val="00F77F47"/>
    <w:rsid w:val="00F80074"/>
    <w:rsid w:val="00F80374"/>
    <w:rsid w:val="00F80481"/>
    <w:rsid w:val="00F804C6"/>
    <w:rsid w:val="00F80909"/>
    <w:rsid w:val="00F80D37"/>
    <w:rsid w:val="00F80F47"/>
    <w:rsid w:val="00F8120C"/>
    <w:rsid w:val="00F81489"/>
    <w:rsid w:val="00F8181D"/>
    <w:rsid w:val="00F81B7D"/>
    <w:rsid w:val="00F82009"/>
    <w:rsid w:val="00F824EA"/>
    <w:rsid w:val="00F825A6"/>
    <w:rsid w:val="00F82E9C"/>
    <w:rsid w:val="00F82EDC"/>
    <w:rsid w:val="00F838E5"/>
    <w:rsid w:val="00F83942"/>
    <w:rsid w:val="00F83B09"/>
    <w:rsid w:val="00F83EE0"/>
    <w:rsid w:val="00F83F0F"/>
    <w:rsid w:val="00F84099"/>
    <w:rsid w:val="00F8428C"/>
    <w:rsid w:val="00F84336"/>
    <w:rsid w:val="00F845CE"/>
    <w:rsid w:val="00F84867"/>
    <w:rsid w:val="00F84F0F"/>
    <w:rsid w:val="00F8511D"/>
    <w:rsid w:val="00F85EC6"/>
    <w:rsid w:val="00F86203"/>
    <w:rsid w:val="00F86327"/>
    <w:rsid w:val="00F86BE2"/>
    <w:rsid w:val="00F86DAF"/>
    <w:rsid w:val="00F86F0C"/>
    <w:rsid w:val="00F87576"/>
    <w:rsid w:val="00F87C8C"/>
    <w:rsid w:val="00F900C1"/>
    <w:rsid w:val="00F90419"/>
    <w:rsid w:val="00F908A7"/>
    <w:rsid w:val="00F90BA3"/>
    <w:rsid w:val="00F90D91"/>
    <w:rsid w:val="00F90EF6"/>
    <w:rsid w:val="00F9126E"/>
    <w:rsid w:val="00F91526"/>
    <w:rsid w:val="00F9164F"/>
    <w:rsid w:val="00F91762"/>
    <w:rsid w:val="00F91A9F"/>
    <w:rsid w:val="00F91FC9"/>
    <w:rsid w:val="00F923DF"/>
    <w:rsid w:val="00F923FE"/>
    <w:rsid w:val="00F92989"/>
    <w:rsid w:val="00F92A2D"/>
    <w:rsid w:val="00F92D04"/>
    <w:rsid w:val="00F944F5"/>
    <w:rsid w:val="00F94519"/>
    <w:rsid w:val="00F94837"/>
    <w:rsid w:val="00F950D8"/>
    <w:rsid w:val="00F95181"/>
    <w:rsid w:val="00F952C3"/>
    <w:rsid w:val="00F952DF"/>
    <w:rsid w:val="00F95707"/>
    <w:rsid w:val="00F9578B"/>
    <w:rsid w:val="00F95E2A"/>
    <w:rsid w:val="00F96056"/>
    <w:rsid w:val="00F9633E"/>
    <w:rsid w:val="00F96623"/>
    <w:rsid w:val="00F966D4"/>
    <w:rsid w:val="00F96731"/>
    <w:rsid w:val="00F96881"/>
    <w:rsid w:val="00F969C2"/>
    <w:rsid w:val="00F969EA"/>
    <w:rsid w:val="00F96A28"/>
    <w:rsid w:val="00F96AEF"/>
    <w:rsid w:val="00F96DBF"/>
    <w:rsid w:val="00F9716D"/>
    <w:rsid w:val="00F97669"/>
    <w:rsid w:val="00F97743"/>
    <w:rsid w:val="00FA04C8"/>
    <w:rsid w:val="00FA0B22"/>
    <w:rsid w:val="00FA0D60"/>
    <w:rsid w:val="00FA0E33"/>
    <w:rsid w:val="00FA10FA"/>
    <w:rsid w:val="00FA14CD"/>
    <w:rsid w:val="00FA1AFD"/>
    <w:rsid w:val="00FA1D10"/>
    <w:rsid w:val="00FA21B9"/>
    <w:rsid w:val="00FA24D9"/>
    <w:rsid w:val="00FA2577"/>
    <w:rsid w:val="00FA2741"/>
    <w:rsid w:val="00FA2B07"/>
    <w:rsid w:val="00FA2DBB"/>
    <w:rsid w:val="00FA2E4E"/>
    <w:rsid w:val="00FA3176"/>
    <w:rsid w:val="00FA352D"/>
    <w:rsid w:val="00FA3A28"/>
    <w:rsid w:val="00FA3D52"/>
    <w:rsid w:val="00FA3E7F"/>
    <w:rsid w:val="00FA41C1"/>
    <w:rsid w:val="00FA463D"/>
    <w:rsid w:val="00FA4737"/>
    <w:rsid w:val="00FA49EF"/>
    <w:rsid w:val="00FA4A04"/>
    <w:rsid w:val="00FA4A62"/>
    <w:rsid w:val="00FA4C1B"/>
    <w:rsid w:val="00FA4F45"/>
    <w:rsid w:val="00FA5A88"/>
    <w:rsid w:val="00FA626F"/>
    <w:rsid w:val="00FA63B1"/>
    <w:rsid w:val="00FA6E6F"/>
    <w:rsid w:val="00FA6E8A"/>
    <w:rsid w:val="00FA6F5C"/>
    <w:rsid w:val="00FA7438"/>
    <w:rsid w:val="00FA74B5"/>
    <w:rsid w:val="00FA772D"/>
    <w:rsid w:val="00FA79EF"/>
    <w:rsid w:val="00FA7ED2"/>
    <w:rsid w:val="00FA7FF2"/>
    <w:rsid w:val="00FB01E7"/>
    <w:rsid w:val="00FB06A2"/>
    <w:rsid w:val="00FB0997"/>
    <w:rsid w:val="00FB0A83"/>
    <w:rsid w:val="00FB1326"/>
    <w:rsid w:val="00FB132C"/>
    <w:rsid w:val="00FB144B"/>
    <w:rsid w:val="00FB1473"/>
    <w:rsid w:val="00FB1D1C"/>
    <w:rsid w:val="00FB2069"/>
    <w:rsid w:val="00FB2078"/>
    <w:rsid w:val="00FB214B"/>
    <w:rsid w:val="00FB2223"/>
    <w:rsid w:val="00FB2229"/>
    <w:rsid w:val="00FB24EA"/>
    <w:rsid w:val="00FB262B"/>
    <w:rsid w:val="00FB2AEB"/>
    <w:rsid w:val="00FB2B0C"/>
    <w:rsid w:val="00FB2CA5"/>
    <w:rsid w:val="00FB2DDC"/>
    <w:rsid w:val="00FB302D"/>
    <w:rsid w:val="00FB3103"/>
    <w:rsid w:val="00FB3511"/>
    <w:rsid w:val="00FB3C3C"/>
    <w:rsid w:val="00FB3F2C"/>
    <w:rsid w:val="00FB418C"/>
    <w:rsid w:val="00FB4AC5"/>
    <w:rsid w:val="00FB4BF2"/>
    <w:rsid w:val="00FB518A"/>
    <w:rsid w:val="00FB5268"/>
    <w:rsid w:val="00FB5573"/>
    <w:rsid w:val="00FB5C78"/>
    <w:rsid w:val="00FB5F82"/>
    <w:rsid w:val="00FB61C5"/>
    <w:rsid w:val="00FB66BB"/>
    <w:rsid w:val="00FB6FD1"/>
    <w:rsid w:val="00FB7018"/>
    <w:rsid w:val="00FB7159"/>
    <w:rsid w:val="00FB732C"/>
    <w:rsid w:val="00FB74A2"/>
    <w:rsid w:val="00FB77CE"/>
    <w:rsid w:val="00FB7A45"/>
    <w:rsid w:val="00FB7CFC"/>
    <w:rsid w:val="00FB7F02"/>
    <w:rsid w:val="00FC00C8"/>
    <w:rsid w:val="00FC016A"/>
    <w:rsid w:val="00FC03FF"/>
    <w:rsid w:val="00FC0811"/>
    <w:rsid w:val="00FC0B98"/>
    <w:rsid w:val="00FC0D28"/>
    <w:rsid w:val="00FC10FC"/>
    <w:rsid w:val="00FC13F8"/>
    <w:rsid w:val="00FC153F"/>
    <w:rsid w:val="00FC1640"/>
    <w:rsid w:val="00FC1851"/>
    <w:rsid w:val="00FC1C56"/>
    <w:rsid w:val="00FC1F1B"/>
    <w:rsid w:val="00FC20AD"/>
    <w:rsid w:val="00FC223C"/>
    <w:rsid w:val="00FC237B"/>
    <w:rsid w:val="00FC279D"/>
    <w:rsid w:val="00FC28C7"/>
    <w:rsid w:val="00FC29F1"/>
    <w:rsid w:val="00FC2B8D"/>
    <w:rsid w:val="00FC2C45"/>
    <w:rsid w:val="00FC314C"/>
    <w:rsid w:val="00FC36FE"/>
    <w:rsid w:val="00FC375F"/>
    <w:rsid w:val="00FC3971"/>
    <w:rsid w:val="00FC3B36"/>
    <w:rsid w:val="00FC3E67"/>
    <w:rsid w:val="00FC4001"/>
    <w:rsid w:val="00FC4A82"/>
    <w:rsid w:val="00FC50D4"/>
    <w:rsid w:val="00FC5551"/>
    <w:rsid w:val="00FC60EC"/>
    <w:rsid w:val="00FC60F7"/>
    <w:rsid w:val="00FC62E6"/>
    <w:rsid w:val="00FC63C7"/>
    <w:rsid w:val="00FC6446"/>
    <w:rsid w:val="00FC6572"/>
    <w:rsid w:val="00FC669A"/>
    <w:rsid w:val="00FC6842"/>
    <w:rsid w:val="00FC6902"/>
    <w:rsid w:val="00FC74EE"/>
    <w:rsid w:val="00FC7738"/>
    <w:rsid w:val="00FC7747"/>
    <w:rsid w:val="00FC7AD9"/>
    <w:rsid w:val="00FC7B05"/>
    <w:rsid w:val="00FC7CCF"/>
    <w:rsid w:val="00FD00D7"/>
    <w:rsid w:val="00FD055A"/>
    <w:rsid w:val="00FD0632"/>
    <w:rsid w:val="00FD06BE"/>
    <w:rsid w:val="00FD0886"/>
    <w:rsid w:val="00FD08F7"/>
    <w:rsid w:val="00FD0974"/>
    <w:rsid w:val="00FD0A60"/>
    <w:rsid w:val="00FD0C09"/>
    <w:rsid w:val="00FD0F52"/>
    <w:rsid w:val="00FD0FE8"/>
    <w:rsid w:val="00FD11AB"/>
    <w:rsid w:val="00FD11CD"/>
    <w:rsid w:val="00FD11FC"/>
    <w:rsid w:val="00FD15D6"/>
    <w:rsid w:val="00FD1E16"/>
    <w:rsid w:val="00FD20A1"/>
    <w:rsid w:val="00FD22CA"/>
    <w:rsid w:val="00FD26E4"/>
    <w:rsid w:val="00FD27D5"/>
    <w:rsid w:val="00FD2B22"/>
    <w:rsid w:val="00FD34E3"/>
    <w:rsid w:val="00FD35DE"/>
    <w:rsid w:val="00FD39E6"/>
    <w:rsid w:val="00FD3A7E"/>
    <w:rsid w:val="00FD42FD"/>
    <w:rsid w:val="00FD43AC"/>
    <w:rsid w:val="00FD4A5C"/>
    <w:rsid w:val="00FD4AAC"/>
    <w:rsid w:val="00FD4DD4"/>
    <w:rsid w:val="00FD4EB3"/>
    <w:rsid w:val="00FD4FF2"/>
    <w:rsid w:val="00FD57AC"/>
    <w:rsid w:val="00FD5C00"/>
    <w:rsid w:val="00FD5C5C"/>
    <w:rsid w:val="00FD65A5"/>
    <w:rsid w:val="00FD65FE"/>
    <w:rsid w:val="00FD66D5"/>
    <w:rsid w:val="00FD7008"/>
    <w:rsid w:val="00FD7DC8"/>
    <w:rsid w:val="00FE06B7"/>
    <w:rsid w:val="00FE0E39"/>
    <w:rsid w:val="00FE0E93"/>
    <w:rsid w:val="00FE184A"/>
    <w:rsid w:val="00FE1A1A"/>
    <w:rsid w:val="00FE1B60"/>
    <w:rsid w:val="00FE1C39"/>
    <w:rsid w:val="00FE1DB7"/>
    <w:rsid w:val="00FE1FA9"/>
    <w:rsid w:val="00FE20BD"/>
    <w:rsid w:val="00FE2200"/>
    <w:rsid w:val="00FE223C"/>
    <w:rsid w:val="00FE24FA"/>
    <w:rsid w:val="00FE27F4"/>
    <w:rsid w:val="00FE2A11"/>
    <w:rsid w:val="00FE2EE7"/>
    <w:rsid w:val="00FE34B8"/>
    <w:rsid w:val="00FE359C"/>
    <w:rsid w:val="00FE39CA"/>
    <w:rsid w:val="00FE39EC"/>
    <w:rsid w:val="00FE3B81"/>
    <w:rsid w:val="00FE42B9"/>
    <w:rsid w:val="00FE4694"/>
    <w:rsid w:val="00FE4749"/>
    <w:rsid w:val="00FE4799"/>
    <w:rsid w:val="00FE47DB"/>
    <w:rsid w:val="00FE4930"/>
    <w:rsid w:val="00FE4A14"/>
    <w:rsid w:val="00FE4C99"/>
    <w:rsid w:val="00FE4D97"/>
    <w:rsid w:val="00FE4E1F"/>
    <w:rsid w:val="00FE500F"/>
    <w:rsid w:val="00FE512B"/>
    <w:rsid w:val="00FE51BB"/>
    <w:rsid w:val="00FE53F8"/>
    <w:rsid w:val="00FE5547"/>
    <w:rsid w:val="00FE558B"/>
    <w:rsid w:val="00FE56E1"/>
    <w:rsid w:val="00FE61EF"/>
    <w:rsid w:val="00FE6B92"/>
    <w:rsid w:val="00FE6EB4"/>
    <w:rsid w:val="00FE71E5"/>
    <w:rsid w:val="00FE736D"/>
    <w:rsid w:val="00FE745B"/>
    <w:rsid w:val="00FE7513"/>
    <w:rsid w:val="00FE7600"/>
    <w:rsid w:val="00FE79F3"/>
    <w:rsid w:val="00FE7A0C"/>
    <w:rsid w:val="00FE7F55"/>
    <w:rsid w:val="00FF0068"/>
    <w:rsid w:val="00FF0107"/>
    <w:rsid w:val="00FF08E9"/>
    <w:rsid w:val="00FF0A1F"/>
    <w:rsid w:val="00FF0BC1"/>
    <w:rsid w:val="00FF0BE7"/>
    <w:rsid w:val="00FF11DD"/>
    <w:rsid w:val="00FF1425"/>
    <w:rsid w:val="00FF1C05"/>
    <w:rsid w:val="00FF1FA4"/>
    <w:rsid w:val="00FF21DE"/>
    <w:rsid w:val="00FF2201"/>
    <w:rsid w:val="00FF278D"/>
    <w:rsid w:val="00FF2D84"/>
    <w:rsid w:val="00FF2FDB"/>
    <w:rsid w:val="00FF2FFD"/>
    <w:rsid w:val="00FF35B2"/>
    <w:rsid w:val="00FF3A39"/>
    <w:rsid w:val="00FF3EFB"/>
    <w:rsid w:val="00FF4590"/>
    <w:rsid w:val="00FF46A0"/>
    <w:rsid w:val="00FF4B74"/>
    <w:rsid w:val="00FF5471"/>
    <w:rsid w:val="00FF5851"/>
    <w:rsid w:val="00FF5A44"/>
    <w:rsid w:val="00FF5D70"/>
    <w:rsid w:val="00FF5DB6"/>
    <w:rsid w:val="00FF601D"/>
    <w:rsid w:val="00FF65EF"/>
    <w:rsid w:val="00FF692E"/>
    <w:rsid w:val="00FF6F98"/>
    <w:rsid w:val="00FF70E9"/>
    <w:rsid w:val="00FF76EE"/>
    <w:rsid w:val="00FF7EF1"/>
    <w:rsid w:val="010C13D4"/>
    <w:rsid w:val="0119522C"/>
    <w:rsid w:val="01217EDF"/>
    <w:rsid w:val="012B6588"/>
    <w:rsid w:val="014154BA"/>
    <w:rsid w:val="0141A3EA"/>
    <w:rsid w:val="0144CA01"/>
    <w:rsid w:val="01480504"/>
    <w:rsid w:val="015537A3"/>
    <w:rsid w:val="01711A4C"/>
    <w:rsid w:val="0171E855"/>
    <w:rsid w:val="017EA8BF"/>
    <w:rsid w:val="018CB064"/>
    <w:rsid w:val="01998D03"/>
    <w:rsid w:val="019E1743"/>
    <w:rsid w:val="01A60B0E"/>
    <w:rsid w:val="01ADA469"/>
    <w:rsid w:val="01B55270"/>
    <w:rsid w:val="01B7336A"/>
    <w:rsid w:val="01F3FCC7"/>
    <w:rsid w:val="020327BF"/>
    <w:rsid w:val="02183B1B"/>
    <w:rsid w:val="02329448"/>
    <w:rsid w:val="02804D17"/>
    <w:rsid w:val="028CA675"/>
    <w:rsid w:val="02938985"/>
    <w:rsid w:val="02957927"/>
    <w:rsid w:val="02B23FEB"/>
    <w:rsid w:val="02EDF4E5"/>
    <w:rsid w:val="03246A8B"/>
    <w:rsid w:val="035967A5"/>
    <w:rsid w:val="036F37A2"/>
    <w:rsid w:val="037CD28F"/>
    <w:rsid w:val="03A7138D"/>
    <w:rsid w:val="03AD4C98"/>
    <w:rsid w:val="03B585F8"/>
    <w:rsid w:val="03D123C4"/>
    <w:rsid w:val="03F351FE"/>
    <w:rsid w:val="03F9B871"/>
    <w:rsid w:val="040FDFBD"/>
    <w:rsid w:val="0415AC34"/>
    <w:rsid w:val="042AE80A"/>
    <w:rsid w:val="04463971"/>
    <w:rsid w:val="0455D634"/>
    <w:rsid w:val="045E35D1"/>
    <w:rsid w:val="0469E188"/>
    <w:rsid w:val="0477F50B"/>
    <w:rsid w:val="04BCF25B"/>
    <w:rsid w:val="04CBD123"/>
    <w:rsid w:val="04ED73E3"/>
    <w:rsid w:val="04F1EC9A"/>
    <w:rsid w:val="04F58F92"/>
    <w:rsid w:val="050D9D8C"/>
    <w:rsid w:val="0516796D"/>
    <w:rsid w:val="051C339D"/>
    <w:rsid w:val="0524AB05"/>
    <w:rsid w:val="052FB805"/>
    <w:rsid w:val="053736AE"/>
    <w:rsid w:val="05458678"/>
    <w:rsid w:val="055ACB2F"/>
    <w:rsid w:val="058631CC"/>
    <w:rsid w:val="05A168A2"/>
    <w:rsid w:val="05BB5DE3"/>
    <w:rsid w:val="05C89230"/>
    <w:rsid w:val="05D6826E"/>
    <w:rsid w:val="05EDF57A"/>
    <w:rsid w:val="05FA9EB7"/>
    <w:rsid w:val="060E415E"/>
    <w:rsid w:val="064FDCA2"/>
    <w:rsid w:val="06678848"/>
    <w:rsid w:val="0667D087"/>
    <w:rsid w:val="06689EDC"/>
    <w:rsid w:val="067142A7"/>
    <w:rsid w:val="0680D2B7"/>
    <w:rsid w:val="068B4C79"/>
    <w:rsid w:val="068F67A5"/>
    <w:rsid w:val="06981A16"/>
    <w:rsid w:val="06A9FB46"/>
    <w:rsid w:val="06AFF705"/>
    <w:rsid w:val="06B4E7BF"/>
    <w:rsid w:val="071B3B81"/>
    <w:rsid w:val="078D4C2C"/>
    <w:rsid w:val="07952619"/>
    <w:rsid w:val="07991F07"/>
    <w:rsid w:val="07A3D794"/>
    <w:rsid w:val="07A8DA71"/>
    <w:rsid w:val="07C80858"/>
    <w:rsid w:val="07D7803F"/>
    <w:rsid w:val="07E2FED6"/>
    <w:rsid w:val="07EC55CD"/>
    <w:rsid w:val="07FE2333"/>
    <w:rsid w:val="080E1EF8"/>
    <w:rsid w:val="0810602D"/>
    <w:rsid w:val="083DE3AA"/>
    <w:rsid w:val="085328EE"/>
    <w:rsid w:val="085F79C2"/>
    <w:rsid w:val="087798EC"/>
    <w:rsid w:val="087A5B3B"/>
    <w:rsid w:val="088CBB84"/>
    <w:rsid w:val="08928E2A"/>
    <w:rsid w:val="089D405D"/>
    <w:rsid w:val="08A6A4E8"/>
    <w:rsid w:val="08C71A01"/>
    <w:rsid w:val="08CC521D"/>
    <w:rsid w:val="08CE2DCB"/>
    <w:rsid w:val="08D0BAFF"/>
    <w:rsid w:val="08DB9CF1"/>
    <w:rsid w:val="08E76D93"/>
    <w:rsid w:val="08FDFD0D"/>
    <w:rsid w:val="090C1EBA"/>
    <w:rsid w:val="090E9A76"/>
    <w:rsid w:val="093D6B06"/>
    <w:rsid w:val="0950B8A8"/>
    <w:rsid w:val="09560959"/>
    <w:rsid w:val="09683762"/>
    <w:rsid w:val="09A31C01"/>
    <w:rsid w:val="09AAE748"/>
    <w:rsid w:val="09C14EBA"/>
    <w:rsid w:val="09D06448"/>
    <w:rsid w:val="09E5E09B"/>
    <w:rsid w:val="09E907FA"/>
    <w:rsid w:val="09EA0426"/>
    <w:rsid w:val="0A15BEFA"/>
    <w:rsid w:val="0A16A414"/>
    <w:rsid w:val="0A2482BF"/>
    <w:rsid w:val="0A4091F7"/>
    <w:rsid w:val="0A5364BC"/>
    <w:rsid w:val="0A5A5F69"/>
    <w:rsid w:val="0A8A6A95"/>
    <w:rsid w:val="0AA4148F"/>
    <w:rsid w:val="0AC08F89"/>
    <w:rsid w:val="0AC4BE4C"/>
    <w:rsid w:val="0AF49166"/>
    <w:rsid w:val="0AF95B69"/>
    <w:rsid w:val="0B06E971"/>
    <w:rsid w:val="0B2A4687"/>
    <w:rsid w:val="0B59BFE2"/>
    <w:rsid w:val="0B7BA5E0"/>
    <w:rsid w:val="0B7C924C"/>
    <w:rsid w:val="0BA0F30D"/>
    <w:rsid w:val="0BA63263"/>
    <w:rsid w:val="0BAB80B8"/>
    <w:rsid w:val="0C139F88"/>
    <w:rsid w:val="0C243ACF"/>
    <w:rsid w:val="0C417399"/>
    <w:rsid w:val="0C542E67"/>
    <w:rsid w:val="0C5633C7"/>
    <w:rsid w:val="0C5BEF44"/>
    <w:rsid w:val="0C624BEC"/>
    <w:rsid w:val="0C6FE826"/>
    <w:rsid w:val="0C78ECF0"/>
    <w:rsid w:val="0C8C4EC6"/>
    <w:rsid w:val="0CBB5691"/>
    <w:rsid w:val="0CD9F210"/>
    <w:rsid w:val="0CE1E8BC"/>
    <w:rsid w:val="0CEEC200"/>
    <w:rsid w:val="0CF9E8B8"/>
    <w:rsid w:val="0D1ABA4E"/>
    <w:rsid w:val="0D235AE0"/>
    <w:rsid w:val="0D3EA566"/>
    <w:rsid w:val="0D5A87CD"/>
    <w:rsid w:val="0D621A16"/>
    <w:rsid w:val="0D67E9BB"/>
    <w:rsid w:val="0D7AEDB3"/>
    <w:rsid w:val="0D9DB1C9"/>
    <w:rsid w:val="0DA354A0"/>
    <w:rsid w:val="0DAADA58"/>
    <w:rsid w:val="0DEE1A4A"/>
    <w:rsid w:val="0E03A857"/>
    <w:rsid w:val="0E1C6134"/>
    <w:rsid w:val="0E1D389E"/>
    <w:rsid w:val="0E4E18A8"/>
    <w:rsid w:val="0E8EE17D"/>
    <w:rsid w:val="0EB1C218"/>
    <w:rsid w:val="0EBF44C6"/>
    <w:rsid w:val="0EC29B74"/>
    <w:rsid w:val="0EE6B0D1"/>
    <w:rsid w:val="0EEF8F38"/>
    <w:rsid w:val="0F0B42EA"/>
    <w:rsid w:val="0F1E36AC"/>
    <w:rsid w:val="0F32E700"/>
    <w:rsid w:val="0F4728EA"/>
    <w:rsid w:val="0F4ABDD4"/>
    <w:rsid w:val="0F5141E6"/>
    <w:rsid w:val="0F7FC1A6"/>
    <w:rsid w:val="0F8B0DCF"/>
    <w:rsid w:val="0F8E0B03"/>
    <w:rsid w:val="0F90BAE6"/>
    <w:rsid w:val="0FA08D0E"/>
    <w:rsid w:val="0FD0B5BC"/>
    <w:rsid w:val="101B6109"/>
    <w:rsid w:val="1021480C"/>
    <w:rsid w:val="1021AE23"/>
    <w:rsid w:val="1045DE43"/>
    <w:rsid w:val="106E26A2"/>
    <w:rsid w:val="109B088D"/>
    <w:rsid w:val="10B13819"/>
    <w:rsid w:val="10B6F25D"/>
    <w:rsid w:val="10C6B2F0"/>
    <w:rsid w:val="10C8A30F"/>
    <w:rsid w:val="10CBADCA"/>
    <w:rsid w:val="10EBADB4"/>
    <w:rsid w:val="10F03765"/>
    <w:rsid w:val="10F038C1"/>
    <w:rsid w:val="10F3B3F4"/>
    <w:rsid w:val="1100FDC1"/>
    <w:rsid w:val="110DE65C"/>
    <w:rsid w:val="113875A5"/>
    <w:rsid w:val="11659B1F"/>
    <w:rsid w:val="116BE6DE"/>
    <w:rsid w:val="11AE2B10"/>
    <w:rsid w:val="11B34C29"/>
    <w:rsid w:val="11D7BF0F"/>
    <w:rsid w:val="11DD6BF8"/>
    <w:rsid w:val="11F42EB8"/>
    <w:rsid w:val="124F4516"/>
    <w:rsid w:val="125AC843"/>
    <w:rsid w:val="129E288C"/>
    <w:rsid w:val="12A11BA2"/>
    <w:rsid w:val="12A1C730"/>
    <w:rsid w:val="12B8F8B2"/>
    <w:rsid w:val="12BFB2AD"/>
    <w:rsid w:val="12D8AD26"/>
    <w:rsid w:val="12DA0B98"/>
    <w:rsid w:val="12DFBC00"/>
    <w:rsid w:val="13146C75"/>
    <w:rsid w:val="131FABDB"/>
    <w:rsid w:val="132999C0"/>
    <w:rsid w:val="132F13BD"/>
    <w:rsid w:val="134BE0FD"/>
    <w:rsid w:val="136A6BBF"/>
    <w:rsid w:val="136F02A1"/>
    <w:rsid w:val="1377AC1F"/>
    <w:rsid w:val="1390CDA9"/>
    <w:rsid w:val="13B1BC4B"/>
    <w:rsid w:val="13B32339"/>
    <w:rsid w:val="13B60E66"/>
    <w:rsid w:val="13BF32DB"/>
    <w:rsid w:val="13D195B6"/>
    <w:rsid w:val="13EDFFA3"/>
    <w:rsid w:val="13F9B796"/>
    <w:rsid w:val="1416CD2B"/>
    <w:rsid w:val="141CA468"/>
    <w:rsid w:val="141F098A"/>
    <w:rsid w:val="14321607"/>
    <w:rsid w:val="14386528"/>
    <w:rsid w:val="143A6DB1"/>
    <w:rsid w:val="143F76A6"/>
    <w:rsid w:val="1444CE8F"/>
    <w:rsid w:val="144A11DC"/>
    <w:rsid w:val="144D643E"/>
    <w:rsid w:val="145CE684"/>
    <w:rsid w:val="145EE912"/>
    <w:rsid w:val="14D1DBB2"/>
    <w:rsid w:val="14D765B5"/>
    <w:rsid w:val="14E1FF28"/>
    <w:rsid w:val="14E82EB8"/>
    <w:rsid w:val="14EB8E8F"/>
    <w:rsid w:val="15298B67"/>
    <w:rsid w:val="1540DDD8"/>
    <w:rsid w:val="154498CA"/>
    <w:rsid w:val="155A860C"/>
    <w:rsid w:val="155F5A2F"/>
    <w:rsid w:val="15679EA6"/>
    <w:rsid w:val="15742BD3"/>
    <w:rsid w:val="157DD801"/>
    <w:rsid w:val="15872E0F"/>
    <w:rsid w:val="1588359C"/>
    <w:rsid w:val="1589BA2C"/>
    <w:rsid w:val="1596E9F2"/>
    <w:rsid w:val="15B4AA40"/>
    <w:rsid w:val="161F628E"/>
    <w:rsid w:val="161F6794"/>
    <w:rsid w:val="162B63E2"/>
    <w:rsid w:val="16325A77"/>
    <w:rsid w:val="16354043"/>
    <w:rsid w:val="163FBCFE"/>
    <w:rsid w:val="165922F3"/>
    <w:rsid w:val="166A0A30"/>
    <w:rsid w:val="168DEA24"/>
    <w:rsid w:val="16A2FC57"/>
    <w:rsid w:val="16E4ED8F"/>
    <w:rsid w:val="16FCC202"/>
    <w:rsid w:val="170551F9"/>
    <w:rsid w:val="172486ED"/>
    <w:rsid w:val="172C692C"/>
    <w:rsid w:val="1743338F"/>
    <w:rsid w:val="176CD3FD"/>
    <w:rsid w:val="1770C675"/>
    <w:rsid w:val="17CFB96A"/>
    <w:rsid w:val="17D4367E"/>
    <w:rsid w:val="17DAF1DF"/>
    <w:rsid w:val="17EEFD14"/>
    <w:rsid w:val="17EF36B9"/>
    <w:rsid w:val="1888B10F"/>
    <w:rsid w:val="18975016"/>
    <w:rsid w:val="18A06F4A"/>
    <w:rsid w:val="18C5E484"/>
    <w:rsid w:val="18D6DE3D"/>
    <w:rsid w:val="18FA2CFF"/>
    <w:rsid w:val="1910A708"/>
    <w:rsid w:val="192FACFF"/>
    <w:rsid w:val="193C6E22"/>
    <w:rsid w:val="193CC3B9"/>
    <w:rsid w:val="196ED584"/>
    <w:rsid w:val="1980BD62"/>
    <w:rsid w:val="1988F390"/>
    <w:rsid w:val="19BA3C39"/>
    <w:rsid w:val="19F9DF24"/>
    <w:rsid w:val="1A26BF9C"/>
    <w:rsid w:val="1A37EF01"/>
    <w:rsid w:val="1A49D081"/>
    <w:rsid w:val="1A51AC42"/>
    <w:rsid w:val="1A8B27C8"/>
    <w:rsid w:val="1A931017"/>
    <w:rsid w:val="1A988A53"/>
    <w:rsid w:val="1AAECD52"/>
    <w:rsid w:val="1ABCDEC9"/>
    <w:rsid w:val="1ABD5B43"/>
    <w:rsid w:val="1AC4E603"/>
    <w:rsid w:val="1AEB0D74"/>
    <w:rsid w:val="1B09D877"/>
    <w:rsid w:val="1B13741F"/>
    <w:rsid w:val="1B224363"/>
    <w:rsid w:val="1B30DFDD"/>
    <w:rsid w:val="1B39BF02"/>
    <w:rsid w:val="1B487924"/>
    <w:rsid w:val="1B642C5B"/>
    <w:rsid w:val="1B6F165D"/>
    <w:rsid w:val="1B821AE8"/>
    <w:rsid w:val="1B856777"/>
    <w:rsid w:val="1BA6CBA9"/>
    <w:rsid w:val="1BBD8C17"/>
    <w:rsid w:val="1BBE7732"/>
    <w:rsid w:val="1BEDEC09"/>
    <w:rsid w:val="1C1FAE1B"/>
    <w:rsid w:val="1C45350B"/>
    <w:rsid w:val="1C45F10B"/>
    <w:rsid w:val="1C4D33C2"/>
    <w:rsid w:val="1C4D3649"/>
    <w:rsid w:val="1C51AA21"/>
    <w:rsid w:val="1C5B9B86"/>
    <w:rsid w:val="1C610E2B"/>
    <w:rsid w:val="1C623B7B"/>
    <w:rsid w:val="1C72955F"/>
    <w:rsid w:val="1C996851"/>
    <w:rsid w:val="1CA3CC75"/>
    <w:rsid w:val="1CC21530"/>
    <w:rsid w:val="1CC562B0"/>
    <w:rsid w:val="1CC9C485"/>
    <w:rsid w:val="1CF5B6D7"/>
    <w:rsid w:val="1CFA72F4"/>
    <w:rsid w:val="1D088CC4"/>
    <w:rsid w:val="1D09209E"/>
    <w:rsid w:val="1D1E7FFD"/>
    <w:rsid w:val="1D297389"/>
    <w:rsid w:val="1D2A23EB"/>
    <w:rsid w:val="1D38DF6F"/>
    <w:rsid w:val="1D442450"/>
    <w:rsid w:val="1D578C46"/>
    <w:rsid w:val="1D5A0060"/>
    <w:rsid w:val="1D5D28DA"/>
    <w:rsid w:val="1D7CE9AB"/>
    <w:rsid w:val="1DB2991D"/>
    <w:rsid w:val="1DD8F426"/>
    <w:rsid w:val="1DEBBE78"/>
    <w:rsid w:val="1DED2589"/>
    <w:rsid w:val="1E355FB1"/>
    <w:rsid w:val="1E3C027E"/>
    <w:rsid w:val="1E5AD9C5"/>
    <w:rsid w:val="1E5C5F40"/>
    <w:rsid w:val="1ECA19AB"/>
    <w:rsid w:val="1EDB2244"/>
    <w:rsid w:val="1EF8618D"/>
    <w:rsid w:val="1F003687"/>
    <w:rsid w:val="1F062F3C"/>
    <w:rsid w:val="1F07C862"/>
    <w:rsid w:val="1F1F8593"/>
    <w:rsid w:val="1F2E5726"/>
    <w:rsid w:val="1F52B291"/>
    <w:rsid w:val="1F5B958F"/>
    <w:rsid w:val="1F5C0622"/>
    <w:rsid w:val="1F649C62"/>
    <w:rsid w:val="1F68D4B5"/>
    <w:rsid w:val="1F89201C"/>
    <w:rsid w:val="1F8A748C"/>
    <w:rsid w:val="1FBAA35D"/>
    <w:rsid w:val="1FD85F7C"/>
    <w:rsid w:val="1FF54C1E"/>
    <w:rsid w:val="201B98AF"/>
    <w:rsid w:val="20411AC0"/>
    <w:rsid w:val="20411F7B"/>
    <w:rsid w:val="20460DDD"/>
    <w:rsid w:val="2046D059"/>
    <w:rsid w:val="2057D11C"/>
    <w:rsid w:val="205D5C75"/>
    <w:rsid w:val="20688F20"/>
    <w:rsid w:val="20769470"/>
    <w:rsid w:val="207BB996"/>
    <w:rsid w:val="2081DB37"/>
    <w:rsid w:val="2088FA4D"/>
    <w:rsid w:val="20A86365"/>
    <w:rsid w:val="20B53657"/>
    <w:rsid w:val="20D8E430"/>
    <w:rsid w:val="20E96DE1"/>
    <w:rsid w:val="20F480A1"/>
    <w:rsid w:val="2103B08C"/>
    <w:rsid w:val="21198B38"/>
    <w:rsid w:val="21337F76"/>
    <w:rsid w:val="2133FCDE"/>
    <w:rsid w:val="2135DF2A"/>
    <w:rsid w:val="214CA3CF"/>
    <w:rsid w:val="215717A8"/>
    <w:rsid w:val="21769DB2"/>
    <w:rsid w:val="218F04FB"/>
    <w:rsid w:val="21B8D2D2"/>
    <w:rsid w:val="21C3DC2C"/>
    <w:rsid w:val="21D80ED9"/>
    <w:rsid w:val="21F02CCD"/>
    <w:rsid w:val="2228B9FD"/>
    <w:rsid w:val="225EB527"/>
    <w:rsid w:val="22A47D4B"/>
    <w:rsid w:val="22AFFCA0"/>
    <w:rsid w:val="22B65C50"/>
    <w:rsid w:val="22CEBB8F"/>
    <w:rsid w:val="22D22723"/>
    <w:rsid w:val="22E82593"/>
    <w:rsid w:val="22F83EB8"/>
    <w:rsid w:val="230CBF84"/>
    <w:rsid w:val="230D5E18"/>
    <w:rsid w:val="230E707E"/>
    <w:rsid w:val="236760EC"/>
    <w:rsid w:val="23797A0B"/>
    <w:rsid w:val="23825058"/>
    <w:rsid w:val="23A0F4CF"/>
    <w:rsid w:val="23BB554F"/>
    <w:rsid w:val="23C2AE90"/>
    <w:rsid w:val="23CCFFE1"/>
    <w:rsid w:val="23DA6861"/>
    <w:rsid w:val="23DC275B"/>
    <w:rsid w:val="23EFED1C"/>
    <w:rsid w:val="23F402E6"/>
    <w:rsid w:val="2402C1D7"/>
    <w:rsid w:val="2402C563"/>
    <w:rsid w:val="2418050C"/>
    <w:rsid w:val="24299F4F"/>
    <w:rsid w:val="242A0217"/>
    <w:rsid w:val="243F6882"/>
    <w:rsid w:val="245B9ECA"/>
    <w:rsid w:val="247B41A4"/>
    <w:rsid w:val="247EB1F1"/>
    <w:rsid w:val="24973252"/>
    <w:rsid w:val="249AEC6A"/>
    <w:rsid w:val="249F1905"/>
    <w:rsid w:val="24AE8ED2"/>
    <w:rsid w:val="24B0A4CF"/>
    <w:rsid w:val="24DC2CBC"/>
    <w:rsid w:val="24EA2FE2"/>
    <w:rsid w:val="24EC4DCA"/>
    <w:rsid w:val="250A4D2C"/>
    <w:rsid w:val="250CD4E5"/>
    <w:rsid w:val="2523B58E"/>
    <w:rsid w:val="25347FFE"/>
    <w:rsid w:val="25568E31"/>
    <w:rsid w:val="2557F626"/>
    <w:rsid w:val="2579A1E4"/>
    <w:rsid w:val="25900362"/>
    <w:rsid w:val="25904D49"/>
    <w:rsid w:val="25B46467"/>
    <w:rsid w:val="25FF30B5"/>
    <w:rsid w:val="260BB12A"/>
    <w:rsid w:val="261B49E5"/>
    <w:rsid w:val="2622B3A8"/>
    <w:rsid w:val="262A9640"/>
    <w:rsid w:val="2631841E"/>
    <w:rsid w:val="264D4367"/>
    <w:rsid w:val="2654057D"/>
    <w:rsid w:val="266B12D6"/>
    <w:rsid w:val="26780BCC"/>
    <w:rsid w:val="267A21A1"/>
    <w:rsid w:val="2690E1C4"/>
    <w:rsid w:val="269C08AD"/>
    <w:rsid w:val="26B368D2"/>
    <w:rsid w:val="26C23485"/>
    <w:rsid w:val="26F47CE5"/>
    <w:rsid w:val="27030FE2"/>
    <w:rsid w:val="27193D39"/>
    <w:rsid w:val="272A2AED"/>
    <w:rsid w:val="272D8B22"/>
    <w:rsid w:val="2748226F"/>
    <w:rsid w:val="275DC2EB"/>
    <w:rsid w:val="2782360E"/>
    <w:rsid w:val="27B8EE13"/>
    <w:rsid w:val="27DC9990"/>
    <w:rsid w:val="27E1FC2A"/>
    <w:rsid w:val="27EECC99"/>
    <w:rsid w:val="27F92064"/>
    <w:rsid w:val="280DFE6C"/>
    <w:rsid w:val="28100657"/>
    <w:rsid w:val="282D31A0"/>
    <w:rsid w:val="28817D3F"/>
    <w:rsid w:val="289204C2"/>
    <w:rsid w:val="28AD3AE9"/>
    <w:rsid w:val="28C012DE"/>
    <w:rsid w:val="290EE379"/>
    <w:rsid w:val="2926A5A2"/>
    <w:rsid w:val="292E19E1"/>
    <w:rsid w:val="29352B78"/>
    <w:rsid w:val="294E8307"/>
    <w:rsid w:val="295A40BE"/>
    <w:rsid w:val="296C0785"/>
    <w:rsid w:val="29774602"/>
    <w:rsid w:val="297C8649"/>
    <w:rsid w:val="299170CD"/>
    <w:rsid w:val="29920EEC"/>
    <w:rsid w:val="29B756FD"/>
    <w:rsid w:val="29BBE066"/>
    <w:rsid w:val="29D3B065"/>
    <w:rsid w:val="29D65488"/>
    <w:rsid w:val="29DF1A77"/>
    <w:rsid w:val="29E179BC"/>
    <w:rsid w:val="29E87508"/>
    <w:rsid w:val="29F1256C"/>
    <w:rsid w:val="29F22CF8"/>
    <w:rsid w:val="2A14056C"/>
    <w:rsid w:val="2A45FF43"/>
    <w:rsid w:val="2A4F720A"/>
    <w:rsid w:val="2A5BB2CB"/>
    <w:rsid w:val="2A672AE7"/>
    <w:rsid w:val="2A9F2E82"/>
    <w:rsid w:val="2AB73AD7"/>
    <w:rsid w:val="2AD729BF"/>
    <w:rsid w:val="2ADC2544"/>
    <w:rsid w:val="2B18F235"/>
    <w:rsid w:val="2B43443F"/>
    <w:rsid w:val="2B49854B"/>
    <w:rsid w:val="2B6EFA9D"/>
    <w:rsid w:val="2B7EFABA"/>
    <w:rsid w:val="2B899701"/>
    <w:rsid w:val="2B9AAAF9"/>
    <w:rsid w:val="2B9B2099"/>
    <w:rsid w:val="2B9D4DC3"/>
    <w:rsid w:val="2BA3F4ED"/>
    <w:rsid w:val="2BAAEB33"/>
    <w:rsid w:val="2BB39ACA"/>
    <w:rsid w:val="2BB81B3C"/>
    <w:rsid w:val="2BCA4C0F"/>
    <w:rsid w:val="2BDEB060"/>
    <w:rsid w:val="2BE8E9B1"/>
    <w:rsid w:val="2BE8F233"/>
    <w:rsid w:val="2BED606F"/>
    <w:rsid w:val="2C0C4C5A"/>
    <w:rsid w:val="2C41CBF2"/>
    <w:rsid w:val="2C48F338"/>
    <w:rsid w:val="2C4F5C1A"/>
    <w:rsid w:val="2C506E7A"/>
    <w:rsid w:val="2C56F3FB"/>
    <w:rsid w:val="2C5AD52C"/>
    <w:rsid w:val="2C65A436"/>
    <w:rsid w:val="2CB99E15"/>
    <w:rsid w:val="2CBEA9C5"/>
    <w:rsid w:val="2CDA5BD2"/>
    <w:rsid w:val="2D221CA8"/>
    <w:rsid w:val="2D29FF5F"/>
    <w:rsid w:val="2D342906"/>
    <w:rsid w:val="2D3B4F08"/>
    <w:rsid w:val="2D4A1E9F"/>
    <w:rsid w:val="2D72718F"/>
    <w:rsid w:val="2D992D88"/>
    <w:rsid w:val="2DA5A1E0"/>
    <w:rsid w:val="2DE5D7DF"/>
    <w:rsid w:val="2E01EA74"/>
    <w:rsid w:val="2E107F42"/>
    <w:rsid w:val="2E42659F"/>
    <w:rsid w:val="2E4E4903"/>
    <w:rsid w:val="2E5A093A"/>
    <w:rsid w:val="2E76549E"/>
    <w:rsid w:val="2EBD7C6C"/>
    <w:rsid w:val="2EC12D03"/>
    <w:rsid w:val="2ECF199A"/>
    <w:rsid w:val="2EE66262"/>
    <w:rsid w:val="2EF4DF3F"/>
    <w:rsid w:val="2EF877C2"/>
    <w:rsid w:val="2F068382"/>
    <w:rsid w:val="2F3A4504"/>
    <w:rsid w:val="2F5A381F"/>
    <w:rsid w:val="2F78B1E8"/>
    <w:rsid w:val="2F7E7DDF"/>
    <w:rsid w:val="2F883F32"/>
    <w:rsid w:val="2FA34CC6"/>
    <w:rsid w:val="2FA8294A"/>
    <w:rsid w:val="2FAB99CA"/>
    <w:rsid w:val="2FABC1A5"/>
    <w:rsid w:val="2FC014AA"/>
    <w:rsid w:val="2FC85603"/>
    <w:rsid w:val="2FD9EA09"/>
    <w:rsid w:val="2FEAFF94"/>
    <w:rsid w:val="2FED95D5"/>
    <w:rsid w:val="2FF9DAB3"/>
    <w:rsid w:val="2FFA1E4E"/>
    <w:rsid w:val="3033E16F"/>
    <w:rsid w:val="304CA4A5"/>
    <w:rsid w:val="306EEFA2"/>
    <w:rsid w:val="3070BCF8"/>
    <w:rsid w:val="30801CBE"/>
    <w:rsid w:val="308636FA"/>
    <w:rsid w:val="30B041F6"/>
    <w:rsid w:val="30C1DE90"/>
    <w:rsid w:val="30E11847"/>
    <w:rsid w:val="30F71DC1"/>
    <w:rsid w:val="31201A54"/>
    <w:rsid w:val="3121CCE3"/>
    <w:rsid w:val="314F6E41"/>
    <w:rsid w:val="315DA94D"/>
    <w:rsid w:val="3171CC09"/>
    <w:rsid w:val="317B5BF8"/>
    <w:rsid w:val="317FE9CC"/>
    <w:rsid w:val="318EADA8"/>
    <w:rsid w:val="31A79A37"/>
    <w:rsid w:val="31C3D70B"/>
    <w:rsid w:val="31F5DC01"/>
    <w:rsid w:val="31FC362C"/>
    <w:rsid w:val="32219ED3"/>
    <w:rsid w:val="324C8B0A"/>
    <w:rsid w:val="32566ED8"/>
    <w:rsid w:val="3257F334"/>
    <w:rsid w:val="3274DE6C"/>
    <w:rsid w:val="32779EC6"/>
    <w:rsid w:val="32ABC65D"/>
    <w:rsid w:val="32B289EA"/>
    <w:rsid w:val="32C9808C"/>
    <w:rsid w:val="32F6215A"/>
    <w:rsid w:val="32F97919"/>
    <w:rsid w:val="333AAFFA"/>
    <w:rsid w:val="3346C898"/>
    <w:rsid w:val="334B2650"/>
    <w:rsid w:val="33F8E2DA"/>
    <w:rsid w:val="33FA07CB"/>
    <w:rsid w:val="3409CE39"/>
    <w:rsid w:val="342A8FFB"/>
    <w:rsid w:val="343D61FF"/>
    <w:rsid w:val="343D8003"/>
    <w:rsid w:val="343FB8CE"/>
    <w:rsid w:val="3445BE1D"/>
    <w:rsid w:val="346071E3"/>
    <w:rsid w:val="34676114"/>
    <w:rsid w:val="3468B81C"/>
    <w:rsid w:val="34B20ACA"/>
    <w:rsid w:val="34C7BA80"/>
    <w:rsid w:val="34CC0E38"/>
    <w:rsid w:val="34D85B8A"/>
    <w:rsid w:val="34FD71F7"/>
    <w:rsid w:val="3509FC51"/>
    <w:rsid w:val="351FA875"/>
    <w:rsid w:val="352643B9"/>
    <w:rsid w:val="3564D965"/>
    <w:rsid w:val="358812E0"/>
    <w:rsid w:val="358BAB03"/>
    <w:rsid w:val="358C123B"/>
    <w:rsid w:val="358ECC81"/>
    <w:rsid w:val="359A5B2C"/>
    <w:rsid w:val="359B79A7"/>
    <w:rsid w:val="35A08C63"/>
    <w:rsid w:val="35A3E58A"/>
    <w:rsid w:val="35B6B600"/>
    <w:rsid w:val="360042C3"/>
    <w:rsid w:val="36045DE6"/>
    <w:rsid w:val="360D1851"/>
    <w:rsid w:val="36301FB8"/>
    <w:rsid w:val="3639BBC3"/>
    <w:rsid w:val="3643DFD8"/>
    <w:rsid w:val="3653CD6F"/>
    <w:rsid w:val="365D1BFC"/>
    <w:rsid w:val="36646074"/>
    <w:rsid w:val="3696EB29"/>
    <w:rsid w:val="36BAD4ED"/>
    <w:rsid w:val="36BDA2F0"/>
    <w:rsid w:val="36D6E7B9"/>
    <w:rsid w:val="36E8CB69"/>
    <w:rsid w:val="36F11CD3"/>
    <w:rsid w:val="370D6B16"/>
    <w:rsid w:val="3720A292"/>
    <w:rsid w:val="3729F020"/>
    <w:rsid w:val="372AEDC7"/>
    <w:rsid w:val="372F51C4"/>
    <w:rsid w:val="37634BDE"/>
    <w:rsid w:val="37838E8D"/>
    <w:rsid w:val="37955A2F"/>
    <w:rsid w:val="37D98B12"/>
    <w:rsid w:val="37EB5A06"/>
    <w:rsid w:val="37F0EB98"/>
    <w:rsid w:val="37F54114"/>
    <w:rsid w:val="37F6D7D4"/>
    <w:rsid w:val="38040D16"/>
    <w:rsid w:val="38253042"/>
    <w:rsid w:val="385F56A1"/>
    <w:rsid w:val="386AA77A"/>
    <w:rsid w:val="38B0FB81"/>
    <w:rsid w:val="38E9FF9C"/>
    <w:rsid w:val="38F29807"/>
    <w:rsid w:val="3902B5A8"/>
    <w:rsid w:val="3917CCD0"/>
    <w:rsid w:val="391F81BA"/>
    <w:rsid w:val="39200FB8"/>
    <w:rsid w:val="39254A9B"/>
    <w:rsid w:val="392E375D"/>
    <w:rsid w:val="393BABE1"/>
    <w:rsid w:val="396F6146"/>
    <w:rsid w:val="397B021C"/>
    <w:rsid w:val="397DFB58"/>
    <w:rsid w:val="399E3CD7"/>
    <w:rsid w:val="39ACDC0F"/>
    <w:rsid w:val="39B45923"/>
    <w:rsid w:val="39C73E2D"/>
    <w:rsid w:val="3A64C3CD"/>
    <w:rsid w:val="3A6A30E3"/>
    <w:rsid w:val="3A6F4FE5"/>
    <w:rsid w:val="3AA6596A"/>
    <w:rsid w:val="3ABA2742"/>
    <w:rsid w:val="3AE58490"/>
    <w:rsid w:val="3AE6C77C"/>
    <w:rsid w:val="3B0E1603"/>
    <w:rsid w:val="3B1FE092"/>
    <w:rsid w:val="3B3242B3"/>
    <w:rsid w:val="3B4FFCE6"/>
    <w:rsid w:val="3B500D3F"/>
    <w:rsid w:val="3B664AF0"/>
    <w:rsid w:val="3B8B290F"/>
    <w:rsid w:val="3B8FDD6F"/>
    <w:rsid w:val="3BC4A3EF"/>
    <w:rsid w:val="3BC574AD"/>
    <w:rsid w:val="3BD81487"/>
    <w:rsid w:val="3BDDDD50"/>
    <w:rsid w:val="3BEFE886"/>
    <w:rsid w:val="3C0D4727"/>
    <w:rsid w:val="3C15FE38"/>
    <w:rsid w:val="3C1AD2F7"/>
    <w:rsid w:val="3C568C6C"/>
    <w:rsid w:val="3C702287"/>
    <w:rsid w:val="3C76349B"/>
    <w:rsid w:val="3C7F69DE"/>
    <w:rsid w:val="3C808C95"/>
    <w:rsid w:val="3CAAD488"/>
    <w:rsid w:val="3CB77EA4"/>
    <w:rsid w:val="3CFA6BF8"/>
    <w:rsid w:val="3D27D5B3"/>
    <w:rsid w:val="3D357E1B"/>
    <w:rsid w:val="3D4E0736"/>
    <w:rsid w:val="3D6CD1CF"/>
    <w:rsid w:val="3D6D8D9C"/>
    <w:rsid w:val="3D6F2CEF"/>
    <w:rsid w:val="3D8B6837"/>
    <w:rsid w:val="3D8DFC8A"/>
    <w:rsid w:val="3D8FC8F5"/>
    <w:rsid w:val="3D9743D3"/>
    <w:rsid w:val="3DA5B293"/>
    <w:rsid w:val="3DC89C28"/>
    <w:rsid w:val="3DDA63D7"/>
    <w:rsid w:val="3DDEBA48"/>
    <w:rsid w:val="3DF3F407"/>
    <w:rsid w:val="3DFC366C"/>
    <w:rsid w:val="3E0BB889"/>
    <w:rsid w:val="3E371EBE"/>
    <w:rsid w:val="3E41C598"/>
    <w:rsid w:val="3E7DDDDB"/>
    <w:rsid w:val="3E8C5568"/>
    <w:rsid w:val="3EAB4DB4"/>
    <w:rsid w:val="3EAF59C5"/>
    <w:rsid w:val="3EBBA6E4"/>
    <w:rsid w:val="3EBCBBCB"/>
    <w:rsid w:val="3EC47011"/>
    <w:rsid w:val="3EC98CE8"/>
    <w:rsid w:val="3EE5260E"/>
    <w:rsid w:val="3EE54A9A"/>
    <w:rsid w:val="3EEAC894"/>
    <w:rsid w:val="3EF3450E"/>
    <w:rsid w:val="3F00AF07"/>
    <w:rsid w:val="3F202AF1"/>
    <w:rsid w:val="3F32BBD4"/>
    <w:rsid w:val="3F3A2D50"/>
    <w:rsid w:val="3F675AEF"/>
    <w:rsid w:val="3F6A9C5C"/>
    <w:rsid w:val="3F7E2C05"/>
    <w:rsid w:val="3F8F334B"/>
    <w:rsid w:val="3FA6AFD3"/>
    <w:rsid w:val="3FC9F94A"/>
    <w:rsid w:val="3FCCC58A"/>
    <w:rsid w:val="3FDC40C0"/>
    <w:rsid w:val="3FE5B057"/>
    <w:rsid w:val="3FEA7C40"/>
    <w:rsid w:val="3FF15FC8"/>
    <w:rsid w:val="3FFE8E69"/>
    <w:rsid w:val="40272307"/>
    <w:rsid w:val="40428FB8"/>
    <w:rsid w:val="40608395"/>
    <w:rsid w:val="40898CF4"/>
    <w:rsid w:val="409FEBB2"/>
    <w:rsid w:val="40E0DB94"/>
    <w:rsid w:val="4148B5F2"/>
    <w:rsid w:val="415E967E"/>
    <w:rsid w:val="41726206"/>
    <w:rsid w:val="417EA764"/>
    <w:rsid w:val="419F45C0"/>
    <w:rsid w:val="41B2963F"/>
    <w:rsid w:val="41BF623C"/>
    <w:rsid w:val="41D52539"/>
    <w:rsid w:val="420A47B2"/>
    <w:rsid w:val="422BC06D"/>
    <w:rsid w:val="42553FC3"/>
    <w:rsid w:val="4258D921"/>
    <w:rsid w:val="4288497E"/>
    <w:rsid w:val="428A901D"/>
    <w:rsid w:val="42A998C6"/>
    <w:rsid w:val="42C76324"/>
    <w:rsid w:val="42E294AD"/>
    <w:rsid w:val="42E74BB5"/>
    <w:rsid w:val="4303E1C4"/>
    <w:rsid w:val="4319B0E3"/>
    <w:rsid w:val="432BAF44"/>
    <w:rsid w:val="43302D5E"/>
    <w:rsid w:val="43309DCB"/>
    <w:rsid w:val="433535C8"/>
    <w:rsid w:val="4340132C"/>
    <w:rsid w:val="4340566A"/>
    <w:rsid w:val="4352CE4D"/>
    <w:rsid w:val="43692149"/>
    <w:rsid w:val="436D6932"/>
    <w:rsid w:val="43A3589B"/>
    <w:rsid w:val="43CE9194"/>
    <w:rsid w:val="43EF76C1"/>
    <w:rsid w:val="43F39775"/>
    <w:rsid w:val="440CB475"/>
    <w:rsid w:val="44252409"/>
    <w:rsid w:val="44255468"/>
    <w:rsid w:val="4439DB6F"/>
    <w:rsid w:val="44422CEE"/>
    <w:rsid w:val="445E49C6"/>
    <w:rsid w:val="44650133"/>
    <w:rsid w:val="4474C2A2"/>
    <w:rsid w:val="4475CB0A"/>
    <w:rsid w:val="44766916"/>
    <w:rsid w:val="448CCB33"/>
    <w:rsid w:val="44A15A1E"/>
    <w:rsid w:val="44D36505"/>
    <w:rsid w:val="44F68DB9"/>
    <w:rsid w:val="450843F8"/>
    <w:rsid w:val="451B8B0B"/>
    <w:rsid w:val="452489D6"/>
    <w:rsid w:val="45800C8C"/>
    <w:rsid w:val="45912194"/>
    <w:rsid w:val="45916F4F"/>
    <w:rsid w:val="45ADA13D"/>
    <w:rsid w:val="45C3CCB3"/>
    <w:rsid w:val="45D63B56"/>
    <w:rsid w:val="4604D914"/>
    <w:rsid w:val="4613102F"/>
    <w:rsid w:val="46331C58"/>
    <w:rsid w:val="463F8675"/>
    <w:rsid w:val="4643AD08"/>
    <w:rsid w:val="46479B3F"/>
    <w:rsid w:val="4682BEB5"/>
    <w:rsid w:val="46972732"/>
    <w:rsid w:val="4699367E"/>
    <w:rsid w:val="46C91873"/>
    <w:rsid w:val="46D399BA"/>
    <w:rsid w:val="46E0EF09"/>
    <w:rsid w:val="46E1CBFB"/>
    <w:rsid w:val="4705FED1"/>
    <w:rsid w:val="470CA38E"/>
    <w:rsid w:val="47215697"/>
    <w:rsid w:val="473AC6F0"/>
    <w:rsid w:val="474CAAF4"/>
    <w:rsid w:val="47731B31"/>
    <w:rsid w:val="47760DE7"/>
    <w:rsid w:val="478A51B7"/>
    <w:rsid w:val="47A063A3"/>
    <w:rsid w:val="47A2BB8B"/>
    <w:rsid w:val="47C21C39"/>
    <w:rsid w:val="47D580BF"/>
    <w:rsid w:val="47E2D152"/>
    <w:rsid w:val="47F59965"/>
    <w:rsid w:val="482B0BA8"/>
    <w:rsid w:val="4836A3A3"/>
    <w:rsid w:val="48531AB4"/>
    <w:rsid w:val="488DC185"/>
    <w:rsid w:val="489820D2"/>
    <w:rsid w:val="48F4D737"/>
    <w:rsid w:val="49001C35"/>
    <w:rsid w:val="490E8B6E"/>
    <w:rsid w:val="49335E05"/>
    <w:rsid w:val="49666BC9"/>
    <w:rsid w:val="497809CB"/>
    <w:rsid w:val="49B84E33"/>
    <w:rsid w:val="49D3BEA9"/>
    <w:rsid w:val="49DE05D6"/>
    <w:rsid w:val="49F811AD"/>
    <w:rsid w:val="4A0264C2"/>
    <w:rsid w:val="4A2CD3BD"/>
    <w:rsid w:val="4A31C7C3"/>
    <w:rsid w:val="4A42B111"/>
    <w:rsid w:val="4A884B67"/>
    <w:rsid w:val="4A891983"/>
    <w:rsid w:val="4A9BB153"/>
    <w:rsid w:val="4AA70D8B"/>
    <w:rsid w:val="4AAA515A"/>
    <w:rsid w:val="4AC3EE7C"/>
    <w:rsid w:val="4ACECDA1"/>
    <w:rsid w:val="4AD876CA"/>
    <w:rsid w:val="4AD9B0D4"/>
    <w:rsid w:val="4AF70FAB"/>
    <w:rsid w:val="4B0F7567"/>
    <w:rsid w:val="4B240739"/>
    <w:rsid w:val="4B3551B8"/>
    <w:rsid w:val="4B3B9BD2"/>
    <w:rsid w:val="4B4F02CB"/>
    <w:rsid w:val="4B4FCCCC"/>
    <w:rsid w:val="4B8A5EDE"/>
    <w:rsid w:val="4B9DB67B"/>
    <w:rsid w:val="4BD9863F"/>
    <w:rsid w:val="4BE17B0B"/>
    <w:rsid w:val="4C220719"/>
    <w:rsid w:val="4C2CD45C"/>
    <w:rsid w:val="4C30233E"/>
    <w:rsid w:val="4C480DC9"/>
    <w:rsid w:val="4C60CD87"/>
    <w:rsid w:val="4C736BBC"/>
    <w:rsid w:val="4C8460BE"/>
    <w:rsid w:val="4C96A911"/>
    <w:rsid w:val="4C9B2B1A"/>
    <w:rsid w:val="4CB9DE29"/>
    <w:rsid w:val="4CD80D6A"/>
    <w:rsid w:val="4CDCB210"/>
    <w:rsid w:val="4CE1D7CF"/>
    <w:rsid w:val="4D04130F"/>
    <w:rsid w:val="4D1192E4"/>
    <w:rsid w:val="4D277E9B"/>
    <w:rsid w:val="4D33902A"/>
    <w:rsid w:val="4D448A17"/>
    <w:rsid w:val="4D4C134F"/>
    <w:rsid w:val="4D5331FC"/>
    <w:rsid w:val="4D64A6FF"/>
    <w:rsid w:val="4D695E59"/>
    <w:rsid w:val="4DA07C42"/>
    <w:rsid w:val="4DABE5E8"/>
    <w:rsid w:val="4DC6E181"/>
    <w:rsid w:val="4DD0FA92"/>
    <w:rsid w:val="4DD3F3C4"/>
    <w:rsid w:val="4DD4A3C0"/>
    <w:rsid w:val="4DD634A9"/>
    <w:rsid w:val="4E06DB46"/>
    <w:rsid w:val="4E09B226"/>
    <w:rsid w:val="4E4866FA"/>
    <w:rsid w:val="4E6716A8"/>
    <w:rsid w:val="4E6CDD77"/>
    <w:rsid w:val="4E6FA0A3"/>
    <w:rsid w:val="4EA9FBE3"/>
    <w:rsid w:val="4EBD6529"/>
    <w:rsid w:val="4ECBB353"/>
    <w:rsid w:val="4ED7EC48"/>
    <w:rsid w:val="4ED8CCC0"/>
    <w:rsid w:val="4EDFDE83"/>
    <w:rsid w:val="4EE2E025"/>
    <w:rsid w:val="4F104850"/>
    <w:rsid w:val="4F10F871"/>
    <w:rsid w:val="4F181A54"/>
    <w:rsid w:val="4F18E0EC"/>
    <w:rsid w:val="4F2A0336"/>
    <w:rsid w:val="4F2F922D"/>
    <w:rsid w:val="4F4DA5F3"/>
    <w:rsid w:val="4F5258C0"/>
    <w:rsid w:val="4F602B2E"/>
    <w:rsid w:val="4F7D5DB4"/>
    <w:rsid w:val="4F905FC9"/>
    <w:rsid w:val="4F974CE5"/>
    <w:rsid w:val="4FA1C2CA"/>
    <w:rsid w:val="4FA58E25"/>
    <w:rsid w:val="4FA7A6E9"/>
    <w:rsid w:val="4FCCC5A9"/>
    <w:rsid w:val="4FCE690B"/>
    <w:rsid w:val="4FE2E00D"/>
    <w:rsid w:val="4FEFF1E2"/>
    <w:rsid w:val="50145876"/>
    <w:rsid w:val="502A8008"/>
    <w:rsid w:val="5048B2B8"/>
    <w:rsid w:val="505254F8"/>
    <w:rsid w:val="50556ABB"/>
    <w:rsid w:val="5071EAFE"/>
    <w:rsid w:val="50763792"/>
    <w:rsid w:val="50990515"/>
    <w:rsid w:val="509D638B"/>
    <w:rsid w:val="50A651AC"/>
    <w:rsid w:val="50B27C7C"/>
    <w:rsid w:val="50C3DFF4"/>
    <w:rsid w:val="50D0369F"/>
    <w:rsid w:val="50D7B7B8"/>
    <w:rsid w:val="50F62285"/>
    <w:rsid w:val="5108767F"/>
    <w:rsid w:val="5116D23A"/>
    <w:rsid w:val="514B9846"/>
    <w:rsid w:val="5156EA2B"/>
    <w:rsid w:val="5157789B"/>
    <w:rsid w:val="5159BD15"/>
    <w:rsid w:val="515BC2F2"/>
    <w:rsid w:val="51D89C68"/>
    <w:rsid w:val="51EBD6AF"/>
    <w:rsid w:val="51F59986"/>
    <w:rsid w:val="51FFEFCA"/>
    <w:rsid w:val="5231A981"/>
    <w:rsid w:val="5232CAD2"/>
    <w:rsid w:val="52369FB1"/>
    <w:rsid w:val="523C07ED"/>
    <w:rsid w:val="524792D4"/>
    <w:rsid w:val="527D53B6"/>
    <w:rsid w:val="5281DB63"/>
    <w:rsid w:val="52A33C46"/>
    <w:rsid w:val="52A6D56A"/>
    <w:rsid w:val="52B4DCD2"/>
    <w:rsid w:val="52CCEC54"/>
    <w:rsid w:val="52D111B7"/>
    <w:rsid w:val="52FBE004"/>
    <w:rsid w:val="530A1735"/>
    <w:rsid w:val="530B8469"/>
    <w:rsid w:val="53136795"/>
    <w:rsid w:val="5321CF25"/>
    <w:rsid w:val="533D026A"/>
    <w:rsid w:val="53523925"/>
    <w:rsid w:val="53537521"/>
    <w:rsid w:val="53773B43"/>
    <w:rsid w:val="538C21F5"/>
    <w:rsid w:val="5394849A"/>
    <w:rsid w:val="539D3BB6"/>
    <w:rsid w:val="53AAFB27"/>
    <w:rsid w:val="53BAEF87"/>
    <w:rsid w:val="53C22DAB"/>
    <w:rsid w:val="53D51F91"/>
    <w:rsid w:val="53F870A0"/>
    <w:rsid w:val="54113E09"/>
    <w:rsid w:val="54275B63"/>
    <w:rsid w:val="543654FE"/>
    <w:rsid w:val="54478F30"/>
    <w:rsid w:val="54739B58"/>
    <w:rsid w:val="5484B6F8"/>
    <w:rsid w:val="5497AB7B"/>
    <w:rsid w:val="5498009B"/>
    <w:rsid w:val="54AE505D"/>
    <w:rsid w:val="54BC7CE3"/>
    <w:rsid w:val="54C11789"/>
    <w:rsid w:val="54D1A43D"/>
    <w:rsid w:val="5505413D"/>
    <w:rsid w:val="5537FAC6"/>
    <w:rsid w:val="5561D2E3"/>
    <w:rsid w:val="5566700B"/>
    <w:rsid w:val="558FD28C"/>
    <w:rsid w:val="55CC6C91"/>
    <w:rsid w:val="55E78B0B"/>
    <w:rsid w:val="560EE281"/>
    <w:rsid w:val="56344E51"/>
    <w:rsid w:val="56384976"/>
    <w:rsid w:val="5642DB71"/>
    <w:rsid w:val="564B0EA2"/>
    <w:rsid w:val="56577409"/>
    <w:rsid w:val="566A9A12"/>
    <w:rsid w:val="56A0A209"/>
    <w:rsid w:val="56C3D1B7"/>
    <w:rsid w:val="56E34EEE"/>
    <w:rsid w:val="56F1A261"/>
    <w:rsid w:val="5702455F"/>
    <w:rsid w:val="57065647"/>
    <w:rsid w:val="572888F4"/>
    <w:rsid w:val="57457473"/>
    <w:rsid w:val="574BD8F4"/>
    <w:rsid w:val="575A03E9"/>
    <w:rsid w:val="5772DF50"/>
    <w:rsid w:val="57873DF3"/>
    <w:rsid w:val="5799A694"/>
    <w:rsid w:val="57B50B16"/>
    <w:rsid w:val="57C67B28"/>
    <w:rsid w:val="57D74BE7"/>
    <w:rsid w:val="57E6585E"/>
    <w:rsid w:val="57E7C607"/>
    <w:rsid w:val="57EA14E6"/>
    <w:rsid w:val="57FBE0DE"/>
    <w:rsid w:val="58189B38"/>
    <w:rsid w:val="584A623C"/>
    <w:rsid w:val="586B3CA2"/>
    <w:rsid w:val="586E016B"/>
    <w:rsid w:val="58707039"/>
    <w:rsid w:val="58721B77"/>
    <w:rsid w:val="58987B4A"/>
    <w:rsid w:val="589D05FA"/>
    <w:rsid w:val="58BB7289"/>
    <w:rsid w:val="58CA4B32"/>
    <w:rsid w:val="58CAAAEC"/>
    <w:rsid w:val="58D4564B"/>
    <w:rsid w:val="58F6220E"/>
    <w:rsid w:val="5902A5C6"/>
    <w:rsid w:val="5907564C"/>
    <w:rsid w:val="590FE014"/>
    <w:rsid w:val="5989EF4F"/>
    <w:rsid w:val="598B6FBD"/>
    <w:rsid w:val="598E6038"/>
    <w:rsid w:val="59ABD0C5"/>
    <w:rsid w:val="59CB8712"/>
    <w:rsid w:val="59D47694"/>
    <w:rsid w:val="59E30B8F"/>
    <w:rsid w:val="59E688B2"/>
    <w:rsid w:val="59E7D113"/>
    <w:rsid w:val="59F1072E"/>
    <w:rsid w:val="59FAD88B"/>
    <w:rsid w:val="5A275B46"/>
    <w:rsid w:val="5A30B678"/>
    <w:rsid w:val="5A37B809"/>
    <w:rsid w:val="5A61E268"/>
    <w:rsid w:val="5A746873"/>
    <w:rsid w:val="5A8E2911"/>
    <w:rsid w:val="5AC5C63D"/>
    <w:rsid w:val="5AC75C03"/>
    <w:rsid w:val="5AD2DB87"/>
    <w:rsid w:val="5ADDE441"/>
    <w:rsid w:val="5AE14711"/>
    <w:rsid w:val="5AEB12A4"/>
    <w:rsid w:val="5AF9187E"/>
    <w:rsid w:val="5B0BAC53"/>
    <w:rsid w:val="5B37E510"/>
    <w:rsid w:val="5B43EBEE"/>
    <w:rsid w:val="5B4816ED"/>
    <w:rsid w:val="5B495325"/>
    <w:rsid w:val="5B833544"/>
    <w:rsid w:val="5B86C37E"/>
    <w:rsid w:val="5BE13F32"/>
    <w:rsid w:val="5BE1B267"/>
    <w:rsid w:val="5C08767C"/>
    <w:rsid w:val="5C169ED8"/>
    <w:rsid w:val="5C2EB076"/>
    <w:rsid w:val="5C2F991F"/>
    <w:rsid w:val="5C36EC2A"/>
    <w:rsid w:val="5C62B4F0"/>
    <w:rsid w:val="5C62D8DD"/>
    <w:rsid w:val="5C71B1EA"/>
    <w:rsid w:val="5C7CEC21"/>
    <w:rsid w:val="5C82EA0F"/>
    <w:rsid w:val="5C881C96"/>
    <w:rsid w:val="5CCB8E43"/>
    <w:rsid w:val="5CE07FA9"/>
    <w:rsid w:val="5D137D99"/>
    <w:rsid w:val="5D55D204"/>
    <w:rsid w:val="5D714EB2"/>
    <w:rsid w:val="5D7BE4F9"/>
    <w:rsid w:val="5D8938C4"/>
    <w:rsid w:val="5D9EED04"/>
    <w:rsid w:val="5DA37FF8"/>
    <w:rsid w:val="5DA465A6"/>
    <w:rsid w:val="5DA59EFB"/>
    <w:rsid w:val="5DC1F480"/>
    <w:rsid w:val="5DDEF144"/>
    <w:rsid w:val="5DE0CCC3"/>
    <w:rsid w:val="5DEC0A06"/>
    <w:rsid w:val="5DF9066F"/>
    <w:rsid w:val="5E153519"/>
    <w:rsid w:val="5E203BBE"/>
    <w:rsid w:val="5E39EC48"/>
    <w:rsid w:val="5E3B536C"/>
    <w:rsid w:val="5E534962"/>
    <w:rsid w:val="5E62E1E2"/>
    <w:rsid w:val="5E715307"/>
    <w:rsid w:val="5E8027C7"/>
    <w:rsid w:val="5E8F518C"/>
    <w:rsid w:val="5E90345D"/>
    <w:rsid w:val="5E96FE46"/>
    <w:rsid w:val="5E99DD2B"/>
    <w:rsid w:val="5EB21AA8"/>
    <w:rsid w:val="5EB93433"/>
    <w:rsid w:val="5EBDDB0A"/>
    <w:rsid w:val="5EC08725"/>
    <w:rsid w:val="5ED94189"/>
    <w:rsid w:val="5F143EDE"/>
    <w:rsid w:val="5F32437E"/>
    <w:rsid w:val="5F41B544"/>
    <w:rsid w:val="5F43E7FB"/>
    <w:rsid w:val="5F5D54F1"/>
    <w:rsid w:val="5F83D257"/>
    <w:rsid w:val="5F98EC89"/>
    <w:rsid w:val="5FAA489A"/>
    <w:rsid w:val="5FC85145"/>
    <w:rsid w:val="5FCD7DB4"/>
    <w:rsid w:val="5FCEDC93"/>
    <w:rsid w:val="5FE9888C"/>
    <w:rsid w:val="5FE9A227"/>
    <w:rsid w:val="5FEFB384"/>
    <w:rsid w:val="6020B1AD"/>
    <w:rsid w:val="60299BAC"/>
    <w:rsid w:val="6033CA6C"/>
    <w:rsid w:val="6039D428"/>
    <w:rsid w:val="6041258C"/>
    <w:rsid w:val="6074314D"/>
    <w:rsid w:val="6076FC4C"/>
    <w:rsid w:val="60912572"/>
    <w:rsid w:val="6099582E"/>
    <w:rsid w:val="60AF83A5"/>
    <w:rsid w:val="60B60ED1"/>
    <w:rsid w:val="60D84DDB"/>
    <w:rsid w:val="60DE22F2"/>
    <w:rsid w:val="614C695F"/>
    <w:rsid w:val="6195F93D"/>
    <w:rsid w:val="61B50AC7"/>
    <w:rsid w:val="61CE3B01"/>
    <w:rsid w:val="61E7E961"/>
    <w:rsid w:val="61F997FB"/>
    <w:rsid w:val="62027711"/>
    <w:rsid w:val="62106101"/>
    <w:rsid w:val="621284B5"/>
    <w:rsid w:val="6212E823"/>
    <w:rsid w:val="621C8F80"/>
    <w:rsid w:val="623D8D02"/>
    <w:rsid w:val="623DB08B"/>
    <w:rsid w:val="626882E3"/>
    <w:rsid w:val="62796605"/>
    <w:rsid w:val="6281E15E"/>
    <w:rsid w:val="62900678"/>
    <w:rsid w:val="62AE93AD"/>
    <w:rsid w:val="62E5E235"/>
    <w:rsid w:val="62F20CB2"/>
    <w:rsid w:val="6323D3BC"/>
    <w:rsid w:val="63245930"/>
    <w:rsid w:val="6327577B"/>
    <w:rsid w:val="637A7EBB"/>
    <w:rsid w:val="63927F39"/>
    <w:rsid w:val="63968D3D"/>
    <w:rsid w:val="63983970"/>
    <w:rsid w:val="63A8ED29"/>
    <w:rsid w:val="63CE37C5"/>
    <w:rsid w:val="63D0ABCC"/>
    <w:rsid w:val="63D24A2E"/>
    <w:rsid w:val="63EDB580"/>
    <w:rsid w:val="640C4AF9"/>
    <w:rsid w:val="640C57CB"/>
    <w:rsid w:val="6411D37D"/>
    <w:rsid w:val="6427B1BA"/>
    <w:rsid w:val="643765E2"/>
    <w:rsid w:val="6464ECFE"/>
    <w:rsid w:val="646823AF"/>
    <w:rsid w:val="64C52074"/>
    <w:rsid w:val="64D11B50"/>
    <w:rsid w:val="64D80CE6"/>
    <w:rsid w:val="65019181"/>
    <w:rsid w:val="6533FEB2"/>
    <w:rsid w:val="653BA295"/>
    <w:rsid w:val="6541CB35"/>
    <w:rsid w:val="6557C1EC"/>
    <w:rsid w:val="655FC843"/>
    <w:rsid w:val="657C598C"/>
    <w:rsid w:val="6591856A"/>
    <w:rsid w:val="6598FEAB"/>
    <w:rsid w:val="659C4884"/>
    <w:rsid w:val="65AC70C1"/>
    <w:rsid w:val="65D25010"/>
    <w:rsid w:val="65DB7FE8"/>
    <w:rsid w:val="65DF3349"/>
    <w:rsid w:val="65E411D3"/>
    <w:rsid w:val="65EA2EA2"/>
    <w:rsid w:val="660397EE"/>
    <w:rsid w:val="66456072"/>
    <w:rsid w:val="666AE3EE"/>
    <w:rsid w:val="66B77691"/>
    <w:rsid w:val="66C77F55"/>
    <w:rsid w:val="66C88960"/>
    <w:rsid w:val="66CB6A5E"/>
    <w:rsid w:val="66EA13F9"/>
    <w:rsid w:val="670B2084"/>
    <w:rsid w:val="670D683C"/>
    <w:rsid w:val="672E6CBA"/>
    <w:rsid w:val="6733B9D4"/>
    <w:rsid w:val="675F01E4"/>
    <w:rsid w:val="6771E885"/>
    <w:rsid w:val="67939596"/>
    <w:rsid w:val="67A7974E"/>
    <w:rsid w:val="67B92BC2"/>
    <w:rsid w:val="67E39841"/>
    <w:rsid w:val="6800C24F"/>
    <w:rsid w:val="681D14E0"/>
    <w:rsid w:val="6833C91C"/>
    <w:rsid w:val="68661E57"/>
    <w:rsid w:val="68729538"/>
    <w:rsid w:val="689FEA91"/>
    <w:rsid w:val="68AF3CF3"/>
    <w:rsid w:val="68B790CE"/>
    <w:rsid w:val="68BCF109"/>
    <w:rsid w:val="68C7D467"/>
    <w:rsid w:val="68C9AA73"/>
    <w:rsid w:val="68E8ABA7"/>
    <w:rsid w:val="68E9E264"/>
    <w:rsid w:val="68EA24CA"/>
    <w:rsid w:val="68F4F819"/>
    <w:rsid w:val="68FD6E34"/>
    <w:rsid w:val="68FE3FA9"/>
    <w:rsid w:val="6900AB05"/>
    <w:rsid w:val="693145EA"/>
    <w:rsid w:val="69407CA5"/>
    <w:rsid w:val="69440AC1"/>
    <w:rsid w:val="697AF3BE"/>
    <w:rsid w:val="698E438F"/>
    <w:rsid w:val="69A8A1B4"/>
    <w:rsid w:val="69BEF6A7"/>
    <w:rsid w:val="69C1A28F"/>
    <w:rsid w:val="69C24A31"/>
    <w:rsid w:val="69DE0C10"/>
    <w:rsid w:val="69E528D2"/>
    <w:rsid w:val="69F60135"/>
    <w:rsid w:val="6A0976A2"/>
    <w:rsid w:val="6A0FF4ED"/>
    <w:rsid w:val="6A1DC7D4"/>
    <w:rsid w:val="6A53CAB5"/>
    <w:rsid w:val="6A628BE2"/>
    <w:rsid w:val="6A6A9E77"/>
    <w:rsid w:val="6A6E0631"/>
    <w:rsid w:val="6A7A77A6"/>
    <w:rsid w:val="6A9FD294"/>
    <w:rsid w:val="6AA94337"/>
    <w:rsid w:val="6ADB7666"/>
    <w:rsid w:val="6AE4605C"/>
    <w:rsid w:val="6AE8874F"/>
    <w:rsid w:val="6AEB1E33"/>
    <w:rsid w:val="6AF77CAF"/>
    <w:rsid w:val="6B018060"/>
    <w:rsid w:val="6B01D71E"/>
    <w:rsid w:val="6B0327C3"/>
    <w:rsid w:val="6B12A7F8"/>
    <w:rsid w:val="6B17CD98"/>
    <w:rsid w:val="6B25BE19"/>
    <w:rsid w:val="6B5053EE"/>
    <w:rsid w:val="6B748E35"/>
    <w:rsid w:val="6B7E0A04"/>
    <w:rsid w:val="6BA9AD94"/>
    <w:rsid w:val="6BAB510A"/>
    <w:rsid w:val="6BC8279A"/>
    <w:rsid w:val="6BE778B3"/>
    <w:rsid w:val="6BF30D6D"/>
    <w:rsid w:val="6BFA4340"/>
    <w:rsid w:val="6C28652C"/>
    <w:rsid w:val="6C2EA605"/>
    <w:rsid w:val="6C324783"/>
    <w:rsid w:val="6C48A5F8"/>
    <w:rsid w:val="6C5D3440"/>
    <w:rsid w:val="6C6EA889"/>
    <w:rsid w:val="6C75B7E6"/>
    <w:rsid w:val="6C7CC5D6"/>
    <w:rsid w:val="6C8FE12A"/>
    <w:rsid w:val="6CB4519F"/>
    <w:rsid w:val="6CC289DD"/>
    <w:rsid w:val="6CC88503"/>
    <w:rsid w:val="6CD5C455"/>
    <w:rsid w:val="6CE39D8C"/>
    <w:rsid w:val="6D00E121"/>
    <w:rsid w:val="6D2732C6"/>
    <w:rsid w:val="6D2D3B49"/>
    <w:rsid w:val="6D3474C0"/>
    <w:rsid w:val="6D3D58A3"/>
    <w:rsid w:val="6D40C6D2"/>
    <w:rsid w:val="6D40DC5D"/>
    <w:rsid w:val="6D58C63E"/>
    <w:rsid w:val="6D77D395"/>
    <w:rsid w:val="6D8A1B30"/>
    <w:rsid w:val="6DC73418"/>
    <w:rsid w:val="6DC83DEE"/>
    <w:rsid w:val="6DCB489D"/>
    <w:rsid w:val="6DD18D67"/>
    <w:rsid w:val="6DD420F1"/>
    <w:rsid w:val="6DDEAB76"/>
    <w:rsid w:val="6DE31BEB"/>
    <w:rsid w:val="6DE7A007"/>
    <w:rsid w:val="6DE9F186"/>
    <w:rsid w:val="6DFC046B"/>
    <w:rsid w:val="6E1E988C"/>
    <w:rsid w:val="6E3E9753"/>
    <w:rsid w:val="6E55DD11"/>
    <w:rsid w:val="6E716CE6"/>
    <w:rsid w:val="6E73F0B5"/>
    <w:rsid w:val="6E8094DB"/>
    <w:rsid w:val="6E8786A3"/>
    <w:rsid w:val="6EB6A19D"/>
    <w:rsid w:val="6ECD3E48"/>
    <w:rsid w:val="6ECE3EF8"/>
    <w:rsid w:val="6ED63EEF"/>
    <w:rsid w:val="6EDC1BA3"/>
    <w:rsid w:val="6EF6CF95"/>
    <w:rsid w:val="6F065358"/>
    <w:rsid w:val="6F187E3D"/>
    <w:rsid w:val="6F34DD0E"/>
    <w:rsid w:val="6F36978F"/>
    <w:rsid w:val="6F55755F"/>
    <w:rsid w:val="6F644377"/>
    <w:rsid w:val="6F797B3D"/>
    <w:rsid w:val="6F7ECCBC"/>
    <w:rsid w:val="6FB16091"/>
    <w:rsid w:val="6FBD8249"/>
    <w:rsid w:val="6FC78A78"/>
    <w:rsid w:val="6FD26566"/>
    <w:rsid w:val="6FE58BB3"/>
    <w:rsid w:val="702723E1"/>
    <w:rsid w:val="702F4B59"/>
    <w:rsid w:val="702FCE44"/>
    <w:rsid w:val="70548ECA"/>
    <w:rsid w:val="705C3D0E"/>
    <w:rsid w:val="70AEEF0C"/>
    <w:rsid w:val="70B83425"/>
    <w:rsid w:val="70DB9F20"/>
    <w:rsid w:val="70E3FA1B"/>
    <w:rsid w:val="70EE464F"/>
    <w:rsid w:val="70FB1926"/>
    <w:rsid w:val="71617754"/>
    <w:rsid w:val="71A322CC"/>
    <w:rsid w:val="71A7E7BF"/>
    <w:rsid w:val="71D73D4D"/>
    <w:rsid w:val="71E8A2A7"/>
    <w:rsid w:val="71FC621F"/>
    <w:rsid w:val="7219AB0B"/>
    <w:rsid w:val="721C36CA"/>
    <w:rsid w:val="72280F07"/>
    <w:rsid w:val="7233C66C"/>
    <w:rsid w:val="7262CAE8"/>
    <w:rsid w:val="728C89E7"/>
    <w:rsid w:val="728E939B"/>
    <w:rsid w:val="728FAD4C"/>
    <w:rsid w:val="7296D1AA"/>
    <w:rsid w:val="72A6AAB9"/>
    <w:rsid w:val="72AE823C"/>
    <w:rsid w:val="72CFAAD1"/>
    <w:rsid w:val="72F1E09D"/>
    <w:rsid w:val="72FB4AD5"/>
    <w:rsid w:val="7318D56E"/>
    <w:rsid w:val="73259D35"/>
    <w:rsid w:val="7354E572"/>
    <w:rsid w:val="738B0952"/>
    <w:rsid w:val="739B2931"/>
    <w:rsid w:val="73DF33F5"/>
    <w:rsid w:val="73F9C4F7"/>
    <w:rsid w:val="73FB8A25"/>
    <w:rsid w:val="7422E808"/>
    <w:rsid w:val="742FA7B1"/>
    <w:rsid w:val="743A0327"/>
    <w:rsid w:val="748367BA"/>
    <w:rsid w:val="749E2BBF"/>
    <w:rsid w:val="74BA24F9"/>
    <w:rsid w:val="74BD15ED"/>
    <w:rsid w:val="74BE643F"/>
    <w:rsid w:val="74C3F617"/>
    <w:rsid w:val="74E72B42"/>
    <w:rsid w:val="74FEB6BC"/>
    <w:rsid w:val="75128ACD"/>
    <w:rsid w:val="7517A4A0"/>
    <w:rsid w:val="75284322"/>
    <w:rsid w:val="75550F05"/>
    <w:rsid w:val="755876F3"/>
    <w:rsid w:val="7569A6F4"/>
    <w:rsid w:val="75CE38BD"/>
    <w:rsid w:val="75DDDE13"/>
    <w:rsid w:val="75E0BFF2"/>
    <w:rsid w:val="762C9D66"/>
    <w:rsid w:val="763316D4"/>
    <w:rsid w:val="763AA5BE"/>
    <w:rsid w:val="767D7AFA"/>
    <w:rsid w:val="76B3C69F"/>
    <w:rsid w:val="76C15CF5"/>
    <w:rsid w:val="76DC3A61"/>
    <w:rsid w:val="76E6984E"/>
    <w:rsid w:val="76F3272C"/>
    <w:rsid w:val="770E0A2D"/>
    <w:rsid w:val="77119A9E"/>
    <w:rsid w:val="7716853E"/>
    <w:rsid w:val="7733FF6F"/>
    <w:rsid w:val="77373D59"/>
    <w:rsid w:val="773B9F54"/>
    <w:rsid w:val="7764E54C"/>
    <w:rsid w:val="7766DCD3"/>
    <w:rsid w:val="77719C46"/>
    <w:rsid w:val="7781AF0C"/>
    <w:rsid w:val="77A588E1"/>
    <w:rsid w:val="77A9D1B0"/>
    <w:rsid w:val="77BE142A"/>
    <w:rsid w:val="7803433A"/>
    <w:rsid w:val="780A3490"/>
    <w:rsid w:val="781FFBE7"/>
    <w:rsid w:val="7825D0D3"/>
    <w:rsid w:val="782B26D1"/>
    <w:rsid w:val="78394961"/>
    <w:rsid w:val="78461619"/>
    <w:rsid w:val="78791541"/>
    <w:rsid w:val="787A8B3A"/>
    <w:rsid w:val="789AC3BC"/>
    <w:rsid w:val="789F856B"/>
    <w:rsid w:val="78C2BDCD"/>
    <w:rsid w:val="78E589C9"/>
    <w:rsid w:val="78E739B5"/>
    <w:rsid w:val="78EA3481"/>
    <w:rsid w:val="78F1CD17"/>
    <w:rsid w:val="78F5B4D6"/>
    <w:rsid w:val="79090175"/>
    <w:rsid w:val="790C20EF"/>
    <w:rsid w:val="7917D2C2"/>
    <w:rsid w:val="791C7E5B"/>
    <w:rsid w:val="793DE946"/>
    <w:rsid w:val="7943523C"/>
    <w:rsid w:val="795521B6"/>
    <w:rsid w:val="79969058"/>
    <w:rsid w:val="799D2F62"/>
    <w:rsid w:val="799DD96D"/>
    <w:rsid w:val="79B0DECE"/>
    <w:rsid w:val="79B64DD0"/>
    <w:rsid w:val="79BB964B"/>
    <w:rsid w:val="79CE650E"/>
    <w:rsid w:val="79D35596"/>
    <w:rsid w:val="79F98580"/>
    <w:rsid w:val="7A48DD53"/>
    <w:rsid w:val="7A62A239"/>
    <w:rsid w:val="7A7C65BD"/>
    <w:rsid w:val="7A9C4884"/>
    <w:rsid w:val="7AA4A36C"/>
    <w:rsid w:val="7AB2B275"/>
    <w:rsid w:val="7ABD74BC"/>
    <w:rsid w:val="7AC46AD0"/>
    <w:rsid w:val="7AD32277"/>
    <w:rsid w:val="7B087F25"/>
    <w:rsid w:val="7B56B086"/>
    <w:rsid w:val="7B81BB9F"/>
    <w:rsid w:val="7B85AF77"/>
    <w:rsid w:val="7B871ABD"/>
    <w:rsid w:val="7BA9442A"/>
    <w:rsid w:val="7BD15E1B"/>
    <w:rsid w:val="7BD2FD9E"/>
    <w:rsid w:val="7BD6188D"/>
    <w:rsid w:val="7BE245C9"/>
    <w:rsid w:val="7C0BEB5C"/>
    <w:rsid w:val="7C71E616"/>
    <w:rsid w:val="7C815922"/>
    <w:rsid w:val="7CACCF39"/>
    <w:rsid w:val="7CC5A7BC"/>
    <w:rsid w:val="7D03ADD4"/>
    <w:rsid w:val="7D0953EF"/>
    <w:rsid w:val="7D2DF338"/>
    <w:rsid w:val="7D9DC2F8"/>
    <w:rsid w:val="7E19E8DF"/>
    <w:rsid w:val="7E3AA0FD"/>
    <w:rsid w:val="7E5A02B5"/>
    <w:rsid w:val="7E642E1E"/>
    <w:rsid w:val="7E66BB72"/>
    <w:rsid w:val="7EA9490F"/>
    <w:rsid w:val="7EC0371F"/>
    <w:rsid w:val="7ED9F89D"/>
    <w:rsid w:val="7EF4FCFD"/>
    <w:rsid w:val="7F1B9127"/>
    <w:rsid w:val="7F3767E9"/>
    <w:rsid w:val="7F38E0C6"/>
    <w:rsid w:val="7F3D63FB"/>
    <w:rsid w:val="7F513B67"/>
    <w:rsid w:val="7F553753"/>
    <w:rsid w:val="7F6FE63B"/>
    <w:rsid w:val="7F78BDC7"/>
    <w:rsid w:val="7F90B52D"/>
    <w:rsid w:val="7F99C9F8"/>
    <w:rsid w:val="7FA9105D"/>
    <w:rsid w:val="7FA9F42C"/>
    <w:rsid w:val="7FAD41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5D2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4E7"/>
    <w:pPr>
      <w:spacing w:after="0" w:line="264" w:lineRule="auto"/>
    </w:pPr>
    <w:rPr>
      <w:rFonts w:ascii="Neue Haas Grotesk Text Pro" w:eastAsia="Times New Roman" w:hAnsi="Neue Haas Grotesk Text Pro" w:cs="Times New Roman"/>
      <w:color w:val="111111" w:themeColor="text1"/>
      <w:sz w:val="20"/>
      <w:szCs w:val="24"/>
      <w:lang w:val="en-US"/>
    </w:rPr>
  </w:style>
  <w:style w:type="paragraph" w:styleId="Overskrift1">
    <w:name w:val="heading 1"/>
    <w:basedOn w:val="Normal"/>
    <w:next w:val="Normal"/>
    <w:link w:val="Overskrift1Tegn"/>
    <w:autoRedefine/>
    <w:uiPriority w:val="9"/>
    <w:qFormat/>
    <w:rsid w:val="00314FC5"/>
    <w:pPr>
      <w:spacing w:before="240" w:after="240"/>
      <w:outlineLvl w:val="0"/>
    </w:pPr>
    <w:rPr>
      <w:b/>
      <w:bCs/>
      <w:sz w:val="40"/>
      <w:szCs w:val="36"/>
      <w:lang w:val="da-DK"/>
    </w:rPr>
  </w:style>
  <w:style w:type="paragraph" w:styleId="Overskrift2">
    <w:name w:val="heading 2"/>
    <w:basedOn w:val="Normal"/>
    <w:next w:val="Normal"/>
    <w:link w:val="Overskrift2Tegn"/>
    <w:autoRedefine/>
    <w:qFormat/>
    <w:rsid w:val="00AD67C3"/>
    <w:pPr>
      <w:keepNext/>
      <w:spacing w:before="120" w:after="120"/>
      <w:outlineLvl w:val="1"/>
    </w:pPr>
    <w:rPr>
      <w:b/>
      <w:bCs/>
      <w:color w:val="151D43"/>
      <w:sz w:val="24"/>
      <w:szCs w:val="36"/>
      <w:lang w:val="da-DK"/>
    </w:rPr>
  </w:style>
  <w:style w:type="paragraph" w:styleId="Overskrift3">
    <w:name w:val="heading 3"/>
    <w:basedOn w:val="Normal"/>
    <w:next w:val="Normal"/>
    <w:link w:val="Overskrift3Tegn"/>
    <w:autoRedefine/>
    <w:qFormat/>
    <w:rsid w:val="00BC5EE3"/>
    <w:pPr>
      <w:spacing w:before="60" w:after="60"/>
      <w:jc w:val="center"/>
      <w:outlineLvl w:val="2"/>
    </w:pPr>
    <w:rPr>
      <w:b/>
      <w:szCs w:val="20"/>
      <w:lang w:val="da-DK" w:eastAsia="ja-JP"/>
    </w:rPr>
  </w:style>
  <w:style w:type="paragraph" w:styleId="Overskrift4">
    <w:name w:val="heading 4"/>
    <w:aliases w:val="Label"/>
    <w:basedOn w:val="Billedtekst"/>
    <w:next w:val="Normal"/>
    <w:link w:val="Overskrift4Tegn"/>
    <w:rsid w:val="0073620E"/>
    <w:pPr>
      <w:outlineLvl w:val="3"/>
    </w:pPr>
    <w:rPr>
      <w:b/>
      <w:bCs/>
      <w:sz w:val="16"/>
      <w:szCs w:val="16"/>
    </w:rPr>
  </w:style>
  <w:style w:type="paragraph" w:styleId="Overskrift5">
    <w:name w:val="heading 5"/>
    <w:basedOn w:val="Normal"/>
    <w:next w:val="Normal"/>
    <w:link w:val="Overskrift5Tegn"/>
    <w:rsid w:val="00DF1901"/>
    <w:pPr>
      <w:numPr>
        <w:ilvl w:val="4"/>
        <w:numId w:val="2"/>
      </w:numPr>
      <w:spacing w:before="240" w:after="60"/>
      <w:outlineLvl w:val="4"/>
    </w:pPr>
    <w:rPr>
      <w:szCs w:val="20"/>
    </w:rPr>
  </w:style>
  <w:style w:type="paragraph" w:styleId="Overskrift6">
    <w:name w:val="heading 6"/>
    <w:basedOn w:val="Normal"/>
    <w:next w:val="Normal"/>
    <w:link w:val="Overskrift6Tegn"/>
    <w:rsid w:val="00DF1901"/>
    <w:pPr>
      <w:numPr>
        <w:ilvl w:val="5"/>
        <w:numId w:val="2"/>
      </w:numPr>
      <w:spacing w:before="240" w:after="60"/>
      <w:outlineLvl w:val="5"/>
    </w:pPr>
    <w:rPr>
      <w:i/>
      <w:szCs w:val="20"/>
    </w:rPr>
  </w:style>
  <w:style w:type="paragraph" w:styleId="Overskrift7">
    <w:name w:val="heading 7"/>
    <w:basedOn w:val="Normal"/>
    <w:next w:val="Normal"/>
    <w:link w:val="Overskrift7Tegn"/>
    <w:rsid w:val="00DF1901"/>
    <w:pPr>
      <w:numPr>
        <w:ilvl w:val="6"/>
        <w:numId w:val="2"/>
      </w:numPr>
      <w:spacing w:before="240" w:after="60"/>
      <w:outlineLvl w:val="6"/>
    </w:pPr>
    <w:rPr>
      <w:szCs w:val="20"/>
    </w:rPr>
  </w:style>
  <w:style w:type="paragraph" w:styleId="Overskrift8">
    <w:name w:val="heading 8"/>
    <w:basedOn w:val="Normal"/>
    <w:next w:val="Normal"/>
    <w:link w:val="Overskrift8Tegn"/>
    <w:rsid w:val="00DF1901"/>
    <w:pPr>
      <w:numPr>
        <w:ilvl w:val="7"/>
        <w:numId w:val="2"/>
      </w:numPr>
      <w:spacing w:before="240" w:after="60"/>
      <w:outlineLvl w:val="7"/>
    </w:pPr>
    <w:rPr>
      <w:i/>
      <w:szCs w:val="20"/>
    </w:rPr>
  </w:style>
  <w:style w:type="paragraph" w:styleId="Overskrift9">
    <w:name w:val="heading 9"/>
    <w:basedOn w:val="Normal"/>
    <w:next w:val="Normal"/>
    <w:link w:val="Overskrift9Tegn"/>
    <w:rsid w:val="00DF1901"/>
    <w:pPr>
      <w:numPr>
        <w:ilvl w:val="8"/>
        <w:numId w:val="2"/>
      </w:numPr>
      <w:spacing w:before="240" w:after="60"/>
      <w:outlineLvl w:val="8"/>
    </w:pPr>
    <w:rPr>
      <w:i/>
      <w:sz w:val="18"/>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14FC5"/>
    <w:rPr>
      <w:rFonts w:ascii="Helvetica" w:eastAsia="Times New Roman" w:hAnsi="Helvetica" w:cs="Times New Roman"/>
      <w:b/>
      <w:bCs/>
      <w:color w:val="111111" w:themeColor="text1"/>
      <w:sz w:val="40"/>
      <w:szCs w:val="36"/>
      <w:lang w:val="da-DK"/>
    </w:rPr>
  </w:style>
  <w:style w:type="character" w:customStyle="1" w:styleId="Overskrift2Tegn">
    <w:name w:val="Overskrift 2 Tegn"/>
    <w:basedOn w:val="Standardskrifttypeiafsnit"/>
    <w:link w:val="Overskrift2"/>
    <w:rsid w:val="00AD67C3"/>
    <w:rPr>
      <w:rFonts w:ascii="Neue Haas Grotesk Text Pro" w:eastAsia="Times New Roman" w:hAnsi="Neue Haas Grotesk Text Pro" w:cs="Times New Roman"/>
      <w:b/>
      <w:bCs/>
      <w:color w:val="151D43"/>
      <w:sz w:val="24"/>
      <w:szCs w:val="36"/>
      <w:lang w:val="da-DK"/>
    </w:rPr>
  </w:style>
  <w:style w:type="character" w:customStyle="1" w:styleId="Overskrift3Tegn">
    <w:name w:val="Overskrift 3 Tegn"/>
    <w:basedOn w:val="Standardskrifttypeiafsnit"/>
    <w:link w:val="Overskrift3"/>
    <w:rsid w:val="00E849B7"/>
    <w:rPr>
      <w:rFonts w:ascii="Neue Haas Grotesk Text Pro" w:eastAsia="Times New Roman" w:hAnsi="Neue Haas Grotesk Text Pro" w:cs="Times New Roman"/>
      <w:b/>
      <w:color w:val="111111" w:themeColor="text1"/>
      <w:sz w:val="20"/>
      <w:szCs w:val="20"/>
      <w:lang w:val="da-DK" w:eastAsia="ja-JP"/>
    </w:rPr>
  </w:style>
  <w:style w:type="character" w:customStyle="1" w:styleId="Overskrift4Tegn">
    <w:name w:val="Overskrift 4 Tegn"/>
    <w:aliases w:val="Label Tegn"/>
    <w:basedOn w:val="Standardskrifttypeiafsnit"/>
    <w:link w:val="Overskrift4"/>
    <w:rsid w:val="0073620E"/>
    <w:rPr>
      <w:rFonts w:ascii="Helvetica" w:eastAsiaTheme="minorEastAsia" w:hAnsi="Helvetica" w:cs="Times New Roman"/>
      <w:b/>
      <w:bCs/>
      <w:color w:val="111111" w:themeColor="text1"/>
      <w:sz w:val="16"/>
      <w:szCs w:val="16"/>
      <w:lang w:val="en-US" w:eastAsia="en-GB"/>
    </w:rPr>
  </w:style>
  <w:style w:type="character" w:customStyle="1" w:styleId="Overskrift5Tegn">
    <w:name w:val="Overskrift 5 Tegn"/>
    <w:basedOn w:val="Standardskrifttypeiafsnit"/>
    <w:link w:val="Overskrift5"/>
    <w:rsid w:val="00DF1901"/>
    <w:rPr>
      <w:rFonts w:ascii="Neue Haas Grotesk Text Pro" w:eastAsia="Times New Roman" w:hAnsi="Neue Haas Grotesk Text Pro" w:cs="Times New Roman"/>
      <w:color w:val="111111" w:themeColor="text1"/>
      <w:sz w:val="20"/>
      <w:szCs w:val="20"/>
      <w:lang w:val="en-US"/>
    </w:rPr>
  </w:style>
  <w:style w:type="character" w:customStyle="1" w:styleId="Overskrift6Tegn">
    <w:name w:val="Overskrift 6 Tegn"/>
    <w:basedOn w:val="Standardskrifttypeiafsnit"/>
    <w:link w:val="Overskrift6"/>
    <w:rsid w:val="00DF1901"/>
    <w:rPr>
      <w:rFonts w:ascii="Neue Haas Grotesk Text Pro" w:eastAsia="Times New Roman" w:hAnsi="Neue Haas Grotesk Text Pro" w:cs="Times New Roman"/>
      <w:i/>
      <w:color w:val="111111" w:themeColor="text1"/>
      <w:sz w:val="20"/>
      <w:szCs w:val="20"/>
      <w:lang w:val="en-US"/>
    </w:rPr>
  </w:style>
  <w:style w:type="character" w:customStyle="1" w:styleId="Overskrift7Tegn">
    <w:name w:val="Overskrift 7 Tegn"/>
    <w:basedOn w:val="Standardskrifttypeiafsnit"/>
    <w:link w:val="Overskrift7"/>
    <w:rsid w:val="00DF1901"/>
    <w:rPr>
      <w:rFonts w:ascii="Neue Haas Grotesk Text Pro" w:eastAsia="Times New Roman" w:hAnsi="Neue Haas Grotesk Text Pro" w:cs="Times New Roman"/>
      <w:color w:val="111111" w:themeColor="text1"/>
      <w:sz w:val="20"/>
      <w:szCs w:val="20"/>
      <w:lang w:val="en-US"/>
    </w:rPr>
  </w:style>
  <w:style w:type="character" w:customStyle="1" w:styleId="Overskrift8Tegn">
    <w:name w:val="Overskrift 8 Tegn"/>
    <w:basedOn w:val="Standardskrifttypeiafsnit"/>
    <w:link w:val="Overskrift8"/>
    <w:rsid w:val="00DF1901"/>
    <w:rPr>
      <w:rFonts w:ascii="Neue Haas Grotesk Text Pro" w:eastAsia="Times New Roman" w:hAnsi="Neue Haas Grotesk Text Pro" w:cs="Times New Roman"/>
      <w:i/>
      <w:color w:val="111111" w:themeColor="text1"/>
      <w:sz w:val="20"/>
      <w:szCs w:val="20"/>
      <w:lang w:val="en-US"/>
    </w:rPr>
  </w:style>
  <w:style w:type="character" w:customStyle="1" w:styleId="Overskrift9Tegn">
    <w:name w:val="Overskrift 9 Tegn"/>
    <w:basedOn w:val="Standardskrifttypeiafsnit"/>
    <w:link w:val="Overskrift9"/>
    <w:rsid w:val="00DF1901"/>
    <w:rPr>
      <w:rFonts w:ascii="Neue Haas Grotesk Text Pro" w:eastAsia="Times New Roman" w:hAnsi="Neue Haas Grotesk Text Pro" w:cs="Times New Roman"/>
      <w:i/>
      <w:color w:val="111111" w:themeColor="text1"/>
      <w:sz w:val="18"/>
      <w:szCs w:val="20"/>
      <w:lang w:val="en-US"/>
    </w:rPr>
  </w:style>
  <w:style w:type="paragraph" w:styleId="Brdtekst">
    <w:name w:val="Body Text"/>
    <w:basedOn w:val="Normal"/>
    <w:link w:val="BrdtekstTegn"/>
    <w:semiHidden/>
    <w:rsid w:val="00DF1901"/>
  </w:style>
  <w:style w:type="character" w:customStyle="1" w:styleId="BrdtekstTegn">
    <w:name w:val="Brødtekst Tegn"/>
    <w:basedOn w:val="Standardskrifttypeiafsnit"/>
    <w:link w:val="Brdtekst"/>
    <w:semiHidden/>
    <w:rsid w:val="00DF1901"/>
    <w:rPr>
      <w:rFonts w:ascii="Arial" w:eastAsia="Times New Roman" w:hAnsi="Arial" w:cs="Times New Roman"/>
      <w:sz w:val="24"/>
      <w:szCs w:val="24"/>
    </w:rPr>
  </w:style>
  <w:style w:type="paragraph" w:styleId="Sidehoved">
    <w:name w:val="header"/>
    <w:basedOn w:val="Normal"/>
    <w:link w:val="SidehovedTegn"/>
    <w:semiHidden/>
    <w:rsid w:val="00DF1901"/>
    <w:pPr>
      <w:tabs>
        <w:tab w:val="center" w:pos="4153"/>
        <w:tab w:val="right" w:pos="8306"/>
      </w:tabs>
    </w:pPr>
  </w:style>
  <w:style w:type="character" w:customStyle="1" w:styleId="SidehovedTegn">
    <w:name w:val="Sidehoved Tegn"/>
    <w:basedOn w:val="Standardskrifttypeiafsnit"/>
    <w:link w:val="Sidehoved"/>
    <w:semiHidden/>
    <w:rsid w:val="00DF1901"/>
    <w:rPr>
      <w:rFonts w:ascii="Arial" w:eastAsia="Times New Roman" w:hAnsi="Arial" w:cs="Times New Roman"/>
      <w:sz w:val="24"/>
      <w:szCs w:val="24"/>
    </w:rPr>
  </w:style>
  <w:style w:type="paragraph" w:styleId="Sidefod">
    <w:name w:val="footer"/>
    <w:basedOn w:val="Normal"/>
    <w:link w:val="SidefodTegn"/>
    <w:uiPriority w:val="99"/>
    <w:rsid w:val="00DF1901"/>
    <w:pPr>
      <w:tabs>
        <w:tab w:val="center" w:pos="4153"/>
        <w:tab w:val="right" w:pos="8306"/>
      </w:tabs>
    </w:pPr>
  </w:style>
  <w:style w:type="character" w:customStyle="1" w:styleId="SidefodTegn">
    <w:name w:val="Sidefod Tegn"/>
    <w:basedOn w:val="Standardskrifttypeiafsnit"/>
    <w:link w:val="Sidefod"/>
    <w:uiPriority w:val="99"/>
    <w:rsid w:val="00DF1901"/>
    <w:rPr>
      <w:rFonts w:ascii="Arial" w:eastAsia="Times New Roman" w:hAnsi="Arial" w:cs="Times New Roman"/>
      <w:sz w:val="24"/>
      <w:szCs w:val="24"/>
    </w:rPr>
  </w:style>
  <w:style w:type="character" w:styleId="Sidetal">
    <w:name w:val="page number"/>
    <w:basedOn w:val="Standardskrifttypeiafsnit"/>
    <w:semiHidden/>
    <w:rsid w:val="00DF1901"/>
  </w:style>
  <w:style w:type="paragraph" w:styleId="Indholdsfortegnelse9">
    <w:name w:val="toc 9"/>
    <w:basedOn w:val="Normal"/>
    <w:next w:val="Normal"/>
    <w:autoRedefine/>
    <w:semiHidden/>
    <w:rsid w:val="00DF1901"/>
    <w:pPr>
      <w:ind w:left="1600"/>
    </w:pPr>
    <w:rPr>
      <w:rFonts w:asciiTheme="minorHAnsi" w:hAnsiTheme="minorHAnsi" w:cstheme="minorHAnsi"/>
      <w:szCs w:val="20"/>
    </w:rPr>
  </w:style>
  <w:style w:type="paragraph" w:styleId="Brdtekstindrykning">
    <w:name w:val="Body Text Indent"/>
    <w:basedOn w:val="Normal"/>
    <w:link w:val="BrdtekstindrykningTegn"/>
    <w:semiHidden/>
    <w:rsid w:val="00DF1901"/>
    <w:pPr>
      <w:ind w:left="360"/>
    </w:pPr>
  </w:style>
  <w:style w:type="character" w:customStyle="1" w:styleId="BrdtekstindrykningTegn">
    <w:name w:val="Brødtekstindrykning Tegn"/>
    <w:basedOn w:val="Standardskrifttypeiafsnit"/>
    <w:link w:val="Brdtekstindrykning"/>
    <w:semiHidden/>
    <w:rsid w:val="00DF1901"/>
    <w:rPr>
      <w:rFonts w:ascii="Arial" w:eastAsia="Times New Roman" w:hAnsi="Arial" w:cs="Times New Roman"/>
      <w:sz w:val="24"/>
      <w:szCs w:val="24"/>
    </w:rPr>
  </w:style>
  <w:style w:type="paragraph" w:styleId="Indholdsfortegnelse1">
    <w:name w:val="toc 1"/>
    <w:basedOn w:val="Normal"/>
    <w:next w:val="Normal"/>
    <w:autoRedefine/>
    <w:uiPriority w:val="39"/>
    <w:qFormat/>
    <w:rsid w:val="00A9348B"/>
    <w:pPr>
      <w:tabs>
        <w:tab w:val="right" w:pos="9061"/>
      </w:tabs>
      <w:spacing w:before="240" w:after="120"/>
    </w:pPr>
    <w:rPr>
      <w:rFonts w:cstheme="minorHAnsi"/>
      <w:b/>
      <w:bCs/>
      <w:noProof/>
      <w:szCs w:val="20"/>
    </w:rPr>
  </w:style>
  <w:style w:type="paragraph" w:styleId="Indholdsfortegnelse2">
    <w:name w:val="toc 2"/>
    <w:basedOn w:val="Normal"/>
    <w:next w:val="Normal"/>
    <w:autoRedefine/>
    <w:uiPriority w:val="39"/>
    <w:qFormat/>
    <w:rsid w:val="00A9348B"/>
    <w:pPr>
      <w:tabs>
        <w:tab w:val="right" w:pos="9061"/>
      </w:tabs>
      <w:spacing w:before="120"/>
      <w:ind w:left="200"/>
    </w:pPr>
    <w:rPr>
      <w:rFonts w:cstheme="minorHAnsi"/>
      <w:iCs/>
      <w:noProof/>
      <w:szCs w:val="20"/>
    </w:rPr>
  </w:style>
  <w:style w:type="paragraph" w:styleId="Indholdsfortegnelse3">
    <w:name w:val="toc 3"/>
    <w:basedOn w:val="Normal"/>
    <w:next w:val="Normal"/>
    <w:autoRedefine/>
    <w:uiPriority w:val="39"/>
    <w:qFormat/>
    <w:rsid w:val="00A9348B"/>
    <w:pPr>
      <w:tabs>
        <w:tab w:val="right" w:pos="9061"/>
      </w:tabs>
      <w:ind w:left="400"/>
    </w:pPr>
    <w:rPr>
      <w:rFonts w:cstheme="minorHAnsi"/>
      <w:i/>
      <w:noProof/>
      <w:szCs w:val="20"/>
    </w:rPr>
  </w:style>
  <w:style w:type="paragraph" w:styleId="Indholdsfortegnelse4">
    <w:name w:val="toc 4"/>
    <w:basedOn w:val="Normal"/>
    <w:next w:val="Normal"/>
    <w:autoRedefine/>
    <w:semiHidden/>
    <w:rsid w:val="00DF1901"/>
    <w:pPr>
      <w:ind w:left="600"/>
    </w:pPr>
    <w:rPr>
      <w:rFonts w:asciiTheme="minorHAnsi" w:hAnsiTheme="minorHAnsi" w:cstheme="minorHAnsi"/>
      <w:szCs w:val="20"/>
    </w:rPr>
  </w:style>
  <w:style w:type="paragraph" w:styleId="Indholdsfortegnelse5">
    <w:name w:val="toc 5"/>
    <w:basedOn w:val="Normal"/>
    <w:next w:val="Normal"/>
    <w:autoRedefine/>
    <w:semiHidden/>
    <w:rsid w:val="00DF1901"/>
    <w:pPr>
      <w:ind w:left="800"/>
    </w:pPr>
    <w:rPr>
      <w:rFonts w:asciiTheme="minorHAnsi" w:hAnsiTheme="minorHAnsi" w:cstheme="minorHAnsi"/>
      <w:szCs w:val="20"/>
    </w:rPr>
  </w:style>
  <w:style w:type="paragraph" w:styleId="Indholdsfortegnelse6">
    <w:name w:val="toc 6"/>
    <w:basedOn w:val="Normal"/>
    <w:next w:val="Normal"/>
    <w:autoRedefine/>
    <w:semiHidden/>
    <w:rsid w:val="00DF1901"/>
    <w:pPr>
      <w:ind w:left="1000"/>
    </w:pPr>
    <w:rPr>
      <w:rFonts w:asciiTheme="minorHAnsi" w:hAnsiTheme="minorHAnsi" w:cstheme="minorHAnsi"/>
      <w:szCs w:val="20"/>
    </w:rPr>
  </w:style>
  <w:style w:type="paragraph" w:styleId="Indholdsfortegnelse7">
    <w:name w:val="toc 7"/>
    <w:basedOn w:val="Normal"/>
    <w:next w:val="Normal"/>
    <w:autoRedefine/>
    <w:semiHidden/>
    <w:rsid w:val="00DF1901"/>
    <w:pPr>
      <w:ind w:left="1200"/>
    </w:pPr>
    <w:rPr>
      <w:rFonts w:asciiTheme="minorHAnsi" w:hAnsiTheme="minorHAnsi" w:cstheme="minorHAnsi"/>
      <w:szCs w:val="20"/>
    </w:rPr>
  </w:style>
  <w:style w:type="paragraph" w:styleId="Indholdsfortegnelse8">
    <w:name w:val="toc 8"/>
    <w:basedOn w:val="Normal"/>
    <w:next w:val="Normal"/>
    <w:autoRedefine/>
    <w:semiHidden/>
    <w:rsid w:val="00DF1901"/>
    <w:pPr>
      <w:ind w:left="1400"/>
    </w:pPr>
    <w:rPr>
      <w:rFonts w:asciiTheme="minorHAnsi" w:hAnsiTheme="minorHAnsi" w:cstheme="minorHAnsi"/>
      <w:szCs w:val="20"/>
    </w:rPr>
  </w:style>
  <w:style w:type="paragraph" w:styleId="Brdtekst2">
    <w:name w:val="Body Text 2"/>
    <w:basedOn w:val="Normal"/>
    <w:link w:val="Brdtekst2Tegn"/>
    <w:semiHidden/>
    <w:rsid w:val="00DF1901"/>
    <w:rPr>
      <w:b/>
    </w:rPr>
  </w:style>
  <w:style w:type="character" w:customStyle="1" w:styleId="Brdtekst2Tegn">
    <w:name w:val="Brødtekst 2 Tegn"/>
    <w:basedOn w:val="Standardskrifttypeiafsnit"/>
    <w:link w:val="Brdtekst2"/>
    <w:semiHidden/>
    <w:rsid w:val="00DF1901"/>
    <w:rPr>
      <w:rFonts w:ascii="Arial" w:eastAsia="Times New Roman" w:hAnsi="Arial" w:cs="Times New Roman"/>
      <w:b/>
      <w:sz w:val="24"/>
      <w:szCs w:val="24"/>
    </w:rPr>
  </w:style>
  <w:style w:type="character" w:styleId="Hyperlink">
    <w:name w:val="Hyperlink"/>
    <w:uiPriority w:val="99"/>
    <w:qFormat/>
    <w:rsid w:val="00B46F04"/>
    <w:rPr>
      <w:u w:val="single" w:color="111111" w:themeColor="text1"/>
    </w:rPr>
  </w:style>
  <w:style w:type="character" w:styleId="BesgtLink">
    <w:name w:val="FollowedHyperlink"/>
    <w:semiHidden/>
    <w:rsid w:val="00DF1901"/>
    <w:rPr>
      <w:color w:val="800080"/>
      <w:u w:val="single"/>
    </w:rPr>
  </w:style>
  <w:style w:type="paragraph" w:styleId="Brdtekstindrykning2">
    <w:name w:val="Body Text Indent 2"/>
    <w:basedOn w:val="Normal"/>
    <w:link w:val="Brdtekstindrykning2Tegn"/>
    <w:semiHidden/>
    <w:rsid w:val="00DF1901"/>
    <w:pPr>
      <w:ind w:left="357"/>
    </w:pPr>
  </w:style>
  <w:style w:type="character" w:customStyle="1" w:styleId="Brdtekstindrykning2Tegn">
    <w:name w:val="Brødtekstindrykning 2 Tegn"/>
    <w:basedOn w:val="Standardskrifttypeiafsnit"/>
    <w:link w:val="Brdtekstindrykning2"/>
    <w:semiHidden/>
    <w:rsid w:val="00DF1901"/>
    <w:rPr>
      <w:rFonts w:ascii="Arial" w:eastAsia="Times New Roman" w:hAnsi="Arial" w:cs="Times New Roman"/>
      <w:sz w:val="24"/>
      <w:szCs w:val="24"/>
    </w:rPr>
  </w:style>
  <w:style w:type="paragraph" w:styleId="Brdtekst3">
    <w:name w:val="Body Text 3"/>
    <w:basedOn w:val="Normal"/>
    <w:link w:val="Brdtekst3Tegn"/>
    <w:semiHidden/>
    <w:rsid w:val="00DF1901"/>
    <w:pPr>
      <w:jc w:val="both"/>
    </w:pPr>
  </w:style>
  <w:style w:type="character" w:customStyle="1" w:styleId="Brdtekst3Tegn">
    <w:name w:val="Brødtekst 3 Tegn"/>
    <w:basedOn w:val="Standardskrifttypeiafsnit"/>
    <w:link w:val="Brdtekst3"/>
    <w:semiHidden/>
    <w:rsid w:val="00DF1901"/>
    <w:rPr>
      <w:rFonts w:ascii="Arial" w:eastAsia="Times New Roman" w:hAnsi="Arial" w:cs="Times New Roman"/>
      <w:sz w:val="24"/>
      <w:szCs w:val="24"/>
    </w:rPr>
  </w:style>
  <w:style w:type="paragraph" w:customStyle="1" w:styleId="CcList">
    <w:name w:val="Cc List"/>
    <w:basedOn w:val="Normal"/>
    <w:rsid w:val="00DF1901"/>
    <w:rPr>
      <w:rFonts w:ascii="Times New Roman" w:hAnsi="Times New Roman"/>
    </w:rPr>
  </w:style>
  <w:style w:type="paragraph" w:styleId="Listeafsnit">
    <w:name w:val="List Paragraph"/>
    <w:basedOn w:val="Normal"/>
    <w:autoRedefine/>
    <w:uiPriority w:val="34"/>
    <w:qFormat/>
    <w:rsid w:val="00417800"/>
    <w:pPr>
      <w:numPr>
        <w:numId w:val="6"/>
      </w:numPr>
      <w:spacing w:after="120" w:line="260" w:lineRule="atLeast"/>
    </w:pPr>
    <w:rPr>
      <w:rFonts w:eastAsia="Segoe UI"/>
      <w:szCs w:val="20"/>
      <w:lang w:val="da-DK" w:eastAsia="da-DK"/>
    </w:rPr>
  </w:style>
  <w:style w:type="table" w:styleId="Tabel-Gitter">
    <w:name w:val="Table Grid"/>
    <w:basedOn w:val="Tabel-Normal"/>
    <w:uiPriority w:val="59"/>
    <w:rsid w:val="00DF190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DF190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F1901"/>
    <w:rPr>
      <w:rFonts w:ascii="Tahoma" w:eastAsia="Times New Roman" w:hAnsi="Tahoma" w:cs="Tahoma"/>
      <w:sz w:val="16"/>
      <w:szCs w:val="16"/>
    </w:rPr>
  </w:style>
  <w:style w:type="table" w:customStyle="1" w:styleId="TableGrid1">
    <w:name w:val="Table Grid1"/>
    <w:basedOn w:val="Tabel-Normal"/>
    <w:next w:val="Tabel-Gitter"/>
    <w:uiPriority w:val="59"/>
    <w:rsid w:val="00DF190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sionNumber">
    <w:name w:val="Version Number"/>
    <w:basedOn w:val="Standardskrifttypeiafsnit"/>
    <w:uiPriority w:val="1"/>
    <w:rsid w:val="00DF1901"/>
  </w:style>
  <w:style w:type="character" w:customStyle="1" w:styleId="DateofPublication">
    <w:name w:val="Date of Publication"/>
    <w:basedOn w:val="Standardskrifttypeiafsnit"/>
    <w:uiPriority w:val="1"/>
    <w:rsid w:val="00DF1901"/>
  </w:style>
  <w:style w:type="paragraph" w:styleId="Ingenafstand">
    <w:name w:val="No Spacing"/>
    <w:link w:val="IngenafstandTegn"/>
    <w:uiPriority w:val="1"/>
    <w:rsid w:val="00DF1901"/>
    <w:pPr>
      <w:spacing w:after="0" w:line="240" w:lineRule="auto"/>
    </w:pPr>
    <w:rPr>
      <w:rFonts w:eastAsiaTheme="minorEastAsia"/>
      <w:lang w:val="en-US" w:eastAsia="ja-JP"/>
    </w:rPr>
  </w:style>
  <w:style w:type="character" w:customStyle="1" w:styleId="IngenafstandTegn">
    <w:name w:val="Ingen afstand Tegn"/>
    <w:basedOn w:val="Standardskrifttypeiafsnit"/>
    <w:link w:val="Ingenafstand"/>
    <w:uiPriority w:val="1"/>
    <w:rsid w:val="00DF1901"/>
    <w:rPr>
      <w:rFonts w:eastAsiaTheme="minorEastAsia"/>
      <w:lang w:val="en-US" w:eastAsia="ja-JP"/>
    </w:rPr>
  </w:style>
  <w:style w:type="paragraph" w:customStyle="1" w:styleId="Classification">
    <w:name w:val="Classification"/>
    <w:basedOn w:val="Normal"/>
    <w:link w:val="ClassificationChar"/>
    <w:rsid w:val="00DF1901"/>
    <w:pPr>
      <w:jc w:val="right"/>
    </w:pPr>
    <w:rPr>
      <w:rFonts w:cs="Arial"/>
      <w:b/>
      <w:szCs w:val="28"/>
      <w:lang w:eastAsia="en-GB"/>
    </w:rPr>
  </w:style>
  <w:style w:type="character" w:customStyle="1" w:styleId="ClassificationChar">
    <w:name w:val="Classification Char"/>
    <w:basedOn w:val="Standardskrifttypeiafsnit"/>
    <w:link w:val="Classification"/>
    <w:rsid w:val="00DF1901"/>
    <w:rPr>
      <w:rFonts w:ascii="Arial" w:eastAsia="Times New Roman" w:hAnsi="Arial" w:cs="Arial"/>
      <w:b/>
      <w:color w:val="111111" w:themeColor="text1"/>
      <w:sz w:val="24"/>
      <w:szCs w:val="28"/>
      <w:lang w:eastAsia="en-GB"/>
    </w:rPr>
  </w:style>
  <w:style w:type="paragraph" w:styleId="Billedtekst">
    <w:name w:val="caption"/>
    <w:basedOn w:val="Normal"/>
    <w:next w:val="Normal"/>
    <w:uiPriority w:val="35"/>
    <w:unhideWhenUsed/>
    <w:qFormat/>
    <w:rsid w:val="0075664D"/>
    <w:rPr>
      <w:rFonts w:eastAsiaTheme="minorEastAsia"/>
      <w:sz w:val="13"/>
      <w:szCs w:val="13"/>
      <w:lang w:eastAsia="en-GB"/>
    </w:rPr>
  </w:style>
  <w:style w:type="paragraph" w:styleId="Listeoverfigurer">
    <w:name w:val="table of figures"/>
    <w:basedOn w:val="Normal"/>
    <w:next w:val="Normal"/>
    <w:uiPriority w:val="99"/>
    <w:unhideWhenUsed/>
    <w:rsid w:val="00DF1901"/>
    <w:rPr>
      <w:rFonts w:ascii="Times New Roman" w:hAnsi="Times New Roman"/>
      <w:smallCaps/>
    </w:rPr>
  </w:style>
  <w:style w:type="paragraph" w:styleId="Overskrift">
    <w:name w:val="TOC Heading"/>
    <w:basedOn w:val="Overskrift1"/>
    <w:next w:val="Normal"/>
    <w:autoRedefine/>
    <w:uiPriority w:val="39"/>
    <w:unhideWhenUsed/>
    <w:qFormat/>
    <w:rsid w:val="00314FC5"/>
    <w:pPr>
      <w:keepLines/>
      <w:spacing w:after="0" w:line="259" w:lineRule="auto"/>
      <w:outlineLvl w:val="9"/>
    </w:pPr>
    <w:rPr>
      <w:rFonts w:eastAsiaTheme="majorEastAsia" w:cstheme="majorBidi"/>
      <w:szCs w:val="32"/>
      <w:lang w:val="en-US"/>
    </w:rPr>
  </w:style>
  <w:style w:type="paragraph" w:styleId="Titel">
    <w:name w:val="Title"/>
    <w:basedOn w:val="Normal"/>
    <w:next w:val="Normal"/>
    <w:link w:val="TitelTegn"/>
    <w:uiPriority w:val="10"/>
    <w:qFormat/>
    <w:rsid w:val="00A709C9"/>
    <w:pPr>
      <w:spacing w:before="120" w:after="240" w:line="216" w:lineRule="auto"/>
    </w:pPr>
    <w:rPr>
      <w:b/>
      <w:bCs/>
      <w:sz w:val="96"/>
      <w:szCs w:val="96"/>
      <w:lang w:val="da-DK"/>
    </w:rPr>
  </w:style>
  <w:style w:type="character" w:customStyle="1" w:styleId="TitelTegn">
    <w:name w:val="Titel Tegn"/>
    <w:basedOn w:val="Standardskrifttypeiafsnit"/>
    <w:link w:val="Titel"/>
    <w:uiPriority w:val="10"/>
    <w:rsid w:val="00A709C9"/>
    <w:rPr>
      <w:rFonts w:ascii="Helvetica" w:eastAsia="Times New Roman" w:hAnsi="Helvetica" w:cs="Times New Roman"/>
      <w:b/>
      <w:bCs/>
      <w:color w:val="111111" w:themeColor="text1"/>
      <w:sz w:val="96"/>
      <w:szCs w:val="96"/>
      <w:lang w:val="da-DK"/>
    </w:rPr>
  </w:style>
  <w:style w:type="paragraph" w:styleId="Undertitel">
    <w:name w:val="Subtitle"/>
    <w:aliases w:val="Beskrivelse"/>
    <w:basedOn w:val="Overskrift3"/>
    <w:next w:val="Normal"/>
    <w:link w:val="UndertitelTegn"/>
    <w:uiPriority w:val="11"/>
    <w:qFormat/>
    <w:rsid w:val="00BC5922"/>
  </w:style>
  <w:style w:type="character" w:customStyle="1" w:styleId="UndertitelTegn">
    <w:name w:val="Undertitel Tegn"/>
    <w:aliases w:val="Beskrivelse Tegn"/>
    <w:basedOn w:val="Standardskrifttypeiafsnit"/>
    <w:link w:val="Undertitel"/>
    <w:uiPriority w:val="11"/>
    <w:rsid w:val="00BC5922"/>
    <w:rPr>
      <w:rFonts w:ascii="Avenir Next" w:eastAsia="Times New Roman" w:hAnsi="Avenir Next" w:cs="Times New Roman"/>
      <w:b/>
      <w:caps/>
      <w:color w:val="0F142E"/>
      <w:sz w:val="20"/>
      <w:szCs w:val="40"/>
      <w:lang w:val="da-DK" w:eastAsia="ja-JP"/>
    </w:rPr>
  </w:style>
  <w:style w:type="character" w:styleId="Svagfremhvning">
    <w:name w:val="Subtle Emphasis"/>
    <w:uiPriority w:val="19"/>
    <w:qFormat/>
    <w:rsid w:val="00A709C9"/>
    <w:rPr>
      <w:color w:val="CCC09E" w:themeColor="text2"/>
      <w:lang w:val="da-DK"/>
    </w:rPr>
  </w:style>
  <w:style w:type="paragraph" w:styleId="Citat">
    <w:name w:val="Quote"/>
    <w:basedOn w:val="Normal"/>
    <w:next w:val="Normal"/>
    <w:link w:val="CitatTegn"/>
    <w:uiPriority w:val="29"/>
    <w:qFormat/>
    <w:rsid w:val="009C13FF"/>
    <w:rPr>
      <w:i/>
      <w:lang w:val="da-DK"/>
    </w:rPr>
  </w:style>
  <w:style w:type="character" w:customStyle="1" w:styleId="CitatTegn">
    <w:name w:val="Citat Tegn"/>
    <w:basedOn w:val="Standardskrifttypeiafsnit"/>
    <w:link w:val="Citat"/>
    <w:uiPriority w:val="29"/>
    <w:rsid w:val="00822248"/>
    <w:rPr>
      <w:rFonts w:ascii="Avenir Next" w:eastAsia="Times New Roman" w:hAnsi="Avenir Next" w:cs="Times New Roman"/>
      <w:i/>
      <w:color w:val="0F142E"/>
      <w:sz w:val="20"/>
      <w:szCs w:val="24"/>
      <w:lang w:val="da-DK"/>
    </w:rPr>
  </w:style>
  <w:style w:type="character" w:styleId="Fremhv">
    <w:name w:val="Emphasis"/>
    <w:aliases w:val="Fremhævning"/>
    <w:uiPriority w:val="20"/>
    <w:qFormat/>
    <w:rsid w:val="00A709C9"/>
    <w:rPr>
      <w:b/>
      <w:color w:val="EB052F" w:themeColor="accent1"/>
      <w:lang w:val="da-DK"/>
    </w:rPr>
  </w:style>
  <w:style w:type="paragraph" w:customStyle="1" w:styleId="Svagfremhvningnegativ">
    <w:name w:val="Svag fremhævning (negativ)"/>
    <w:basedOn w:val="Normal"/>
    <w:next w:val="Normal"/>
    <w:autoRedefine/>
    <w:rsid w:val="00D345B0"/>
    <w:rPr>
      <w:color w:val="26DADA"/>
      <w:lang w:val="da-DK"/>
    </w:rPr>
  </w:style>
  <w:style w:type="paragraph" w:customStyle="1" w:styleId="Titelnegativ">
    <w:name w:val="Titel (negativ)"/>
    <w:basedOn w:val="Titel"/>
    <w:next w:val="Normal"/>
    <w:autoRedefine/>
    <w:rsid w:val="008D0520"/>
  </w:style>
  <w:style w:type="paragraph" w:customStyle="1" w:styleId="Stortitel">
    <w:name w:val="Stor titel"/>
    <w:basedOn w:val="Titel"/>
    <w:next w:val="Normal"/>
    <w:autoRedefine/>
    <w:qFormat/>
    <w:rsid w:val="00D90785"/>
    <w:rPr>
      <w:sz w:val="120"/>
    </w:rPr>
  </w:style>
  <w:style w:type="numbering" w:customStyle="1" w:styleId="Aktuelliste1">
    <w:name w:val="Aktuel liste1"/>
    <w:uiPriority w:val="99"/>
    <w:rsid w:val="0014610B"/>
    <w:pPr>
      <w:numPr>
        <w:numId w:val="1"/>
      </w:numPr>
    </w:pPr>
  </w:style>
  <w:style w:type="paragraph" w:styleId="Liste">
    <w:name w:val="List"/>
    <w:basedOn w:val="Listeafsnit"/>
    <w:autoRedefine/>
    <w:uiPriority w:val="99"/>
    <w:unhideWhenUsed/>
    <w:rsid w:val="00966834"/>
  </w:style>
  <w:style w:type="paragraph" w:styleId="Liste2">
    <w:name w:val="List 2"/>
    <w:basedOn w:val="Normal"/>
    <w:autoRedefine/>
    <w:uiPriority w:val="99"/>
    <w:unhideWhenUsed/>
    <w:qFormat/>
    <w:rsid w:val="00966834"/>
    <w:pPr>
      <w:numPr>
        <w:numId w:val="3"/>
      </w:numPr>
      <w:ind w:left="454" w:hanging="284"/>
      <w:contextualSpacing/>
    </w:pPr>
  </w:style>
  <w:style w:type="table" w:styleId="Listetabel4">
    <w:name w:val="List Table 4"/>
    <w:basedOn w:val="Tabel-Normal"/>
    <w:uiPriority w:val="49"/>
    <w:rsid w:val="00F63A8E"/>
    <w:pPr>
      <w:spacing w:after="0" w:line="240" w:lineRule="auto"/>
    </w:pPr>
    <w:tblPr>
      <w:tblStyleRowBandSize w:val="1"/>
      <w:tblStyleColBandSize w:val="1"/>
      <w:tblBorders>
        <w:top w:val="single" w:sz="4" w:space="0" w:color="707070" w:themeColor="text1" w:themeTint="99"/>
        <w:left w:val="single" w:sz="4" w:space="0" w:color="707070" w:themeColor="text1" w:themeTint="99"/>
        <w:bottom w:val="single" w:sz="4" w:space="0" w:color="707070" w:themeColor="text1" w:themeTint="99"/>
        <w:right w:val="single" w:sz="4" w:space="0" w:color="707070" w:themeColor="text1" w:themeTint="99"/>
        <w:insideH w:val="single" w:sz="4" w:space="0" w:color="707070" w:themeColor="text1" w:themeTint="99"/>
      </w:tblBorders>
    </w:tblPr>
    <w:tblStylePr w:type="firstRow">
      <w:rPr>
        <w:b/>
        <w:bCs/>
        <w:color w:val="FFFFFF" w:themeColor="background1"/>
      </w:rPr>
      <w:tblPr/>
      <w:tcPr>
        <w:tcBorders>
          <w:top w:val="single" w:sz="4" w:space="0" w:color="111111" w:themeColor="text1"/>
          <w:left w:val="single" w:sz="4" w:space="0" w:color="111111" w:themeColor="text1"/>
          <w:bottom w:val="single" w:sz="4" w:space="0" w:color="111111" w:themeColor="text1"/>
          <w:right w:val="single" w:sz="4" w:space="0" w:color="111111" w:themeColor="text1"/>
          <w:insideH w:val="nil"/>
        </w:tcBorders>
        <w:shd w:val="clear" w:color="auto" w:fill="111111" w:themeFill="text1"/>
      </w:tcPr>
    </w:tblStylePr>
    <w:tblStylePr w:type="lastRow">
      <w:rPr>
        <w:b/>
        <w:bCs/>
      </w:rPr>
      <w:tblPr/>
      <w:tcPr>
        <w:tcBorders>
          <w:top w:val="double" w:sz="4" w:space="0" w:color="707070" w:themeColor="text1" w:themeTint="99"/>
        </w:tcBorders>
      </w:tcPr>
    </w:tblStylePr>
    <w:tblStylePr w:type="firstCol">
      <w:rPr>
        <w:b/>
        <w:bCs/>
      </w:rPr>
    </w:tblStylePr>
    <w:tblStylePr w:type="lastCol">
      <w:rPr>
        <w:b/>
        <w:bCs/>
      </w:rPr>
    </w:tblStylePr>
    <w:tblStylePr w:type="band1Vert">
      <w:tblPr/>
      <w:tcPr>
        <w:shd w:val="clear" w:color="auto" w:fill="CFCFCF" w:themeFill="text1" w:themeFillTint="33"/>
      </w:tcPr>
    </w:tblStylePr>
    <w:tblStylePr w:type="band1Horz">
      <w:tblPr/>
      <w:tcPr>
        <w:shd w:val="clear" w:color="auto" w:fill="CFCFCF" w:themeFill="text1" w:themeFillTint="33"/>
      </w:tcPr>
    </w:tblStylePr>
  </w:style>
  <w:style w:type="table" w:styleId="Gittertabel5-mrk-farve2">
    <w:name w:val="Grid Table 5 Dark Accent 2"/>
    <w:basedOn w:val="Tabel-Normal"/>
    <w:uiPriority w:val="50"/>
    <w:rsid w:val="003379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E2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73D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73D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73D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73D2" w:themeFill="accent2"/>
      </w:tcPr>
    </w:tblStylePr>
    <w:tblStylePr w:type="band1Vert">
      <w:tblPr/>
      <w:tcPr>
        <w:shd w:val="clear" w:color="auto" w:fill="ADC6ED" w:themeFill="accent2" w:themeFillTint="66"/>
      </w:tcPr>
    </w:tblStylePr>
    <w:tblStylePr w:type="band1Horz">
      <w:tblPr/>
      <w:tcPr>
        <w:shd w:val="clear" w:color="auto" w:fill="ADC6ED" w:themeFill="accent2" w:themeFillTint="66"/>
      </w:tcPr>
    </w:tblStylePr>
  </w:style>
  <w:style w:type="table" w:styleId="Gittertabel4">
    <w:name w:val="Grid Table 4"/>
    <w:basedOn w:val="Tabel-Normal"/>
    <w:uiPriority w:val="49"/>
    <w:rsid w:val="00337975"/>
    <w:pPr>
      <w:spacing w:after="0" w:line="240" w:lineRule="auto"/>
    </w:pPr>
    <w:tblPr>
      <w:tblStyleRowBandSize w:val="1"/>
      <w:tblStyleColBandSize w:val="1"/>
      <w:tblBorders>
        <w:top w:val="single" w:sz="4" w:space="0" w:color="707070" w:themeColor="text1" w:themeTint="99"/>
        <w:left w:val="single" w:sz="4" w:space="0" w:color="707070" w:themeColor="text1" w:themeTint="99"/>
        <w:bottom w:val="single" w:sz="4" w:space="0" w:color="707070" w:themeColor="text1" w:themeTint="99"/>
        <w:right w:val="single" w:sz="4" w:space="0" w:color="707070" w:themeColor="text1" w:themeTint="99"/>
        <w:insideH w:val="single" w:sz="4" w:space="0" w:color="707070" w:themeColor="text1" w:themeTint="99"/>
        <w:insideV w:val="single" w:sz="4" w:space="0" w:color="707070" w:themeColor="text1" w:themeTint="99"/>
      </w:tblBorders>
    </w:tblPr>
    <w:tblStylePr w:type="firstRow">
      <w:rPr>
        <w:b/>
        <w:bCs/>
        <w:color w:val="FFFFFF" w:themeColor="background1"/>
      </w:rPr>
      <w:tblPr/>
      <w:tcPr>
        <w:tcBorders>
          <w:top w:val="single" w:sz="4" w:space="0" w:color="111111" w:themeColor="text1"/>
          <w:left w:val="single" w:sz="4" w:space="0" w:color="111111" w:themeColor="text1"/>
          <w:bottom w:val="single" w:sz="4" w:space="0" w:color="111111" w:themeColor="text1"/>
          <w:right w:val="single" w:sz="4" w:space="0" w:color="111111" w:themeColor="text1"/>
          <w:insideH w:val="nil"/>
          <w:insideV w:val="nil"/>
        </w:tcBorders>
        <w:shd w:val="clear" w:color="auto" w:fill="111111" w:themeFill="text1"/>
      </w:tcPr>
    </w:tblStylePr>
    <w:tblStylePr w:type="lastRow">
      <w:rPr>
        <w:b/>
        <w:bCs/>
      </w:rPr>
      <w:tblPr/>
      <w:tcPr>
        <w:tcBorders>
          <w:top w:val="double" w:sz="4" w:space="0" w:color="111111" w:themeColor="text1"/>
        </w:tcBorders>
      </w:tcPr>
    </w:tblStylePr>
    <w:tblStylePr w:type="firstCol">
      <w:rPr>
        <w:b/>
        <w:bCs/>
      </w:rPr>
    </w:tblStylePr>
    <w:tblStylePr w:type="lastCol">
      <w:rPr>
        <w:b/>
        <w:bCs/>
      </w:rPr>
    </w:tblStylePr>
    <w:tblStylePr w:type="band1Vert">
      <w:tblPr/>
      <w:tcPr>
        <w:shd w:val="clear" w:color="auto" w:fill="CFCFCF" w:themeFill="text1" w:themeFillTint="33"/>
      </w:tcPr>
    </w:tblStylePr>
    <w:tblStylePr w:type="band1Horz">
      <w:tblPr/>
      <w:tcPr>
        <w:shd w:val="clear" w:color="auto" w:fill="CFCFCF" w:themeFill="text1" w:themeFillTint="33"/>
      </w:tcPr>
    </w:tblStylePr>
  </w:style>
  <w:style w:type="table" w:styleId="Gittertabel5-mrk">
    <w:name w:val="Grid Table 5 Dark"/>
    <w:basedOn w:val="Tabel-Normal"/>
    <w:uiPriority w:val="50"/>
    <w:rsid w:val="003379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CFC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111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111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111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1111" w:themeFill="text1"/>
      </w:tcPr>
    </w:tblStylePr>
    <w:tblStylePr w:type="band1Vert">
      <w:tblPr/>
      <w:tcPr>
        <w:shd w:val="clear" w:color="auto" w:fill="9F9F9F" w:themeFill="text1" w:themeFillTint="66"/>
      </w:tcPr>
    </w:tblStylePr>
    <w:tblStylePr w:type="band1Horz">
      <w:tblPr/>
      <w:tcPr>
        <w:shd w:val="clear" w:color="auto" w:fill="9F9F9F" w:themeFill="text1" w:themeFillTint="66"/>
      </w:tcPr>
    </w:tblStylePr>
  </w:style>
  <w:style w:type="character" w:styleId="Ulstomtale">
    <w:name w:val="Unresolved Mention"/>
    <w:basedOn w:val="Standardskrifttypeiafsnit"/>
    <w:uiPriority w:val="99"/>
    <w:semiHidden/>
    <w:unhideWhenUsed/>
    <w:rsid w:val="00ED0679"/>
    <w:rPr>
      <w:color w:val="605E5C"/>
      <w:shd w:val="clear" w:color="auto" w:fill="E1DFDD"/>
    </w:rPr>
  </w:style>
  <w:style w:type="paragraph" w:styleId="Kommentartekst">
    <w:name w:val="annotation text"/>
    <w:basedOn w:val="Normal"/>
    <w:link w:val="KommentartekstTegn"/>
    <w:uiPriority w:val="99"/>
    <w:unhideWhenUsed/>
    <w:pPr>
      <w:spacing w:line="240" w:lineRule="auto"/>
    </w:pPr>
    <w:rPr>
      <w:szCs w:val="20"/>
    </w:rPr>
  </w:style>
  <w:style w:type="character" w:customStyle="1" w:styleId="KommentartekstTegn">
    <w:name w:val="Kommentartekst Tegn"/>
    <w:basedOn w:val="Standardskrifttypeiafsnit"/>
    <w:link w:val="Kommentartekst"/>
    <w:uiPriority w:val="99"/>
    <w:rPr>
      <w:rFonts w:ascii="Neue Haas Grotesk Text Pro" w:eastAsia="Times New Roman" w:hAnsi="Neue Haas Grotesk Text Pro" w:cs="Times New Roman"/>
      <w:color w:val="111111" w:themeColor="text1"/>
      <w:sz w:val="20"/>
      <w:szCs w:val="20"/>
      <w:lang w:val="en-US"/>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076280"/>
    <w:rPr>
      <w:b/>
      <w:bCs/>
    </w:rPr>
  </w:style>
  <w:style w:type="character" w:customStyle="1" w:styleId="KommentaremneTegn">
    <w:name w:val="Kommentaremne Tegn"/>
    <w:basedOn w:val="KommentartekstTegn"/>
    <w:link w:val="Kommentaremne"/>
    <w:uiPriority w:val="99"/>
    <w:semiHidden/>
    <w:rsid w:val="00076280"/>
    <w:rPr>
      <w:rFonts w:ascii="Neue Haas Grotesk Text Pro" w:eastAsia="Times New Roman" w:hAnsi="Neue Haas Grotesk Text Pro" w:cs="Times New Roman"/>
      <w:b/>
      <w:bCs/>
      <w:color w:val="111111" w:themeColor="text1"/>
      <w:sz w:val="20"/>
      <w:szCs w:val="20"/>
      <w:lang w:val="en-US"/>
    </w:rPr>
  </w:style>
  <w:style w:type="character" w:styleId="Omtal">
    <w:name w:val="Mention"/>
    <w:basedOn w:val="Standardskrifttypeiafsnit"/>
    <w:uiPriority w:val="99"/>
    <w:unhideWhenUsed/>
    <w:rsid w:val="0086450B"/>
    <w:rPr>
      <w:color w:val="2B579A"/>
      <w:shd w:val="clear" w:color="auto" w:fill="E1DFDD"/>
    </w:rPr>
  </w:style>
  <w:style w:type="paragraph" w:customStyle="1" w:styleId="pf0">
    <w:name w:val="pf0"/>
    <w:basedOn w:val="Normal"/>
    <w:rsid w:val="00185C3E"/>
    <w:pPr>
      <w:spacing w:before="100" w:beforeAutospacing="1" w:after="100" w:afterAutospacing="1" w:line="240" w:lineRule="auto"/>
    </w:pPr>
    <w:rPr>
      <w:rFonts w:ascii="Times New Roman" w:hAnsi="Times New Roman"/>
      <w:color w:val="auto"/>
      <w:sz w:val="24"/>
      <w:lang w:val="da-DK" w:eastAsia="da-DK"/>
    </w:rPr>
  </w:style>
  <w:style w:type="character" w:customStyle="1" w:styleId="cf01">
    <w:name w:val="cf01"/>
    <w:basedOn w:val="Standardskrifttypeiafsnit"/>
    <w:rsid w:val="00185C3E"/>
    <w:rPr>
      <w:rFonts w:ascii="Segoe UI" w:hAnsi="Segoe UI" w:cs="Segoe UI" w:hint="default"/>
      <w:color w:val="111111"/>
      <w:sz w:val="18"/>
      <w:szCs w:val="18"/>
    </w:rPr>
  </w:style>
  <w:style w:type="paragraph" w:styleId="Korrektur">
    <w:name w:val="Revision"/>
    <w:hidden/>
    <w:uiPriority w:val="99"/>
    <w:semiHidden/>
    <w:rsid w:val="00755CEB"/>
    <w:pPr>
      <w:spacing w:after="0" w:line="240" w:lineRule="auto"/>
    </w:pPr>
    <w:rPr>
      <w:rFonts w:ascii="Neue Haas Grotesk Text Pro" w:eastAsia="Times New Roman" w:hAnsi="Neue Haas Grotesk Text Pro" w:cs="Times New Roman"/>
      <w:color w:val="111111" w:themeColor="text1"/>
      <w:sz w:val="20"/>
      <w:szCs w:val="24"/>
      <w:lang w:val="en-US"/>
    </w:rPr>
  </w:style>
  <w:style w:type="paragraph" w:styleId="NormalWeb">
    <w:name w:val="Normal (Web)"/>
    <w:basedOn w:val="Normal"/>
    <w:uiPriority w:val="99"/>
    <w:unhideWhenUsed/>
    <w:rsid w:val="00821FE1"/>
    <w:pPr>
      <w:spacing w:before="100" w:beforeAutospacing="1" w:after="100" w:afterAutospacing="1" w:line="240" w:lineRule="auto"/>
    </w:pPr>
    <w:rPr>
      <w:rFonts w:ascii="Times New Roman" w:hAnsi="Times New Roman"/>
      <w:color w:val="auto"/>
      <w:sz w:val="24"/>
      <w:lang w:val="da-DK" w:eastAsia="da-DK"/>
    </w:rPr>
  </w:style>
  <w:style w:type="paragraph" w:customStyle="1" w:styleId="paragraph">
    <w:name w:val="paragraph"/>
    <w:basedOn w:val="Normal"/>
    <w:rsid w:val="00D246A5"/>
    <w:pPr>
      <w:spacing w:before="100" w:beforeAutospacing="1" w:after="100" w:afterAutospacing="1" w:line="240" w:lineRule="auto"/>
    </w:pPr>
    <w:rPr>
      <w:rFonts w:ascii="Times New Roman" w:hAnsi="Times New Roman"/>
      <w:color w:val="auto"/>
      <w:sz w:val="24"/>
      <w:lang w:val="da-DK" w:eastAsia="da-DK"/>
    </w:rPr>
  </w:style>
  <w:style w:type="character" w:customStyle="1" w:styleId="normaltextrun">
    <w:name w:val="normaltextrun"/>
    <w:basedOn w:val="Standardskrifttypeiafsnit"/>
    <w:rsid w:val="00D246A5"/>
  </w:style>
  <w:style w:type="character" w:customStyle="1" w:styleId="eop">
    <w:name w:val="eop"/>
    <w:basedOn w:val="Standardskrifttypeiafsnit"/>
    <w:rsid w:val="00D246A5"/>
  </w:style>
  <w:style w:type="character" w:customStyle="1" w:styleId="scxw20832132">
    <w:name w:val="scxw20832132"/>
    <w:basedOn w:val="Standardskrifttypeiafsnit"/>
    <w:rsid w:val="00F64E87"/>
  </w:style>
  <w:style w:type="table" w:styleId="Gittertabel3-farve2">
    <w:name w:val="Grid Table 3 Accent 2"/>
    <w:basedOn w:val="Tabel-Normal"/>
    <w:uiPriority w:val="48"/>
    <w:rsid w:val="00F37846"/>
    <w:pPr>
      <w:spacing w:after="0" w:line="240" w:lineRule="auto"/>
    </w:pPr>
    <w:tblPr>
      <w:tblStyleRowBandSize w:val="1"/>
      <w:tblStyleColBandSize w:val="1"/>
      <w:tblBorders>
        <w:top w:val="single" w:sz="4" w:space="0" w:color="84AAE4" w:themeColor="accent2" w:themeTint="99"/>
        <w:left w:val="single" w:sz="4" w:space="0" w:color="84AAE4" w:themeColor="accent2" w:themeTint="99"/>
        <w:bottom w:val="single" w:sz="4" w:space="0" w:color="84AAE4" w:themeColor="accent2" w:themeTint="99"/>
        <w:right w:val="single" w:sz="4" w:space="0" w:color="84AAE4" w:themeColor="accent2" w:themeTint="99"/>
        <w:insideH w:val="single" w:sz="4" w:space="0" w:color="84AAE4" w:themeColor="accent2" w:themeTint="99"/>
        <w:insideV w:val="single" w:sz="4" w:space="0" w:color="84AAE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2F6" w:themeFill="accent2" w:themeFillTint="33"/>
      </w:tcPr>
    </w:tblStylePr>
    <w:tblStylePr w:type="band1Horz">
      <w:tblPr/>
      <w:tcPr>
        <w:shd w:val="clear" w:color="auto" w:fill="D6E2F6" w:themeFill="accent2" w:themeFillTint="33"/>
      </w:tcPr>
    </w:tblStylePr>
    <w:tblStylePr w:type="neCell">
      <w:tblPr/>
      <w:tcPr>
        <w:tcBorders>
          <w:bottom w:val="single" w:sz="4" w:space="0" w:color="84AAE4" w:themeColor="accent2" w:themeTint="99"/>
        </w:tcBorders>
      </w:tcPr>
    </w:tblStylePr>
    <w:tblStylePr w:type="nwCell">
      <w:tblPr/>
      <w:tcPr>
        <w:tcBorders>
          <w:bottom w:val="single" w:sz="4" w:space="0" w:color="84AAE4" w:themeColor="accent2" w:themeTint="99"/>
        </w:tcBorders>
      </w:tcPr>
    </w:tblStylePr>
    <w:tblStylePr w:type="seCell">
      <w:tblPr/>
      <w:tcPr>
        <w:tcBorders>
          <w:top w:val="single" w:sz="4" w:space="0" w:color="84AAE4" w:themeColor="accent2" w:themeTint="99"/>
        </w:tcBorders>
      </w:tcPr>
    </w:tblStylePr>
    <w:tblStylePr w:type="swCell">
      <w:tblPr/>
      <w:tcPr>
        <w:tcBorders>
          <w:top w:val="single" w:sz="4" w:space="0" w:color="84AAE4" w:themeColor="accent2" w:themeTint="99"/>
        </w:tcBorders>
      </w:tcPr>
    </w:tblStylePr>
  </w:style>
  <w:style w:type="table" w:styleId="Gittertabel1-lys-farve2">
    <w:name w:val="Grid Table 1 Light Accent 2"/>
    <w:basedOn w:val="Tabel-Normal"/>
    <w:uiPriority w:val="46"/>
    <w:rsid w:val="005A4E3B"/>
    <w:pPr>
      <w:spacing w:after="0" w:line="240" w:lineRule="auto"/>
    </w:pPr>
    <w:tblPr>
      <w:tblStyleRowBandSize w:val="1"/>
      <w:tblStyleColBandSize w:val="1"/>
      <w:tblBorders>
        <w:top w:val="single" w:sz="4" w:space="0" w:color="ADC6ED" w:themeColor="accent2" w:themeTint="66"/>
        <w:left w:val="single" w:sz="4" w:space="0" w:color="ADC6ED" w:themeColor="accent2" w:themeTint="66"/>
        <w:bottom w:val="single" w:sz="4" w:space="0" w:color="ADC6ED" w:themeColor="accent2" w:themeTint="66"/>
        <w:right w:val="single" w:sz="4" w:space="0" w:color="ADC6ED" w:themeColor="accent2" w:themeTint="66"/>
        <w:insideH w:val="single" w:sz="4" w:space="0" w:color="ADC6ED" w:themeColor="accent2" w:themeTint="66"/>
        <w:insideV w:val="single" w:sz="4" w:space="0" w:color="ADC6ED" w:themeColor="accent2" w:themeTint="66"/>
      </w:tblBorders>
    </w:tblPr>
    <w:tblStylePr w:type="firstRow">
      <w:rPr>
        <w:b/>
        <w:bCs/>
      </w:rPr>
      <w:tblPr/>
      <w:tcPr>
        <w:tcBorders>
          <w:bottom w:val="single" w:sz="12" w:space="0" w:color="84AAE4" w:themeColor="accent2" w:themeTint="99"/>
        </w:tcBorders>
      </w:tcPr>
    </w:tblStylePr>
    <w:tblStylePr w:type="lastRow">
      <w:rPr>
        <w:b/>
        <w:bCs/>
      </w:rPr>
      <w:tblPr/>
      <w:tcPr>
        <w:tcBorders>
          <w:top w:val="double" w:sz="2" w:space="0" w:color="84AAE4" w:themeColor="accent2" w:themeTint="99"/>
        </w:tcBorders>
      </w:tcPr>
    </w:tblStylePr>
    <w:tblStylePr w:type="firstCol">
      <w:rPr>
        <w:b/>
        <w:bCs/>
      </w:rPr>
    </w:tblStylePr>
    <w:tblStylePr w:type="lastCol">
      <w:rPr>
        <w:b/>
        <w:bCs/>
      </w:rPr>
    </w:tblStylePr>
  </w:style>
  <w:style w:type="table" w:customStyle="1" w:styleId="Tabel-Gitter1">
    <w:name w:val="Tabel - Gitter1"/>
    <w:basedOn w:val="Tabel-Normal"/>
    <w:next w:val="Tabel-Gitter"/>
    <w:rsid w:val="003F761B"/>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2">
    <w:name w:val="Tabel - Gitter2"/>
    <w:basedOn w:val="Tabel-Normal"/>
    <w:next w:val="Tabel-Gitter"/>
    <w:uiPriority w:val="59"/>
    <w:rsid w:val="001003F2"/>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3">
    <w:name w:val="Tabel - Gitter3"/>
    <w:basedOn w:val="Tabel-Normal"/>
    <w:next w:val="Tabel-Gitter"/>
    <w:rsid w:val="004263EF"/>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4">
    <w:name w:val="Tabel - Gitter4"/>
    <w:basedOn w:val="Tabel-Normal"/>
    <w:next w:val="Tabel-Gitter"/>
    <w:rsid w:val="00680AC6"/>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5">
    <w:name w:val="Tabel - Gitter5"/>
    <w:basedOn w:val="Tabel-Normal"/>
    <w:next w:val="Tabel-Gitter"/>
    <w:rsid w:val="00240D68"/>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6">
    <w:name w:val="Tabel - Gitter6"/>
    <w:basedOn w:val="Tabel-Normal"/>
    <w:next w:val="Tabel-Gitter"/>
    <w:rsid w:val="00D1683A"/>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7">
    <w:name w:val="Tabel - Gitter7"/>
    <w:basedOn w:val="Tabel-Normal"/>
    <w:next w:val="Tabel-Gitter"/>
    <w:rsid w:val="00221C11"/>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character" w:styleId="Strk">
    <w:name w:val="Strong"/>
    <w:basedOn w:val="Standardskrifttypeiafsnit"/>
    <w:uiPriority w:val="22"/>
    <w:qFormat/>
    <w:rsid w:val="00B80758"/>
    <w:rPr>
      <w:b/>
      <w:bCs/>
    </w:rPr>
  </w:style>
  <w:style w:type="character" w:styleId="Pladsholdertekst">
    <w:name w:val="Placeholder Text"/>
    <w:basedOn w:val="Standardskrifttypeiafsnit"/>
    <w:uiPriority w:val="99"/>
    <w:semiHidden/>
    <w:rsid w:val="00EA4921"/>
    <w:rPr>
      <w:color w:val="666666"/>
    </w:rPr>
  </w:style>
  <w:style w:type="table" w:styleId="Gittertabel4-farve2">
    <w:name w:val="Grid Table 4 Accent 2"/>
    <w:basedOn w:val="Tabel-Normal"/>
    <w:uiPriority w:val="49"/>
    <w:rsid w:val="006D2D57"/>
    <w:pPr>
      <w:spacing w:after="0" w:line="240" w:lineRule="auto"/>
    </w:pPr>
    <w:tblPr>
      <w:tblStyleRowBandSize w:val="1"/>
      <w:tblStyleColBandSize w:val="1"/>
      <w:tblBorders>
        <w:top w:val="single" w:sz="4" w:space="0" w:color="84AAE4" w:themeColor="accent2" w:themeTint="99"/>
        <w:left w:val="single" w:sz="4" w:space="0" w:color="84AAE4" w:themeColor="accent2" w:themeTint="99"/>
        <w:bottom w:val="single" w:sz="4" w:space="0" w:color="84AAE4" w:themeColor="accent2" w:themeTint="99"/>
        <w:right w:val="single" w:sz="4" w:space="0" w:color="84AAE4" w:themeColor="accent2" w:themeTint="99"/>
        <w:insideH w:val="single" w:sz="4" w:space="0" w:color="84AAE4" w:themeColor="accent2" w:themeTint="99"/>
        <w:insideV w:val="single" w:sz="4" w:space="0" w:color="84AAE4" w:themeColor="accent2" w:themeTint="99"/>
      </w:tblBorders>
    </w:tblPr>
    <w:tblStylePr w:type="firstRow">
      <w:rPr>
        <w:b/>
        <w:bCs/>
        <w:color w:val="FFFFFF" w:themeColor="background1"/>
      </w:rPr>
      <w:tblPr/>
      <w:tcPr>
        <w:tcBorders>
          <w:top w:val="single" w:sz="4" w:space="0" w:color="3373D2" w:themeColor="accent2"/>
          <w:left w:val="single" w:sz="4" w:space="0" w:color="3373D2" w:themeColor="accent2"/>
          <w:bottom w:val="single" w:sz="4" w:space="0" w:color="3373D2" w:themeColor="accent2"/>
          <w:right w:val="single" w:sz="4" w:space="0" w:color="3373D2" w:themeColor="accent2"/>
          <w:insideH w:val="nil"/>
          <w:insideV w:val="nil"/>
        </w:tcBorders>
        <w:shd w:val="clear" w:color="auto" w:fill="3373D2" w:themeFill="accent2"/>
      </w:tcPr>
    </w:tblStylePr>
    <w:tblStylePr w:type="lastRow">
      <w:rPr>
        <w:b/>
        <w:bCs/>
      </w:rPr>
      <w:tblPr/>
      <w:tcPr>
        <w:tcBorders>
          <w:top w:val="double" w:sz="4" w:space="0" w:color="3373D2" w:themeColor="accent2"/>
        </w:tcBorders>
      </w:tcPr>
    </w:tblStylePr>
    <w:tblStylePr w:type="firstCol">
      <w:rPr>
        <w:b/>
        <w:bCs/>
      </w:rPr>
    </w:tblStylePr>
    <w:tblStylePr w:type="lastCol">
      <w:rPr>
        <w:b/>
        <w:bCs/>
      </w:rPr>
    </w:tblStylePr>
    <w:tblStylePr w:type="band1Vert">
      <w:tblPr/>
      <w:tcPr>
        <w:shd w:val="clear" w:color="auto" w:fill="D6E2F6" w:themeFill="accent2" w:themeFillTint="33"/>
      </w:tcPr>
    </w:tblStylePr>
    <w:tblStylePr w:type="band1Horz">
      <w:tblPr/>
      <w:tcPr>
        <w:shd w:val="clear" w:color="auto" w:fill="D6E2F6" w:themeFill="accent2" w:themeFillTint="33"/>
      </w:tcPr>
    </w:tblStylePr>
  </w:style>
  <w:style w:type="paragraph" w:styleId="Fodnotetekst">
    <w:name w:val="footnote text"/>
    <w:basedOn w:val="Normal"/>
    <w:link w:val="FodnotetekstTegn"/>
    <w:uiPriority w:val="99"/>
    <w:semiHidden/>
    <w:unhideWhenUsed/>
    <w:rsid w:val="00FF692E"/>
    <w:pPr>
      <w:spacing w:line="240" w:lineRule="auto"/>
    </w:pPr>
    <w:rPr>
      <w:szCs w:val="20"/>
    </w:rPr>
  </w:style>
  <w:style w:type="character" w:customStyle="1" w:styleId="FodnotetekstTegn">
    <w:name w:val="Fodnotetekst Tegn"/>
    <w:basedOn w:val="Standardskrifttypeiafsnit"/>
    <w:link w:val="Fodnotetekst"/>
    <w:uiPriority w:val="99"/>
    <w:semiHidden/>
    <w:rsid w:val="00FF692E"/>
    <w:rPr>
      <w:rFonts w:ascii="Neue Haas Grotesk Text Pro" w:eastAsia="Times New Roman" w:hAnsi="Neue Haas Grotesk Text Pro" w:cs="Times New Roman"/>
      <w:color w:val="111111" w:themeColor="text1"/>
      <w:sz w:val="20"/>
      <w:szCs w:val="20"/>
      <w:lang w:val="en-US"/>
    </w:rPr>
  </w:style>
  <w:style w:type="character" w:styleId="Fodnotehenvisning">
    <w:name w:val="footnote reference"/>
    <w:basedOn w:val="Standardskrifttypeiafsnit"/>
    <w:uiPriority w:val="99"/>
    <w:semiHidden/>
    <w:unhideWhenUsed/>
    <w:rsid w:val="00FF69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8771">
      <w:bodyDiv w:val="1"/>
      <w:marLeft w:val="0"/>
      <w:marRight w:val="0"/>
      <w:marTop w:val="0"/>
      <w:marBottom w:val="0"/>
      <w:divBdr>
        <w:top w:val="none" w:sz="0" w:space="0" w:color="auto"/>
        <w:left w:val="none" w:sz="0" w:space="0" w:color="auto"/>
        <w:bottom w:val="none" w:sz="0" w:space="0" w:color="auto"/>
        <w:right w:val="none" w:sz="0" w:space="0" w:color="auto"/>
      </w:divBdr>
    </w:div>
    <w:div w:id="624234365">
      <w:bodyDiv w:val="1"/>
      <w:marLeft w:val="0"/>
      <w:marRight w:val="0"/>
      <w:marTop w:val="0"/>
      <w:marBottom w:val="0"/>
      <w:divBdr>
        <w:top w:val="none" w:sz="0" w:space="0" w:color="auto"/>
        <w:left w:val="none" w:sz="0" w:space="0" w:color="auto"/>
        <w:bottom w:val="none" w:sz="0" w:space="0" w:color="auto"/>
        <w:right w:val="none" w:sz="0" w:space="0" w:color="auto"/>
      </w:divBdr>
    </w:div>
    <w:div w:id="637951806">
      <w:bodyDiv w:val="1"/>
      <w:marLeft w:val="0"/>
      <w:marRight w:val="0"/>
      <w:marTop w:val="0"/>
      <w:marBottom w:val="0"/>
      <w:divBdr>
        <w:top w:val="none" w:sz="0" w:space="0" w:color="auto"/>
        <w:left w:val="none" w:sz="0" w:space="0" w:color="auto"/>
        <w:bottom w:val="none" w:sz="0" w:space="0" w:color="auto"/>
        <w:right w:val="none" w:sz="0" w:space="0" w:color="auto"/>
      </w:divBdr>
    </w:div>
    <w:div w:id="655038999">
      <w:bodyDiv w:val="1"/>
      <w:marLeft w:val="0"/>
      <w:marRight w:val="0"/>
      <w:marTop w:val="0"/>
      <w:marBottom w:val="0"/>
      <w:divBdr>
        <w:top w:val="none" w:sz="0" w:space="0" w:color="auto"/>
        <w:left w:val="none" w:sz="0" w:space="0" w:color="auto"/>
        <w:bottom w:val="none" w:sz="0" w:space="0" w:color="auto"/>
        <w:right w:val="none" w:sz="0" w:space="0" w:color="auto"/>
      </w:divBdr>
      <w:divsChild>
        <w:div w:id="483356093">
          <w:marLeft w:val="0"/>
          <w:marRight w:val="0"/>
          <w:marTop w:val="0"/>
          <w:marBottom w:val="0"/>
          <w:divBdr>
            <w:top w:val="none" w:sz="0" w:space="0" w:color="auto"/>
            <w:left w:val="none" w:sz="0" w:space="0" w:color="auto"/>
            <w:bottom w:val="none" w:sz="0" w:space="0" w:color="auto"/>
            <w:right w:val="none" w:sz="0" w:space="0" w:color="auto"/>
          </w:divBdr>
          <w:divsChild>
            <w:div w:id="100734204">
              <w:marLeft w:val="0"/>
              <w:marRight w:val="0"/>
              <w:marTop w:val="0"/>
              <w:marBottom w:val="0"/>
              <w:divBdr>
                <w:top w:val="none" w:sz="0" w:space="0" w:color="auto"/>
                <w:left w:val="none" w:sz="0" w:space="0" w:color="auto"/>
                <w:bottom w:val="none" w:sz="0" w:space="0" w:color="auto"/>
                <w:right w:val="none" w:sz="0" w:space="0" w:color="auto"/>
              </w:divBdr>
            </w:div>
            <w:div w:id="616714391">
              <w:marLeft w:val="0"/>
              <w:marRight w:val="0"/>
              <w:marTop w:val="0"/>
              <w:marBottom w:val="0"/>
              <w:divBdr>
                <w:top w:val="none" w:sz="0" w:space="0" w:color="auto"/>
                <w:left w:val="none" w:sz="0" w:space="0" w:color="auto"/>
                <w:bottom w:val="none" w:sz="0" w:space="0" w:color="auto"/>
                <w:right w:val="none" w:sz="0" w:space="0" w:color="auto"/>
              </w:divBdr>
            </w:div>
            <w:div w:id="899174868">
              <w:marLeft w:val="0"/>
              <w:marRight w:val="0"/>
              <w:marTop w:val="0"/>
              <w:marBottom w:val="0"/>
              <w:divBdr>
                <w:top w:val="none" w:sz="0" w:space="0" w:color="auto"/>
                <w:left w:val="none" w:sz="0" w:space="0" w:color="auto"/>
                <w:bottom w:val="none" w:sz="0" w:space="0" w:color="auto"/>
                <w:right w:val="none" w:sz="0" w:space="0" w:color="auto"/>
              </w:divBdr>
            </w:div>
            <w:div w:id="927884807">
              <w:marLeft w:val="0"/>
              <w:marRight w:val="0"/>
              <w:marTop w:val="0"/>
              <w:marBottom w:val="0"/>
              <w:divBdr>
                <w:top w:val="none" w:sz="0" w:space="0" w:color="auto"/>
                <w:left w:val="none" w:sz="0" w:space="0" w:color="auto"/>
                <w:bottom w:val="none" w:sz="0" w:space="0" w:color="auto"/>
                <w:right w:val="none" w:sz="0" w:space="0" w:color="auto"/>
              </w:divBdr>
            </w:div>
            <w:div w:id="971982900">
              <w:marLeft w:val="0"/>
              <w:marRight w:val="0"/>
              <w:marTop w:val="0"/>
              <w:marBottom w:val="0"/>
              <w:divBdr>
                <w:top w:val="none" w:sz="0" w:space="0" w:color="auto"/>
                <w:left w:val="none" w:sz="0" w:space="0" w:color="auto"/>
                <w:bottom w:val="none" w:sz="0" w:space="0" w:color="auto"/>
                <w:right w:val="none" w:sz="0" w:space="0" w:color="auto"/>
              </w:divBdr>
            </w:div>
            <w:div w:id="1543439500">
              <w:marLeft w:val="0"/>
              <w:marRight w:val="0"/>
              <w:marTop w:val="0"/>
              <w:marBottom w:val="0"/>
              <w:divBdr>
                <w:top w:val="none" w:sz="0" w:space="0" w:color="auto"/>
                <w:left w:val="none" w:sz="0" w:space="0" w:color="auto"/>
                <w:bottom w:val="none" w:sz="0" w:space="0" w:color="auto"/>
                <w:right w:val="none" w:sz="0" w:space="0" w:color="auto"/>
              </w:divBdr>
            </w:div>
            <w:div w:id="1649748030">
              <w:marLeft w:val="0"/>
              <w:marRight w:val="0"/>
              <w:marTop w:val="0"/>
              <w:marBottom w:val="0"/>
              <w:divBdr>
                <w:top w:val="none" w:sz="0" w:space="0" w:color="auto"/>
                <w:left w:val="none" w:sz="0" w:space="0" w:color="auto"/>
                <w:bottom w:val="none" w:sz="0" w:space="0" w:color="auto"/>
                <w:right w:val="none" w:sz="0" w:space="0" w:color="auto"/>
              </w:divBdr>
            </w:div>
          </w:divsChild>
        </w:div>
        <w:div w:id="545412629">
          <w:marLeft w:val="0"/>
          <w:marRight w:val="0"/>
          <w:marTop w:val="0"/>
          <w:marBottom w:val="0"/>
          <w:divBdr>
            <w:top w:val="none" w:sz="0" w:space="0" w:color="auto"/>
            <w:left w:val="none" w:sz="0" w:space="0" w:color="auto"/>
            <w:bottom w:val="none" w:sz="0" w:space="0" w:color="auto"/>
            <w:right w:val="none" w:sz="0" w:space="0" w:color="auto"/>
          </w:divBdr>
          <w:divsChild>
            <w:div w:id="116030925">
              <w:marLeft w:val="0"/>
              <w:marRight w:val="0"/>
              <w:marTop w:val="0"/>
              <w:marBottom w:val="0"/>
              <w:divBdr>
                <w:top w:val="none" w:sz="0" w:space="0" w:color="auto"/>
                <w:left w:val="none" w:sz="0" w:space="0" w:color="auto"/>
                <w:bottom w:val="none" w:sz="0" w:space="0" w:color="auto"/>
                <w:right w:val="none" w:sz="0" w:space="0" w:color="auto"/>
              </w:divBdr>
            </w:div>
            <w:div w:id="330790368">
              <w:marLeft w:val="0"/>
              <w:marRight w:val="0"/>
              <w:marTop w:val="0"/>
              <w:marBottom w:val="0"/>
              <w:divBdr>
                <w:top w:val="none" w:sz="0" w:space="0" w:color="auto"/>
                <w:left w:val="none" w:sz="0" w:space="0" w:color="auto"/>
                <w:bottom w:val="none" w:sz="0" w:space="0" w:color="auto"/>
                <w:right w:val="none" w:sz="0" w:space="0" w:color="auto"/>
              </w:divBdr>
            </w:div>
            <w:div w:id="383799287">
              <w:marLeft w:val="0"/>
              <w:marRight w:val="0"/>
              <w:marTop w:val="0"/>
              <w:marBottom w:val="0"/>
              <w:divBdr>
                <w:top w:val="none" w:sz="0" w:space="0" w:color="auto"/>
                <w:left w:val="none" w:sz="0" w:space="0" w:color="auto"/>
                <w:bottom w:val="none" w:sz="0" w:space="0" w:color="auto"/>
                <w:right w:val="none" w:sz="0" w:space="0" w:color="auto"/>
              </w:divBdr>
            </w:div>
            <w:div w:id="445276114">
              <w:marLeft w:val="0"/>
              <w:marRight w:val="0"/>
              <w:marTop w:val="0"/>
              <w:marBottom w:val="0"/>
              <w:divBdr>
                <w:top w:val="none" w:sz="0" w:space="0" w:color="auto"/>
                <w:left w:val="none" w:sz="0" w:space="0" w:color="auto"/>
                <w:bottom w:val="none" w:sz="0" w:space="0" w:color="auto"/>
                <w:right w:val="none" w:sz="0" w:space="0" w:color="auto"/>
              </w:divBdr>
            </w:div>
            <w:div w:id="605044205">
              <w:marLeft w:val="0"/>
              <w:marRight w:val="0"/>
              <w:marTop w:val="0"/>
              <w:marBottom w:val="0"/>
              <w:divBdr>
                <w:top w:val="none" w:sz="0" w:space="0" w:color="auto"/>
                <w:left w:val="none" w:sz="0" w:space="0" w:color="auto"/>
                <w:bottom w:val="none" w:sz="0" w:space="0" w:color="auto"/>
                <w:right w:val="none" w:sz="0" w:space="0" w:color="auto"/>
              </w:divBdr>
            </w:div>
            <w:div w:id="887834291">
              <w:marLeft w:val="0"/>
              <w:marRight w:val="0"/>
              <w:marTop w:val="0"/>
              <w:marBottom w:val="0"/>
              <w:divBdr>
                <w:top w:val="none" w:sz="0" w:space="0" w:color="auto"/>
                <w:left w:val="none" w:sz="0" w:space="0" w:color="auto"/>
                <w:bottom w:val="none" w:sz="0" w:space="0" w:color="auto"/>
                <w:right w:val="none" w:sz="0" w:space="0" w:color="auto"/>
              </w:divBdr>
            </w:div>
            <w:div w:id="1069619277">
              <w:marLeft w:val="0"/>
              <w:marRight w:val="0"/>
              <w:marTop w:val="0"/>
              <w:marBottom w:val="0"/>
              <w:divBdr>
                <w:top w:val="none" w:sz="0" w:space="0" w:color="auto"/>
                <w:left w:val="none" w:sz="0" w:space="0" w:color="auto"/>
                <w:bottom w:val="none" w:sz="0" w:space="0" w:color="auto"/>
                <w:right w:val="none" w:sz="0" w:space="0" w:color="auto"/>
              </w:divBdr>
            </w:div>
            <w:div w:id="1082408485">
              <w:marLeft w:val="0"/>
              <w:marRight w:val="0"/>
              <w:marTop w:val="0"/>
              <w:marBottom w:val="0"/>
              <w:divBdr>
                <w:top w:val="none" w:sz="0" w:space="0" w:color="auto"/>
                <w:left w:val="none" w:sz="0" w:space="0" w:color="auto"/>
                <w:bottom w:val="none" w:sz="0" w:space="0" w:color="auto"/>
                <w:right w:val="none" w:sz="0" w:space="0" w:color="auto"/>
              </w:divBdr>
            </w:div>
            <w:div w:id="1093547811">
              <w:marLeft w:val="0"/>
              <w:marRight w:val="0"/>
              <w:marTop w:val="0"/>
              <w:marBottom w:val="0"/>
              <w:divBdr>
                <w:top w:val="none" w:sz="0" w:space="0" w:color="auto"/>
                <w:left w:val="none" w:sz="0" w:space="0" w:color="auto"/>
                <w:bottom w:val="none" w:sz="0" w:space="0" w:color="auto"/>
                <w:right w:val="none" w:sz="0" w:space="0" w:color="auto"/>
              </w:divBdr>
            </w:div>
            <w:div w:id="1096708373">
              <w:marLeft w:val="0"/>
              <w:marRight w:val="0"/>
              <w:marTop w:val="0"/>
              <w:marBottom w:val="0"/>
              <w:divBdr>
                <w:top w:val="none" w:sz="0" w:space="0" w:color="auto"/>
                <w:left w:val="none" w:sz="0" w:space="0" w:color="auto"/>
                <w:bottom w:val="none" w:sz="0" w:space="0" w:color="auto"/>
                <w:right w:val="none" w:sz="0" w:space="0" w:color="auto"/>
              </w:divBdr>
            </w:div>
            <w:div w:id="1125849794">
              <w:marLeft w:val="0"/>
              <w:marRight w:val="0"/>
              <w:marTop w:val="0"/>
              <w:marBottom w:val="0"/>
              <w:divBdr>
                <w:top w:val="none" w:sz="0" w:space="0" w:color="auto"/>
                <w:left w:val="none" w:sz="0" w:space="0" w:color="auto"/>
                <w:bottom w:val="none" w:sz="0" w:space="0" w:color="auto"/>
                <w:right w:val="none" w:sz="0" w:space="0" w:color="auto"/>
              </w:divBdr>
            </w:div>
            <w:div w:id="1321732981">
              <w:marLeft w:val="0"/>
              <w:marRight w:val="0"/>
              <w:marTop w:val="0"/>
              <w:marBottom w:val="0"/>
              <w:divBdr>
                <w:top w:val="none" w:sz="0" w:space="0" w:color="auto"/>
                <w:left w:val="none" w:sz="0" w:space="0" w:color="auto"/>
                <w:bottom w:val="none" w:sz="0" w:space="0" w:color="auto"/>
                <w:right w:val="none" w:sz="0" w:space="0" w:color="auto"/>
              </w:divBdr>
            </w:div>
            <w:div w:id="1368291042">
              <w:marLeft w:val="0"/>
              <w:marRight w:val="0"/>
              <w:marTop w:val="0"/>
              <w:marBottom w:val="0"/>
              <w:divBdr>
                <w:top w:val="none" w:sz="0" w:space="0" w:color="auto"/>
                <w:left w:val="none" w:sz="0" w:space="0" w:color="auto"/>
                <w:bottom w:val="none" w:sz="0" w:space="0" w:color="auto"/>
                <w:right w:val="none" w:sz="0" w:space="0" w:color="auto"/>
              </w:divBdr>
            </w:div>
            <w:div w:id="1377897939">
              <w:marLeft w:val="0"/>
              <w:marRight w:val="0"/>
              <w:marTop w:val="0"/>
              <w:marBottom w:val="0"/>
              <w:divBdr>
                <w:top w:val="none" w:sz="0" w:space="0" w:color="auto"/>
                <w:left w:val="none" w:sz="0" w:space="0" w:color="auto"/>
                <w:bottom w:val="none" w:sz="0" w:space="0" w:color="auto"/>
                <w:right w:val="none" w:sz="0" w:space="0" w:color="auto"/>
              </w:divBdr>
            </w:div>
            <w:div w:id="1538935578">
              <w:marLeft w:val="0"/>
              <w:marRight w:val="0"/>
              <w:marTop w:val="0"/>
              <w:marBottom w:val="0"/>
              <w:divBdr>
                <w:top w:val="none" w:sz="0" w:space="0" w:color="auto"/>
                <w:left w:val="none" w:sz="0" w:space="0" w:color="auto"/>
                <w:bottom w:val="none" w:sz="0" w:space="0" w:color="auto"/>
                <w:right w:val="none" w:sz="0" w:space="0" w:color="auto"/>
              </w:divBdr>
            </w:div>
            <w:div w:id="1750150692">
              <w:marLeft w:val="0"/>
              <w:marRight w:val="0"/>
              <w:marTop w:val="0"/>
              <w:marBottom w:val="0"/>
              <w:divBdr>
                <w:top w:val="none" w:sz="0" w:space="0" w:color="auto"/>
                <w:left w:val="none" w:sz="0" w:space="0" w:color="auto"/>
                <w:bottom w:val="none" w:sz="0" w:space="0" w:color="auto"/>
                <w:right w:val="none" w:sz="0" w:space="0" w:color="auto"/>
              </w:divBdr>
            </w:div>
            <w:div w:id="2024477449">
              <w:marLeft w:val="0"/>
              <w:marRight w:val="0"/>
              <w:marTop w:val="0"/>
              <w:marBottom w:val="0"/>
              <w:divBdr>
                <w:top w:val="none" w:sz="0" w:space="0" w:color="auto"/>
                <w:left w:val="none" w:sz="0" w:space="0" w:color="auto"/>
                <w:bottom w:val="none" w:sz="0" w:space="0" w:color="auto"/>
                <w:right w:val="none" w:sz="0" w:space="0" w:color="auto"/>
              </w:divBdr>
            </w:div>
            <w:div w:id="20716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266639">
      <w:bodyDiv w:val="1"/>
      <w:marLeft w:val="0"/>
      <w:marRight w:val="0"/>
      <w:marTop w:val="0"/>
      <w:marBottom w:val="0"/>
      <w:divBdr>
        <w:top w:val="none" w:sz="0" w:space="0" w:color="auto"/>
        <w:left w:val="none" w:sz="0" w:space="0" w:color="auto"/>
        <w:bottom w:val="none" w:sz="0" w:space="0" w:color="auto"/>
        <w:right w:val="none" w:sz="0" w:space="0" w:color="auto"/>
      </w:divBdr>
    </w:div>
    <w:div w:id="814029710">
      <w:bodyDiv w:val="1"/>
      <w:marLeft w:val="0"/>
      <w:marRight w:val="0"/>
      <w:marTop w:val="0"/>
      <w:marBottom w:val="0"/>
      <w:divBdr>
        <w:top w:val="none" w:sz="0" w:space="0" w:color="auto"/>
        <w:left w:val="none" w:sz="0" w:space="0" w:color="auto"/>
        <w:bottom w:val="none" w:sz="0" w:space="0" w:color="auto"/>
        <w:right w:val="none" w:sz="0" w:space="0" w:color="auto"/>
      </w:divBdr>
    </w:div>
    <w:div w:id="882520231">
      <w:bodyDiv w:val="1"/>
      <w:marLeft w:val="0"/>
      <w:marRight w:val="0"/>
      <w:marTop w:val="0"/>
      <w:marBottom w:val="0"/>
      <w:divBdr>
        <w:top w:val="none" w:sz="0" w:space="0" w:color="auto"/>
        <w:left w:val="none" w:sz="0" w:space="0" w:color="auto"/>
        <w:bottom w:val="none" w:sz="0" w:space="0" w:color="auto"/>
        <w:right w:val="none" w:sz="0" w:space="0" w:color="auto"/>
      </w:divBdr>
    </w:div>
    <w:div w:id="1185293421">
      <w:bodyDiv w:val="1"/>
      <w:marLeft w:val="0"/>
      <w:marRight w:val="0"/>
      <w:marTop w:val="0"/>
      <w:marBottom w:val="0"/>
      <w:divBdr>
        <w:top w:val="none" w:sz="0" w:space="0" w:color="auto"/>
        <w:left w:val="none" w:sz="0" w:space="0" w:color="auto"/>
        <w:bottom w:val="none" w:sz="0" w:space="0" w:color="auto"/>
        <w:right w:val="none" w:sz="0" w:space="0" w:color="auto"/>
      </w:divBdr>
    </w:div>
    <w:div w:id="1471560234">
      <w:bodyDiv w:val="1"/>
      <w:marLeft w:val="0"/>
      <w:marRight w:val="0"/>
      <w:marTop w:val="0"/>
      <w:marBottom w:val="0"/>
      <w:divBdr>
        <w:top w:val="none" w:sz="0" w:space="0" w:color="auto"/>
        <w:left w:val="none" w:sz="0" w:space="0" w:color="auto"/>
        <w:bottom w:val="none" w:sz="0" w:space="0" w:color="auto"/>
        <w:right w:val="none" w:sz="0" w:space="0" w:color="auto"/>
      </w:divBdr>
    </w:div>
    <w:div w:id="1860778026">
      <w:bodyDiv w:val="1"/>
      <w:marLeft w:val="0"/>
      <w:marRight w:val="0"/>
      <w:marTop w:val="0"/>
      <w:marBottom w:val="0"/>
      <w:divBdr>
        <w:top w:val="none" w:sz="0" w:space="0" w:color="auto"/>
        <w:left w:val="none" w:sz="0" w:space="0" w:color="auto"/>
        <w:bottom w:val="none" w:sz="0" w:space="0" w:color="auto"/>
        <w:right w:val="none" w:sz="0" w:space="0" w:color="auto"/>
      </w:divBdr>
      <w:divsChild>
        <w:div w:id="20711622">
          <w:marLeft w:val="0"/>
          <w:marRight w:val="0"/>
          <w:marTop w:val="0"/>
          <w:marBottom w:val="0"/>
          <w:divBdr>
            <w:top w:val="none" w:sz="0" w:space="0" w:color="auto"/>
            <w:left w:val="none" w:sz="0" w:space="0" w:color="auto"/>
            <w:bottom w:val="none" w:sz="0" w:space="0" w:color="auto"/>
            <w:right w:val="none" w:sz="0" w:space="0" w:color="auto"/>
          </w:divBdr>
          <w:divsChild>
            <w:div w:id="1408377478">
              <w:marLeft w:val="0"/>
              <w:marRight w:val="0"/>
              <w:marTop w:val="0"/>
              <w:marBottom w:val="0"/>
              <w:divBdr>
                <w:top w:val="none" w:sz="0" w:space="0" w:color="auto"/>
                <w:left w:val="none" w:sz="0" w:space="0" w:color="auto"/>
                <w:bottom w:val="none" w:sz="0" w:space="0" w:color="auto"/>
                <w:right w:val="none" w:sz="0" w:space="0" w:color="auto"/>
              </w:divBdr>
            </w:div>
          </w:divsChild>
        </w:div>
        <w:div w:id="64379366">
          <w:marLeft w:val="0"/>
          <w:marRight w:val="0"/>
          <w:marTop w:val="0"/>
          <w:marBottom w:val="0"/>
          <w:divBdr>
            <w:top w:val="none" w:sz="0" w:space="0" w:color="auto"/>
            <w:left w:val="none" w:sz="0" w:space="0" w:color="auto"/>
            <w:bottom w:val="none" w:sz="0" w:space="0" w:color="auto"/>
            <w:right w:val="none" w:sz="0" w:space="0" w:color="auto"/>
          </w:divBdr>
          <w:divsChild>
            <w:div w:id="1907373163">
              <w:marLeft w:val="0"/>
              <w:marRight w:val="0"/>
              <w:marTop w:val="0"/>
              <w:marBottom w:val="0"/>
              <w:divBdr>
                <w:top w:val="none" w:sz="0" w:space="0" w:color="auto"/>
                <w:left w:val="none" w:sz="0" w:space="0" w:color="auto"/>
                <w:bottom w:val="none" w:sz="0" w:space="0" w:color="auto"/>
                <w:right w:val="none" w:sz="0" w:space="0" w:color="auto"/>
              </w:divBdr>
            </w:div>
          </w:divsChild>
        </w:div>
        <w:div w:id="68576472">
          <w:marLeft w:val="0"/>
          <w:marRight w:val="0"/>
          <w:marTop w:val="0"/>
          <w:marBottom w:val="0"/>
          <w:divBdr>
            <w:top w:val="none" w:sz="0" w:space="0" w:color="auto"/>
            <w:left w:val="none" w:sz="0" w:space="0" w:color="auto"/>
            <w:bottom w:val="none" w:sz="0" w:space="0" w:color="auto"/>
            <w:right w:val="none" w:sz="0" w:space="0" w:color="auto"/>
          </w:divBdr>
          <w:divsChild>
            <w:div w:id="1193886044">
              <w:marLeft w:val="0"/>
              <w:marRight w:val="0"/>
              <w:marTop w:val="0"/>
              <w:marBottom w:val="0"/>
              <w:divBdr>
                <w:top w:val="none" w:sz="0" w:space="0" w:color="auto"/>
                <w:left w:val="none" w:sz="0" w:space="0" w:color="auto"/>
                <w:bottom w:val="none" w:sz="0" w:space="0" w:color="auto"/>
                <w:right w:val="none" w:sz="0" w:space="0" w:color="auto"/>
              </w:divBdr>
            </w:div>
          </w:divsChild>
        </w:div>
        <w:div w:id="127285578">
          <w:marLeft w:val="0"/>
          <w:marRight w:val="0"/>
          <w:marTop w:val="0"/>
          <w:marBottom w:val="0"/>
          <w:divBdr>
            <w:top w:val="none" w:sz="0" w:space="0" w:color="auto"/>
            <w:left w:val="none" w:sz="0" w:space="0" w:color="auto"/>
            <w:bottom w:val="none" w:sz="0" w:space="0" w:color="auto"/>
            <w:right w:val="none" w:sz="0" w:space="0" w:color="auto"/>
          </w:divBdr>
          <w:divsChild>
            <w:div w:id="1822697979">
              <w:marLeft w:val="0"/>
              <w:marRight w:val="0"/>
              <w:marTop w:val="0"/>
              <w:marBottom w:val="0"/>
              <w:divBdr>
                <w:top w:val="none" w:sz="0" w:space="0" w:color="auto"/>
                <w:left w:val="none" w:sz="0" w:space="0" w:color="auto"/>
                <w:bottom w:val="none" w:sz="0" w:space="0" w:color="auto"/>
                <w:right w:val="none" w:sz="0" w:space="0" w:color="auto"/>
              </w:divBdr>
            </w:div>
          </w:divsChild>
        </w:div>
        <w:div w:id="154758792">
          <w:marLeft w:val="0"/>
          <w:marRight w:val="0"/>
          <w:marTop w:val="0"/>
          <w:marBottom w:val="0"/>
          <w:divBdr>
            <w:top w:val="none" w:sz="0" w:space="0" w:color="auto"/>
            <w:left w:val="none" w:sz="0" w:space="0" w:color="auto"/>
            <w:bottom w:val="none" w:sz="0" w:space="0" w:color="auto"/>
            <w:right w:val="none" w:sz="0" w:space="0" w:color="auto"/>
          </w:divBdr>
          <w:divsChild>
            <w:div w:id="966274248">
              <w:marLeft w:val="0"/>
              <w:marRight w:val="0"/>
              <w:marTop w:val="0"/>
              <w:marBottom w:val="0"/>
              <w:divBdr>
                <w:top w:val="none" w:sz="0" w:space="0" w:color="auto"/>
                <w:left w:val="none" w:sz="0" w:space="0" w:color="auto"/>
                <w:bottom w:val="none" w:sz="0" w:space="0" w:color="auto"/>
                <w:right w:val="none" w:sz="0" w:space="0" w:color="auto"/>
              </w:divBdr>
            </w:div>
          </w:divsChild>
        </w:div>
        <w:div w:id="168839911">
          <w:marLeft w:val="0"/>
          <w:marRight w:val="0"/>
          <w:marTop w:val="0"/>
          <w:marBottom w:val="0"/>
          <w:divBdr>
            <w:top w:val="none" w:sz="0" w:space="0" w:color="auto"/>
            <w:left w:val="none" w:sz="0" w:space="0" w:color="auto"/>
            <w:bottom w:val="none" w:sz="0" w:space="0" w:color="auto"/>
            <w:right w:val="none" w:sz="0" w:space="0" w:color="auto"/>
          </w:divBdr>
          <w:divsChild>
            <w:div w:id="646082995">
              <w:marLeft w:val="0"/>
              <w:marRight w:val="0"/>
              <w:marTop w:val="0"/>
              <w:marBottom w:val="0"/>
              <w:divBdr>
                <w:top w:val="none" w:sz="0" w:space="0" w:color="auto"/>
                <w:left w:val="none" w:sz="0" w:space="0" w:color="auto"/>
                <w:bottom w:val="none" w:sz="0" w:space="0" w:color="auto"/>
                <w:right w:val="none" w:sz="0" w:space="0" w:color="auto"/>
              </w:divBdr>
            </w:div>
          </w:divsChild>
        </w:div>
        <w:div w:id="233201890">
          <w:marLeft w:val="0"/>
          <w:marRight w:val="0"/>
          <w:marTop w:val="0"/>
          <w:marBottom w:val="0"/>
          <w:divBdr>
            <w:top w:val="none" w:sz="0" w:space="0" w:color="auto"/>
            <w:left w:val="none" w:sz="0" w:space="0" w:color="auto"/>
            <w:bottom w:val="none" w:sz="0" w:space="0" w:color="auto"/>
            <w:right w:val="none" w:sz="0" w:space="0" w:color="auto"/>
          </w:divBdr>
          <w:divsChild>
            <w:div w:id="1871185841">
              <w:marLeft w:val="0"/>
              <w:marRight w:val="0"/>
              <w:marTop w:val="0"/>
              <w:marBottom w:val="0"/>
              <w:divBdr>
                <w:top w:val="none" w:sz="0" w:space="0" w:color="auto"/>
                <w:left w:val="none" w:sz="0" w:space="0" w:color="auto"/>
                <w:bottom w:val="none" w:sz="0" w:space="0" w:color="auto"/>
                <w:right w:val="none" w:sz="0" w:space="0" w:color="auto"/>
              </w:divBdr>
            </w:div>
          </w:divsChild>
        </w:div>
        <w:div w:id="249434128">
          <w:marLeft w:val="0"/>
          <w:marRight w:val="0"/>
          <w:marTop w:val="0"/>
          <w:marBottom w:val="0"/>
          <w:divBdr>
            <w:top w:val="none" w:sz="0" w:space="0" w:color="auto"/>
            <w:left w:val="none" w:sz="0" w:space="0" w:color="auto"/>
            <w:bottom w:val="none" w:sz="0" w:space="0" w:color="auto"/>
            <w:right w:val="none" w:sz="0" w:space="0" w:color="auto"/>
          </w:divBdr>
          <w:divsChild>
            <w:div w:id="1762336407">
              <w:marLeft w:val="0"/>
              <w:marRight w:val="0"/>
              <w:marTop w:val="0"/>
              <w:marBottom w:val="0"/>
              <w:divBdr>
                <w:top w:val="none" w:sz="0" w:space="0" w:color="auto"/>
                <w:left w:val="none" w:sz="0" w:space="0" w:color="auto"/>
                <w:bottom w:val="none" w:sz="0" w:space="0" w:color="auto"/>
                <w:right w:val="none" w:sz="0" w:space="0" w:color="auto"/>
              </w:divBdr>
            </w:div>
          </w:divsChild>
        </w:div>
        <w:div w:id="352810243">
          <w:marLeft w:val="0"/>
          <w:marRight w:val="0"/>
          <w:marTop w:val="0"/>
          <w:marBottom w:val="0"/>
          <w:divBdr>
            <w:top w:val="none" w:sz="0" w:space="0" w:color="auto"/>
            <w:left w:val="none" w:sz="0" w:space="0" w:color="auto"/>
            <w:bottom w:val="none" w:sz="0" w:space="0" w:color="auto"/>
            <w:right w:val="none" w:sz="0" w:space="0" w:color="auto"/>
          </w:divBdr>
          <w:divsChild>
            <w:div w:id="373651265">
              <w:marLeft w:val="0"/>
              <w:marRight w:val="0"/>
              <w:marTop w:val="0"/>
              <w:marBottom w:val="0"/>
              <w:divBdr>
                <w:top w:val="none" w:sz="0" w:space="0" w:color="auto"/>
                <w:left w:val="none" w:sz="0" w:space="0" w:color="auto"/>
                <w:bottom w:val="none" w:sz="0" w:space="0" w:color="auto"/>
                <w:right w:val="none" w:sz="0" w:space="0" w:color="auto"/>
              </w:divBdr>
            </w:div>
          </w:divsChild>
        </w:div>
        <w:div w:id="370494024">
          <w:marLeft w:val="0"/>
          <w:marRight w:val="0"/>
          <w:marTop w:val="0"/>
          <w:marBottom w:val="0"/>
          <w:divBdr>
            <w:top w:val="none" w:sz="0" w:space="0" w:color="auto"/>
            <w:left w:val="none" w:sz="0" w:space="0" w:color="auto"/>
            <w:bottom w:val="none" w:sz="0" w:space="0" w:color="auto"/>
            <w:right w:val="none" w:sz="0" w:space="0" w:color="auto"/>
          </w:divBdr>
          <w:divsChild>
            <w:div w:id="1004355189">
              <w:marLeft w:val="0"/>
              <w:marRight w:val="0"/>
              <w:marTop w:val="0"/>
              <w:marBottom w:val="0"/>
              <w:divBdr>
                <w:top w:val="none" w:sz="0" w:space="0" w:color="auto"/>
                <w:left w:val="none" w:sz="0" w:space="0" w:color="auto"/>
                <w:bottom w:val="none" w:sz="0" w:space="0" w:color="auto"/>
                <w:right w:val="none" w:sz="0" w:space="0" w:color="auto"/>
              </w:divBdr>
            </w:div>
          </w:divsChild>
        </w:div>
        <w:div w:id="393283434">
          <w:marLeft w:val="0"/>
          <w:marRight w:val="0"/>
          <w:marTop w:val="0"/>
          <w:marBottom w:val="0"/>
          <w:divBdr>
            <w:top w:val="none" w:sz="0" w:space="0" w:color="auto"/>
            <w:left w:val="none" w:sz="0" w:space="0" w:color="auto"/>
            <w:bottom w:val="none" w:sz="0" w:space="0" w:color="auto"/>
            <w:right w:val="none" w:sz="0" w:space="0" w:color="auto"/>
          </w:divBdr>
          <w:divsChild>
            <w:div w:id="850601874">
              <w:marLeft w:val="0"/>
              <w:marRight w:val="0"/>
              <w:marTop w:val="0"/>
              <w:marBottom w:val="0"/>
              <w:divBdr>
                <w:top w:val="none" w:sz="0" w:space="0" w:color="auto"/>
                <w:left w:val="none" w:sz="0" w:space="0" w:color="auto"/>
                <w:bottom w:val="none" w:sz="0" w:space="0" w:color="auto"/>
                <w:right w:val="none" w:sz="0" w:space="0" w:color="auto"/>
              </w:divBdr>
            </w:div>
          </w:divsChild>
        </w:div>
        <w:div w:id="395932894">
          <w:marLeft w:val="0"/>
          <w:marRight w:val="0"/>
          <w:marTop w:val="0"/>
          <w:marBottom w:val="0"/>
          <w:divBdr>
            <w:top w:val="none" w:sz="0" w:space="0" w:color="auto"/>
            <w:left w:val="none" w:sz="0" w:space="0" w:color="auto"/>
            <w:bottom w:val="none" w:sz="0" w:space="0" w:color="auto"/>
            <w:right w:val="none" w:sz="0" w:space="0" w:color="auto"/>
          </w:divBdr>
          <w:divsChild>
            <w:div w:id="591744440">
              <w:marLeft w:val="0"/>
              <w:marRight w:val="0"/>
              <w:marTop w:val="0"/>
              <w:marBottom w:val="0"/>
              <w:divBdr>
                <w:top w:val="none" w:sz="0" w:space="0" w:color="auto"/>
                <w:left w:val="none" w:sz="0" w:space="0" w:color="auto"/>
                <w:bottom w:val="none" w:sz="0" w:space="0" w:color="auto"/>
                <w:right w:val="none" w:sz="0" w:space="0" w:color="auto"/>
              </w:divBdr>
            </w:div>
            <w:div w:id="785389240">
              <w:marLeft w:val="0"/>
              <w:marRight w:val="0"/>
              <w:marTop w:val="0"/>
              <w:marBottom w:val="0"/>
              <w:divBdr>
                <w:top w:val="none" w:sz="0" w:space="0" w:color="auto"/>
                <w:left w:val="none" w:sz="0" w:space="0" w:color="auto"/>
                <w:bottom w:val="none" w:sz="0" w:space="0" w:color="auto"/>
                <w:right w:val="none" w:sz="0" w:space="0" w:color="auto"/>
              </w:divBdr>
            </w:div>
          </w:divsChild>
        </w:div>
        <w:div w:id="396902022">
          <w:marLeft w:val="0"/>
          <w:marRight w:val="0"/>
          <w:marTop w:val="0"/>
          <w:marBottom w:val="0"/>
          <w:divBdr>
            <w:top w:val="none" w:sz="0" w:space="0" w:color="auto"/>
            <w:left w:val="none" w:sz="0" w:space="0" w:color="auto"/>
            <w:bottom w:val="none" w:sz="0" w:space="0" w:color="auto"/>
            <w:right w:val="none" w:sz="0" w:space="0" w:color="auto"/>
          </w:divBdr>
          <w:divsChild>
            <w:div w:id="256406276">
              <w:marLeft w:val="0"/>
              <w:marRight w:val="0"/>
              <w:marTop w:val="0"/>
              <w:marBottom w:val="0"/>
              <w:divBdr>
                <w:top w:val="none" w:sz="0" w:space="0" w:color="auto"/>
                <w:left w:val="none" w:sz="0" w:space="0" w:color="auto"/>
                <w:bottom w:val="none" w:sz="0" w:space="0" w:color="auto"/>
                <w:right w:val="none" w:sz="0" w:space="0" w:color="auto"/>
              </w:divBdr>
            </w:div>
          </w:divsChild>
        </w:div>
        <w:div w:id="453602345">
          <w:marLeft w:val="0"/>
          <w:marRight w:val="0"/>
          <w:marTop w:val="0"/>
          <w:marBottom w:val="0"/>
          <w:divBdr>
            <w:top w:val="none" w:sz="0" w:space="0" w:color="auto"/>
            <w:left w:val="none" w:sz="0" w:space="0" w:color="auto"/>
            <w:bottom w:val="none" w:sz="0" w:space="0" w:color="auto"/>
            <w:right w:val="none" w:sz="0" w:space="0" w:color="auto"/>
          </w:divBdr>
          <w:divsChild>
            <w:div w:id="1469711674">
              <w:marLeft w:val="0"/>
              <w:marRight w:val="0"/>
              <w:marTop w:val="0"/>
              <w:marBottom w:val="0"/>
              <w:divBdr>
                <w:top w:val="none" w:sz="0" w:space="0" w:color="auto"/>
                <w:left w:val="none" w:sz="0" w:space="0" w:color="auto"/>
                <w:bottom w:val="none" w:sz="0" w:space="0" w:color="auto"/>
                <w:right w:val="none" w:sz="0" w:space="0" w:color="auto"/>
              </w:divBdr>
            </w:div>
          </w:divsChild>
        </w:div>
        <w:div w:id="461852871">
          <w:marLeft w:val="0"/>
          <w:marRight w:val="0"/>
          <w:marTop w:val="0"/>
          <w:marBottom w:val="0"/>
          <w:divBdr>
            <w:top w:val="none" w:sz="0" w:space="0" w:color="auto"/>
            <w:left w:val="none" w:sz="0" w:space="0" w:color="auto"/>
            <w:bottom w:val="none" w:sz="0" w:space="0" w:color="auto"/>
            <w:right w:val="none" w:sz="0" w:space="0" w:color="auto"/>
          </w:divBdr>
          <w:divsChild>
            <w:div w:id="704063775">
              <w:marLeft w:val="0"/>
              <w:marRight w:val="0"/>
              <w:marTop w:val="0"/>
              <w:marBottom w:val="0"/>
              <w:divBdr>
                <w:top w:val="none" w:sz="0" w:space="0" w:color="auto"/>
                <w:left w:val="none" w:sz="0" w:space="0" w:color="auto"/>
                <w:bottom w:val="none" w:sz="0" w:space="0" w:color="auto"/>
                <w:right w:val="none" w:sz="0" w:space="0" w:color="auto"/>
              </w:divBdr>
            </w:div>
          </w:divsChild>
        </w:div>
        <w:div w:id="486214242">
          <w:marLeft w:val="0"/>
          <w:marRight w:val="0"/>
          <w:marTop w:val="0"/>
          <w:marBottom w:val="0"/>
          <w:divBdr>
            <w:top w:val="none" w:sz="0" w:space="0" w:color="auto"/>
            <w:left w:val="none" w:sz="0" w:space="0" w:color="auto"/>
            <w:bottom w:val="none" w:sz="0" w:space="0" w:color="auto"/>
            <w:right w:val="none" w:sz="0" w:space="0" w:color="auto"/>
          </w:divBdr>
          <w:divsChild>
            <w:div w:id="924193871">
              <w:marLeft w:val="0"/>
              <w:marRight w:val="0"/>
              <w:marTop w:val="0"/>
              <w:marBottom w:val="0"/>
              <w:divBdr>
                <w:top w:val="none" w:sz="0" w:space="0" w:color="auto"/>
                <w:left w:val="none" w:sz="0" w:space="0" w:color="auto"/>
                <w:bottom w:val="none" w:sz="0" w:space="0" w:color="auto"/>
                <w:right w:val="none" w:sz="0" w:space="0" w:color="auto"/>
              </w:divBdr>
            </w:div>
          </w:divsChild>
        </w:div>
        <w:div w:id="490606468">
          <w:marLeft w:val="0"/>
          <w:marRight w:val="0"/>
          <w:marTop w:val="0"/>
          <w:marBottom w:val="0"/>
          <w:divBdr>
            <w:top w:val="none" w:sz="0" w:space="0" w:color="auto"/>
            <w:left w:val="none" w:sz="0" w:space="0" w:color="auto"/>
            <w:bottom w:val="none" w:sz="0" w:space="0" w:color="auto"/>
            <w:right w:val="none" w:sz="0" w:space="0" w:color="auto"/>
          </w:divBdr>
          <w:divsChild>
            <w:div w:id="2136559232">
              <w:marLeft w:val="0"/>
              <w:marRight w:val="0"/>
              <w:marTop w:val="0"/>
              <w:marBottom w:val="0"/>
              <w:divBdr>
                <w:top w:val="none" w:sz="0" w:space="0" w:color="auto"/>
                <w:left w:val="none" w:sz="0" w:space="0" w:color="auto"/>
                <w:bottom w:val="none" w:sz="0" w:space="0" w:color="auto"/>
                <w:right w:val="none" w:sz="0" w:space="0" w:color="auto"/>
              </w:divBdr>
            </w:div>
          </w:divsChild>
        </w:div>
        <w:div w:id="498468331">
          <w:marLeft w:val="0"/>
          <w:marRight w:val="0"/>
          <w:marTop w:val="0"/>
          <w:marBottom w:val="0"/>
          <w:divBdr>
            <w:top w:val="none" w:sz="0" w:space="0" w:color="auto"/>
            <w:left w:val="none" w:sz="0" w:space="0" w:color="auto"/>
            <w:bottom w:val="none" w:sz="0" w:space="0" w:color="auto"/>
            <w:right w:val="none" w:sz="0" w:space="0" w:color="auto"/>
          </w:divBdr>
          <w:divsChild>
            <w:div w:id="812336811">
              <w:marLeft w:val="0"/>
              <w:marRight w:val="0"/>
              <w:marTop w:val="0"/>
              <w:marBottom w:val="0"/>
              <w:divBdr>
                <w:top w:val="none" w:sz="0" w:space="0" w:color="auto"/>
                <w:left w:val="none" w:sz="0" w:space="0" w:color="auto"/>
                <w:bottom w:val="none" w:sz="0" w:space="0" w:color="auto"/>
                <w:right w:val="none" w:sz="0" w:space="0" w:color="auto"/>
              </w:divBdr>
            </w:div>
          </w:divsChild>
        </w:div>
        <w:div w:id="501119222">
          <w:marLeft w:val="0"/>
          <w:marRight w:val="0"/>
          <w:marTop w:val="0"/>
          <w:marBottom w:val="0"/>
          <w:divBdr>
            <w:top w:val="none" w:sz="0" w:space="0" w:color="auto"/>
            <w:left w:val="none" w:sz="0" w:space="0" w:color="auto"/>
            <w:bottom w:val="none" w:sz="0" w:space="0" w:color="auto"/>
            <w:right w:val="none" w:sz="0" w:space="0" w:color="auto"/>
          </w:divBdr>
          <w:divsChild>
            <w:div w:id="1909027332">
              <w:marLeft w:val="0"/>
              <w:marRight w:val="0"/>
              <w:marTop w:val="0"/>
              <w:marBottom w:val="0"/>
              <w:divBdr>
                <w:top w:val="none" w:sz="0" w:space="0" w:color="auto"/>
                <w:left w:val="none" w:sz="0" w:space="0" w:color="auto"/>
                <w:bottom w:val="none" w:sz="0" w:space="0" w:color="auto"/>
                <w:right w:val="none" w:sz="0" w:space="0" w:color="auto"/>
              </w:divBdr>
            </w:div>
          </w:divsChild>
        </w:div>
        <w:div w:id="514274890">
          <w:marLeft w:val="0"/>
          <w:marRight w:val="0"/>
          <w:marTop w:val="0"/>
          <w:marBottom w:val="0"/>
          <w:divBdr>
            <w:top w:val="none" w:sz="0" w:space="0" w:color="auto"/>
            <w:left w:val="none" w:sz="0" w:space="0" w:color="auto"/>
            <w:bottom w:val="none" w:sz="0" w:space="0" w:color="auto"/>
            <w:right w:val="none" w:sz="0" w:space="0" w:color="auto"/>
          </w:divBdr>
          <w:divsChild>
            <w:div w:id="737945096">
              <w:marLeft w:val="0"/>
              <w:marRight w:val="0"/>
              <w:marTop w:val="0"/>
              <w:marBottom w:val="0"/>
              <w:divBdr>
                <w:top w:val="none" w:sz="0" w:space="0" w:color="auto"/>
                <w:left w:val="none" w:sz="0" w:space="0" w:color="auto"/>
                <w:bottom w:val="none" w:sz="0" w:space="0" w:color="auto"/>
                <w:right w:val="none" w:sz="0" w:space="0" w:color="auto"/>
              </w:divBdr>
            </w:div>
          </w:divsChild>
        </w:div>
        <w:div w:id="520363519">
          <w:marLeft w:val="0"/>
          <w:marRight w:val="0"/>
          <w:marTop w:val="0"/>
          <w:marBottom w:val="0"/>
          <w:divBdr>
            <w:top w:val="none" w:sz="0" w:space="0" w:color="auto"/>
            <w:left w:val="none" w:sz="0" w:space="0" w:color="auto"/>
            <w:bottom w:val="none" w:sz="0" w:space="0" w:color="auto"/>
            <w:right w:val="none" w:sz="0" w:space="0" w:color="auto"/>
          </w:divBdr>
          <w:divsChild>
            <w:div w:id="1958558661">
              <w:marLeft w:val="0"/>
              <w:marRight w:val="0"/>
              <w:marTop w:val="0"/>
              <w:marBottom w:val="0"/>
              <w:divBdr>
                <w:top w:val="none" w:sz="0" w:space="0" w:color="auto"/>
                <w:left w:val="none" w:sz="0" w:space="0" w:color="auto"/>
                <w:bottom w:val="none" w:sz="0" w:space="0" w:color="auto"/>
                <w:right w:val="none" w:sz="0" w:space="0" w:color="auto"/>
              </w:divBdr>
            </w:div>
          </w:divsChild>
        </w:div>
        <w:div w:id="633100042">
          <w:marLeft w:val="0"/>
          <w:marRight w:val="0"/>
          <w:marTop w:val="0"/>
          <w:marBottom w:val="0"/>
          <w:divBdr>
            <w:top w:val="none" w:sz="0" w:space="0" w:color="auto"/>
            <w:left w:val="none" w:sz="0" w:space="0" w:color="auto"/>
            <w:bottom w:val="none" w:sz="0" w:space="0" w:color="auto"/>
            <w:right w:val="none" w:sz="0" w:space="0" w:color="auto"/>
          </w:divBdr>
          <w:divsChild>
            <w:div w:id="1263608488">
              <w:marLeft w:val="0"/>
              <w:marRight w:val="0"/>
              <w:marTop w:val="0"/>
              <w:marBottom w:val="0"/>
              <w:divBdr>
                <w:top w:val="none" w:sz="0" w:space="0" w:color="auto"/>
                <w:left w:val="none" w:sz="0" w:space="0" w:color="auto"/>
                <w:bottom w:val="none" w:sz="0" w:space="0" w:color="auto"/>
                <w:right w:val="none" w:sz="0" w:space="0" w:color="auto"/>
              </w:divBdr>
            </w:div>
          </w:divsChild>
        </w:div>
        <w:div w:id="664551875">
          <w:marLeft w:val="0"/>
          <w:marRight w:val="0"/>
          <w:marTop w:val="0"/>
          <w:marBottom w:val="0"/>
          <w:divBdr>
            <w:top w:val="none" w:sz="0" w:space="0" w:color="auto"/>
            <w:left w:val="none" w:sz="0" w:space="0" w:color="auto"/>
            <w:bottom w:val="none" w:sz="0" w:space="0" w:color="auto"/>
            <w:right w:val="none" w:sz="0" w:space="0" w:color="auto"/>
          </w:divBdr>
          <w:divsChild>
            <w:div w:id="223151455">
              <w:marLeft w:val="0"/>
              <w:marRight w:val="0"/>
              <w:marTop w:val="0"/>
              <w:marBottom w:val="0"/>
              <w:divBdr>
                <w:top w:val="none" w:sz="0" w:space="0" w:color="auto"/>
                <w:left w:val="none" w:sz="0" w:space="0" w:color="auto"/>
                <w:bottom w:val="none" w:sz="0" w:space="0" w:color="auto"/>
                <w:right w:val="none" w:sz="0" w:space="0" w:color="auto"/>
              </w:divBdr>
            </w:div>
          </w:divsChild>
        </w:div>
        <w:div w:id="696590514">
          <w:marLeft w:val="0"/>
          <w:marRight w:val="0"/>
          <w:marTop w:val="0"/>
          <w:marBottom w:val="0"/>
          <w:divBdr>
            <w:top w:val="none" w:sz="0" w:space="0" w:color="auto"/>
            <w:left w:val="none" w:sz="0" w:space="0" w:color="auto"/>
            <w:bottom w:val="none" w:sz="0" w:space="0" w:color="auto"/>
            <w:right w:val="none" w:sz="0" w:space="0" w:color="auto"/>
          </w:divBdr>
          <w:divsChild>
            <w:div w:id="931160389">
              <w:marLeft w:val="0"/>
              <w:marRight w:val="0"/>
              <w:marTop w:val="0"/>
              <w:marBottom w:val="0"/>
              <w:divBdr>
                <w:top w:val="none" w:sz="0" w:space="0" w:color="auto"/>
                <w:left w:val="none" w:sz="0" w:space="0" w:color="auto"/>
                <w:bottom w:val="none" w:sz="0" w:space="0" w:color="auto"/>
                <w:right w:val="none" w:sz="0" w:space="0" w:color="auto"/>
              </w:divBdr>
            </w:div>
          </w:divsChild>
        </w:div>
        <w:div w:id="730006498">
          <w:marLeft w:val="0"/>
          <w:marRight w:val="0"/>
          <w:marTop w:val="0"/>
          <w:marBottom w:val="0"/>
          <w:divBdr>
            <w:top w:val="none" w:sz="0" w:space="0" w:color="auto"/>
            <w:left w:val="none" w:sz="0" w:space="0" w:color="auto"/>
            <w:bottom w:val="none" w:sz="0" w:space="0" w:color="auto"/>
            <w:right w:val="none" w:sz="0" w:space="0" w:color="auto"/>
          </w:divBdr>
          <w:divsChild>
            <w:div w:id="1543862445">
              <w:marLeft w:val="0"/>
              <w:marRight w:val="0"/>
              <w:marTop w:val="0"/>
              <w:marBottom w:val="0"/>
              <w:divBdr>
                <w:top w:val="none" w:sz="0" w:space="0" w:color="auto"/>
                <w:left w:val="none" w:sz="0" w:space="0" w:color="auto"/>
                <w:bottom w:val="none" w:sz="0" w:space="0" w:color="auto"/>
                <w:right w:val="none" w:sz="0" w:space="0" w:color="auto"/>
              </w:divBdr>
            </w:div>
          </w:divsChild>
        </w:div>
        <w:div w:id="730077701">
          <w:marLeft w:val="0"/>
          <w:marRight w:val="0"/>
          <w:marTop w:val="0"/>
          <w:marBottom w:val="0"/>
          <w:divBdr>
            <w:top w:val="none" w:sz="0" w:space="0" w:color="auto"/>
            <w:left w:val="none" w:sz="0" w:space="0" w:color="auto"/>
            <w:bottom w:val="none" w:sz="0" w:space="0" w:color="auto"/>
            <w:right w:val="none" w:sz="0" w:space="0" w:color="auto"/>
          </w:divBdr>
          <w:divsChild>
            <w:div w:id="844440676">
              <w:marLeft w:val="0"/>
              <w:marRight w:val="0"/>
              <w:marTop w:val="0"/>
              <w:marBottom w:val="0"/>
              <w:divBdr>
                <w:top w:val="none" w:sz="0" w:space="0" w:color="auto"/>
                <w:left w:val="none" w:sz="0" w:space="0" w:color="auto"/>
                <w:bottom w:val="none" w:sz="0" w:space="0" w:color="auto"/>
                <w:right w:val="none" w:sz="0" w:space="0" w:color="auto"/>
              </w:divBdr>
            </w:div>
          </w:divsChild>
        </w:div>
        <w:div w:id="759762185">
          <w:marLeft w:val="0"/>
          <w:marRight w:val="0"/>
          <w:marTop w:val="0"/>
          <w:marBottom w:val="0"/>
          <w:divBdr>
            <w:top w:val="none" w:sz="0" w:space="0" w:color="auto"/>
            <w:left w:val="none" w:sz="0" w:space="0" w:color="auto"/>
            <w:bottom w:val="none" w:sz="0" w:space="0" w:color="auto"/>
            <w:right w:val="none" w:sz="0" w:space="0" w:color="auto"/>
          </w:divBdr>
          <w:divsChild>
            <w:div w:id="1145515025">
              <w:marLeft w:val="0"/>
              <w:marRight w:val="0"/>
              <w:marTop w:val="0"/>
              <w:marBottom w:val="0"/>
              <w:divBdr>
                <w:top w:val="none" w:sz="0" w:space="0" w:color="auto"/>
                <w:left w:val="none" w:sz="0" w:space="0" w:color="auto"/>
                <w:bottom w:val="none" w:sz="0" w:space="0" w:color="auto"/>
                <w:right w:val="none" w:sz="0" w:space="0" w:color="auto"/>
              </w:divBdr>
            </w:div>
          </w:divsChild>
        </w:div>
        <w:div w:id="792331620">
          <w:marLeft w:val="0"/>
          <w:marRight w:val="0"/>
          <w:marTop w:val="0"/>
          <w:marBottom w:val="0"/>
          <w:divBdr>
            <w:top w:val="none" w:sz="0" w:space="0" w:color="auto"/>
            <w:left w:val="none" w:sz="0" w:space="0" w:color="auto"/>
            <w:bottom w:val="none" w:sz="0" w:space="0" w:color="auto"/>
            <w:right w:val="none" w:sz="0" w:space="0" w:color="auto"/>
          </w:divBdr>
          <w:divsChild>
            <w:div w:id="426852211">
              <w:marLeft w:val="0"/>
              <w:marRight w:val="0"/>
              <w:marTop w:val="0"/>
              <w:marBottom w:val="0"/>
              <w:divBdr>
                <w:top w:val="none" w:sz="0" w:space="0" w:color="auto"/>
                <w:left w:val="none" w:sz="0" w:space="0" w:color="auto"/>
                <w:bottom w:val="none" w:sz="0" w:space="0" w:color="auto"/>
                <w:right w:val="none" w:sz="0" w:space="0" w:color="auto"/>
              </w:divBdr>
            </w:div>
          </w:divsChild>
        </w:div>
        <w:div w:id="838230491">
          <w:marLeft w:val="0"/>
          <w:marRight w:val="0"/>
          <w:marTop w:val="0"/>
          <w:marBottom w:val="0"/>
          <w:divBdr>
            <w:top w:val="none" w:sz="0" w:space="0" w:color="auto"/>
            <w:left w:val="none" w:sz="0" w:space="0" w:color="auto"/>
            <w:bottom w:val="none" w:sz="0" w:space="0" w:color="auto"/>
            <w:right w:val="none" w:sz="0" w:space="0" w:color="auto"/>
          </w:divBdr>
          <w:divsChild>
            <w:div w:id="57677513">
              <w:marLeft w:val="0"/>
              <w:marRight w:val="0"/>
              <w:marTop w:val="0"/>
              <w:marBottom w:val="0"/>
              <w:divBdr>
                <w:top w:val="none" w:sz="0" w:space="0" w:color="auto"/>
                <w:left w:val="none" w:sz="0" w:space="0" w:color="auto"/>
                <w:bottom w:val="none" w:sz="0" w:space="0" w:color="auto"/>
                <w:right w:val="none" w:sz="0" w:space="0" w:color="auto"/>
              </w:divBdr>
            </w:div>
          </w:divsChild>
        </w:div>
        <w:div w:id="868686964">
          <w:marLeft w:val="0"/>
          <w:marRight w:val="0"/>
          <w:marTop w:val="0"/>
          <w:marBottom w:val="0"/>
          <w:divBdr>
            <w:top w:val="none" w:sz="0" w:space="0" w:color="auto"/>
            <w:left w:val="none" w:sz="0" w:space="0" w:color="auto"/>
            <w:bottom w:val="none" w:sz="0" w:space="0" w:color="auto"/>
            <w:right w:val="none" w:sz="0" w:space="0" w:color="auto"/>
          </w:divBdr>
          <w:divsChild>
            <w:div w:id="1362785146">
              <w:marLeft w:val="0"/>
              <w:marRight w:val="0"/>
              <w:marTop w:val="0"/>
              <w:marBottom w:val="0"/>
              <w:divBdr>
                <w:top w:val="none" w:sz="0" w:space="0" w:color="auto"/>
                <w:left w:val="none" w:sz="0" w:space="0" w:color="auto"/>
                <w:bottom w:val="none" w:sz="0" w:space="0" w:color="auto"/>
                <w:right w:val="none" w:sz="0" w:space="0" w:color="auto"/>
              </w:divBdr>
            </w:div>
          </w:divsChild>
        </w:div>
        <w:div w:id="877821614">
          <w:marLeft w:val="0"/>
          <w:marRight w:val="0"/>
          <w:marTop w:val="0"/>
          <w:marBottom w:val="0"/>
          <w:divBdr>
            <w:top w:val="none" w:sz="0" w:space="0" w:color="auto"/>
            <w:left w:val="none" w:sz="0" w:space="0" w:color="auto"/>
            <w:bottom w:val="none" w:sz="0" w:space="0" w:color="auto"/>
            <w:right w:val="none" w:sz="0" w:space="0" w:color="auto"/>
          </w:divBdr>
          <w:divsChild>
            <w:div w:id="1030302704">
              <w:marLeft w:val="0"/>
              <w:marRight w:val="0"/>
              <w:marTop w:val="0"/>
              <w:marBottom w:val="0"/>
              <w:divBdr>
                <w:top w:val="none" w:sz="0" w:space="0" w:color="auto"/>
                <w:left w:val="none" w:sz="0" w:space="0" w:color="auto"/>
                <w:bottom w:val="none" w:sz="0" w:space="0" w:color="auto"/>
                <w:right w:val="none" w:sz="0" w:space="0" w:color="auto"/>
              </w:divBdr>
            </w:div>
          </w:divsChild>
        </w:div>
        <w:div w:id="893269794">
          <w:marLeft w:val="0"/>
          <w:marRight w:val="0"/>
          <w:marTop w:val="0"/>
          <w:marBottom w:val="0"/>
          <w:divBdr>
            <w:top w:val="none" w:sz="0" w:space="0" w:color="auto"/>
            <w:left w:val="none" w:sz="0" w:space="0" w:color="auto"/>
            <w:bottom w:val="none" w:sz="0" w:space="0" w:color="auto"/>
            <w:right w:val="none" w:sz="0" w:space="0" w:color="auto"/>
          </w:divBdr>
          <w:divsChild>
            <w:div w:id="513495584">
              <w:marLeft w:val="0"/>
              <w:marRight w:val="0"/>
              <w:marTop w:val="0"/>
              <w:marBottom w:val="0"/>
              <w:divBdr>
                <w:top w:val="none" w:sz="0" w:space="0" w:color="auto"/>
                <w:left w:val="none" w:sz="0" w:space="0" w:color="auto"/>
                <w:bottom w:val="none" w:sz="0" w:space="0" w:color="auto"/>
                <w:right w:val="none" w:sz="0" w:space="0" w:color="auto"/>
              </w:divBdr>
            </w:div>
          </w:divsChild>
        </w:div>
        <w:div w:id="908809134">
          <w:marLeft w:val="0"/>
          <w:marRight w:val="0"/>
          <w:marTop w:val="0"/>
          <w:marBottom w:val="0"/>
          <w:divBdr>
            <w:top w:val="none" w:sz="0" w:space="0" w:color="auto"/>
            <w:left w:val="none" w:sz="0" w:space="0" w:color="auto"/>
            <w:bottom w:val="none" w:sz="0" w:space="0" w:color="auto"/>
            <w:right w:val="none" w:sz="0" w:space="0" w:color="auto"/>
          </w:divBdr>
          <w:divsChild>
            <w:div w:id="450244784">
              <w:marLeft w:val="0"/>
              <w:marRight w:val="0"/>
              <w:marTop w:val="0"/>
              <w:marBottom w:val="0"/>
              <w:divBdr>
                <w:top w:val="none" w:sz="0" w:space="0" w:color="auto"/>
                <w:left w:val="none" w:sz="0" w:space="0" w:color="auto"/>
                <w:bottom w:val="none" w:sz="0" w:space="0" w:color="auto"/>
                <w:right w:val="none" w:sz="0" w:space="0" w:color="auto"/>
              </w:divBdr>
            </w:div>
            <w:div w:id="579829449">
              <w:marLeft w:val="0"/>
              <w:marRight w:val="0"/>
              <w:marTop w:val="0"/>
              <w:marBottom w:val="0"/>
              <w:divBdr>
                <w:top w:val="none" w:sz="0" w:space="0" w:color="auto"/>
                <w:left w:val="none" w:sz="0" w:space="0" w:color="auto"/>
                <w:bottom w:val="none" w:sz="0" w:space="0" w:color="auto"/>
                <w:right w:val="none" w:sz="0" w:space="0" w:color="auto"/>
              </w:divBdr>
            </w:div>
            <w:div w:id="1618291690">
              <w:marLeft w:val="0"/>
              <w:marRight w:val="0"/>
              <w:marTop w:val="0"/>
              <w:marBottom w:val="0"/>
              <w:divBdr>
                <w:top w:val="none" w:sz="0" w:space="0" w:color="auto"/>
                <w:left w:val="none" w:sz="0" w:space="0" w:color="auto"/>
                <w:bottom w:val="none" w:sz="0" w:space="0" w:color="auto"/>
                <w:right w:val="none" w:sz="0" w:space="0" w:color="auto"/>
              </w:divBdr>
            </w:div>
          </w:divsChild>
        </w:div>
        <w:div w:id="973023967">
          <w:marLeft w:val="0"/>
          <w:marRight w:val="0"/>
          <w:marTop w:val="0"/>
          <w:marBottom w:val="0"/>
          <w:divBdr>
            <w:top w:val="none" w:sz="0" w:space="0" w:color="auto"/>
            <w:left w:val="none" w:sz="0" w:space="0" w:color="auto"/>
            <w:bottom w:val="none" w:sz="0" w:space="0" w:color="auto"/>
            <w:right w:val="none" w:sz="0" w:space="0" w:color="auto"/>
          </w:divBdr>
          <w:divsChild>
            <w:div w:id="579171558">
              <w:marLeft w:val="0"/>
              <w:marRight w:val="0"/>
              <w:marTop w:val="0"/>
              <w:marBottom w:val="0"/>
              <w:divBdr>
                <w:top w:val="none" w:sz="0" w:space="0" w:color="auto"/>
                <w:left w:val="none" w:sz="0" w:space="0" w:color="auto"/>
                <w:bottom w:val="none" w:sz="0" w:space="0" w:color="auto"/>
                <w:right w:val="none" w:sz="0" w:space="0" w:color="auto"/>
              </w:divBdr>
            </w:div>
          </w:divsChild>
        </w:div>
        <w:div w:id="989020689">
          <w:marLeft w:val="0"/>
          <w:marRight w:val="0"/>
          <w:marTop w:val="0"/>
          <w:marBottom w:val="0"/>
          <w:divBdr>
            <w:top w:val="none" w:sz="0" w:space="0" w:color="auto"/>
            <w:left w:val="none" w:sz="0" w:space="0" w:color="auto"/>
            <w:bottom w:val="none" w:sz="0" w:space="0" w:color="auto"/>
            <w:right w:val="none" w:sz="0" w:space="0" w:color="auto"/>
          </w:divBdr>
          <w:divsChild>
            <w:div w:id="1335106964">
              <w:marLeft w:val="0"/>
              <w:marRight w:val="0"/>
              <w:marTop w:val="0"/>
              <w:marBottom w:val="0"/>
              <w:divBdr>
                <w:top w:val="none" w:sz="0" w:space="0" w:color="auto"/>
                <w:left w:val="none" w:sz="0" w:space="0" w:color="auto"/>
                <w:bottom w:val="none" w:sz="0" w:space="0" w:color="auto"/>
                <w:right w:val="none" w:sz="0" w:space="0" w:color="auto"/>
              </w:divBdr>
            </w:div>
          </w:divsChild>
        </w:div>
        <w:div w:id="1051001544">
          <w:marLeft w:val="0"/>
          <w:marRight w:val="0"/>
          <w:marTop w:val="0"/>
          <w:marBottom w:val="0"/>
          <w:divBdr>
            <w:top w:val="none" w:sz="0" w:space="0" w:color="auto"/>
            <w:left w:val="none" w:sz="0" w:space="0" w:color="auto"/>
            <w:bottom w:val="none" w:sz="0" w:space="0" w:color="auto"/>
            <w:right w:val="none" w:sz="0" w:space="0" w:color="auto"/>
          </w:divBdr>
          <w:divsChild>
            <w:div w:id="1018388178">
              <w:marLeft w:val="0"/>
              <w:marRight w:val="0"/>
              <w:marTop w:val="0"/>
              <w:marBottom w:val="0"/>
              <w:divBdr>
                <w:top w:val="none" w:sz="0" w:space="0" w:color="auto"/>
                <w:left w:val="none" w:sz="0" w:space="0" w:color="auto"/>
                <w:bottom w:val="none" w:sz="0" w:space="0" w:color="auto"/>
                <w:right w:val="none" w:sz="0" w:space="0" w:color="auto"/>
              </w:divBdr>
            </w:div>
          </w:divsChild>
        </w:div>
        <w:div w:id="1088575381">
          <w:marLeft w:val="0"/>
          <w:marRight w:val="0"/>
          <w:marTop w:val="0"/>
          <w:marBottom w:val="0"/>
          <w:divBdr>
            <w:top w:val="none" w:sz="0" w:space="0" w:color="auto"/>
            <w:left w:val="none" w:sz="0" w:space="0" w:color="auto"/>
            <w:bottom w:val="none" w:sz="0" w:space="0" w:color="auto"/>
            <w:right w:val="none" w:sz="0" w:space="0" w:color="auto"/>
          </w:divBdr>
          <w:divsChild>
            <w:div w:id="521938224">
              <w:marLeft w:val="0"/>
              <w:marRight w:val="0"/>
              <w:marTop w:val="0"/>
              <w:marBottom w:val="0"/>
              <w:divBdr>
                <w:top w:val="none" w:sz="0" w:space="0" w:color="auto"/>
                <w:left w:val="none" w:sz="0" w:space="0" w:color="auto"/>
                <w:bottom w:val="none" w:sz="0" w:space="0" w:color="auto"/>
                <w:right w:val="none" w:sz="0" w:space="0" w:color="auto"/>
              </w:divBdr>
            </w:div>
          </w:divsChild>
        </w:div>
        <w:div w:id="1107309174">
          <w:marLeft w:val="0"/>
          <w:marRight w:val="0"/>
          <w:marTop w:val="0"/>
          <w:marBottom w:val="0"/>
          <w:divBdr>
            <w:top w:val="none" w:sz="0" w:space="0" w:color="auto"/>
            <w:left w:val="none" w:sz="0" w:space="0" w:color="auto"/>
            <w:bottom w:val="none" w:sz="0" w:space="0" w:color="auto"/>
            <w:right w:val="none" w:sz="0" w:space="0" w:color="auto"/>
          </w:divBdr>
          <w:divsChild>
            <w:div w:id="73675384">
              <w:marLeft w:val="0"/>
              <w:marRight w:val="0"/>
              <w:marTop w:val="0"/>
              <w:marBottom w:val="0"/>
              <w:divBdr>
                <w:top w:val="none" w:sz="0" w:space="0" w:color="auto"/>
                <w:left w:val="none" w:sz="0" w:space="0" w:color="auto"/>
                <w:bottom w:val="none" w:sz="0" w:space="0" w:color="auto"/>
                <w:right w:val="none" w:sz="0" w:space="0" w:color="auto"/>
              </w:divBdr>
            </w:div>
          </w:divsChild>
        </w:div>
        <w:div w:id="1132601871">
          <w:marLeft w:val="0"/>
          <w:marRight w:val="0"/>
          <w:marTop w:val="0"/>
          <w:marBottom w:val="0"/>
          <w:divBdr>
            <w:top w:val="none" w:sz="0" w:space="0" w:color="auto"/>
            <w:left w:val="none" w:sz="0" w:space="0" w:color="auto"/>
            <w:bottom w:val="none" w:sz="0" w:space="0" w:color="auto"/>
            <w:right w:val="none" w:sz="0" w:space="0" w:color="auto"/>
          </w:divBdr>
          <w:divsChild>
            <w:div w:id="2034303541">
              <w:marLeft w:val="0"/>
              <w:marRight w:val="0"/>
              <w:marTop w:val="0"/>
              <w:marBottom w:val="0"/>
              <w:divBdr>
                <w:top w:val="none" w:sz="0" w:space="0" w:color="auto"/>
                <w:left w:val="none" w:sz="0" w:space="0" w:color="auto"/>
                <w:bottom w:val="none" w:sz="0" w:space="0" w:color="auto"/>
                <w:right w:val="none" w:sz="0" w:space="0" w:color="auto"/>
              </w:divBdr>
            </w:div>
          </w:divsChild>
        </w:div>
        <w:div w:id="1139344619">
          <w:marLeft w:val="0"/>
          <w:marRight w:val="0"/>
          <w:marTop w:val="0"/>
          <w:marBottom w:val="0"/>
          <w:divBdr>
            <w:top w:val="none" w:sz="0" w:space="0" w:color="auto"/>
            <w:left w:val="none" w:sz="0" w:space="0" w:color="auto"/>
            <w:bottom w:val="none" w:sz="0" w:space="0" w:color="auto"/>
            <w:right w:val="none" w:sz="0" w:space="0" w:color="auto"/>
          </w:divBdr>
          <w:divsChild>
            <w:div w:id="2101944718">
              <w:marLeft w:val="0"/>
              <w:marRight w:val="0"/>
              <w:marTop w:val="0"/>
              <w:marBottom w:val="0"/>
              <w:divBdr>
                <w:top w:val="none" w:sz="0" w:space="0" w:color="auto"/>
                <w:left w:val="none" w:sz="0" w:space="0" w:color="auto"/>
                <w:bottom w:val="none" w:sz="0" w:space="0" w:color="auto"/>
                <w:right w:val="none" w:sz="0" w:space="0" w:color="auto"/>
              </w:divBdr>
            </w:div>
          </w:divsChild>
        </w:div>
        <w:div w:id="1155294102">
          <w:marLeft w:val="0"/>
          <w:marRight w:val="0"/>
          <w:marTop w:val="0"/>
          <w:marBottom w:val="0"/>
          <w:divBdr>
            <w:top w:val="none" w:sz="0" w:space="0" w:color="auto"/>
            <w:left w:val="none" w:sz="0" w:space="0" w:color="auto"/>
            <w:bottom w:val="none" w:sz="0" w:space="0" w:color="auto"/>
            <w:right w:val="none" w:sz="0" w:space="0" w:color="auto"/>
          </w:divBdr>
          <w:divsChild>
            <w:div w:id="780538409">
              <w:marLeft w:val="0"/>
              <w:marRight w:val="0"/>
              <w:marTop w:val="0"/>
              <w:marBottom w:val="0"/>
              <w:divBdr>
                <w:top w:val="none" w:sz="0" w:space="0" w:color="auto"/>
                <w:left w:val="none" w:sz="0" w:space="0" w:color="auto"/>
                <w:bottom w:val="none" w:sz="0" w:space="0" w:color="auto"/>
                <w:right w:val="none" w:sz="0" w:space="0" w:color="auto"/>
              </w:divBdr>
            </w:div>
          </w:divsChild>
        </w:div>
        <w:div w:id="1164013542">
          <w:marLeft w:val="0"/>
          <w:marRight w:val="0"/>
          <w:marTop w:val="0"/>
          <w:marBottom w:val="0"/>
          <w:divBdr>
            <w:top w:val="none" w:sz="0" w:space="0" w:color="auto"/>
            <w:left w:val="none" w:sz="0" w:space="0" w:color="auto"/>
            <w:bottom w:val="none" w:sz="0" w:space="0" w:color="auto"/>
            <w:right w:val="none" w:sz="0" w:space="0" w:color="auto"/>
          </w:divBdr>
          <w:divsChild>
            <w:div w:id="1779569667">
              <w:marLeft w:val="0"/>
              <w:marRight w:val="0"/>
              <w:marTop w:val="0"/>
              <w:marBottom w:val="0"/>
              <w:divBdr>
                <w:top w:val="none" w:sz="0" w:space="0" w:color="auto"/>
                <w:left w:val="none" w:sz="0" w:space="0" w:color="auto"/>
                <w:bottom w:val="none" w:sz="0" w:space="0" w:color="auto"/>
                <w:right w:val="none" w:sz="0" w:space="0" w:color="auto"/>
              </w:divBdr>
            </w:div>
          </w:divsChild>
        </w:div>
        <w:div w:id="1227760293">
          <w:marLeft w:val="0"/>
          <w:marRight w:val="0"/>
          <w:marTop w:val="0"/>
          <w:marBottom w:val="0"/>
          <w:divBdr>
            <w:top w:val="none" w:sz="0" w:space="0" w:color="auto"/>
            <w:left w:val="none" w:sz="0" w:space="0" w:color="auto"/>
            <w:bottom w:val="none" w:sz="0" w:space="0" w:color="auto"/>
            <w:right w:val="none" w:sz="0" w:space="0" w:color="auto"/>
          </w:divBdr>
          <w:divsChild>
            <w:div w:id="126440235">
              <w:marLeft w:val="0"/>
              <w:marRight w:val="0"/>
              <w:marTop w:val="0"/>
              <w:marBottom w:val="0"/>
              <w:divBdr>
                <w:top w:val="none" w:sz="0" w:space="0" w:color="auto"/>
                <w:left w:val="none" w:sz="0" w:space="0" w:color="auto"/>
                <w:bottom w:val="none" w:sz="0" w:space="0" w:color="auto"/>
                <w:right w:val="none" w:sz="0" w:space="0" w:color="auto"/>
              </w:divBdr>
            </w:div>
          </w:divsChild>
        </w:div>
        <w:div w:id="1274901020">
          <w:marLeft w:val="0"/>
          <w:marRight w:val="0"/>
          <w:marTop w:val="0"/>
          <w:marBottom w:val="0"/>
          <w:divBdr>
            <w:top w:val="none" w:sz="0" w:space="0" w:color="auto"/>
            <w:left w:val="none" w:sz="0" w:space="0" w:color="auto"/>
            <w:bottom w:val="none" w:sz="0" w:space="0" w:color="auto"/>
            <w:right w:val="none" w:sz="0" w:space="0" w:color="auto"/>
          </w:divBdr>
          <w:divsChild>
            <w:div w:id="1337535089">
              <w:marLeft w:val="0"/>
              <w:marRight w:val="0"/>
              <w:marTop w:val="0"/>
              <w:marBottom w:val="0"/>
              <w:divBdr>
                <w:top w:val="none" w:sz="0" w:space="0" w:color="auto"/>
                <w:left w:val="none" w:sz="0" w:space="0" w:color="auto"/>
                <w:bottom w:val="none" w:sz="0" w:space="0" w:color="auto"/>
                <w:right w:val="none" w:sz="0" w:space="0" w:color="auto"/>
              </w:divBdr>
            </w:div>
          </w:divsChild>
        </w:div>
        <w:div w:id="1283806715">
          <w:marLeft w:val="0"/>
          <w:marRight w:val="0"/>
          <w:marTop w:val="0"/>
          <w:marBottom w:val="0"/>
          <w:divBdr>
            <w:top w:val="none" w:sz="0" w:space="0" w:color="auto"/>
            <w:left w:val="none" w:sz="0" w:space="0" w:color="auto"/>
            <w:bottom w:val="none" w:sz="0" w:space="0" w:color="auto"/>
            <w:right w:val="none" w:sz="0" w:space="0" w:color="auto"/>
          </w:divBdr>
          <w:divsChild>
            <w:div w:id="2074622665">
              <w:marLeft w:val="0"/>
              <w:marRight w:val="0"/>
              <w:marTop w:val="0"/>
              <w:marBottom w:val="0"/>
              <w:divBdr>
                <w:top w:val="none" w:sz="0" w:space="0" w:color="auto"/>
                <w:left w:val="none" w:sz="0" w:space="0" w:color="auto"/>
                <w:bottom w:val="none" w:sz="0" w:space="0" w:color="auto"/>
                <w:right w:val="none" w:sz="0" w:space="0" w:color="auto"/>
              </w:divBdr>
            </w:div>
          </w:divsChild>
        </w:div>
        <w:div w:id="1285966431">
          <w:marLeft w:val="0"/>
          <w:marRight w:val="0"/>
          <w:marTop w:val="0"/>
          <w:marBottom w:val="0"/>
          <w:divBdr>
            <w:top w:val="none" w:sz="0" w:space="0" w:color="auto"/>
            <w:left w:val="none" w:sz="0" w:space="0" w:color="auto"/>
            <w:bottom w:val="none" w:sz="0" w:space="0" w:color="auto"/>
            <w:right w:val="none" w:sz="0" w:space="0" w:color="auto"/>
          </w:divBdr>
          <w:divsChild>
            <w:div w:id="1999578080">
              <w:marLeft w:val="0"/>
              <w:marRight w:val="0"/>
              <w:marTop w:val="0"/>
              <w:marBottom w:val="0"/>
              <w:divBdr>
                <w:top w:val="none" w:sz="0" w:space="0" w:color="auto"/>
                <w:left w:val="none" w:sz="0" w:space="0" w:color="auto"/>
                <w:bottom w:val="none" w:sz="0" w:space="0" w:color="auto"/>
                <w:right w:val="none" w:sz="0" w:space="0" w:color="auto"/>
              </w:divBdr>
            </w:div>
          </w:divsChild>
        </w:div>
        <w:div w:id="1349331872">
          <w:marLeft w:val="0"/>
          <w:marRight w:val="0"/>
          <w:marTop w:val="0"/>
          <w:marBottom w:val="0"/>
          <w:divBdr>
            <w:top w:val="none" w:sz="0" w:space="0" w:color="auto"/>
            <w:left w:val="none" w:sz="0" w:space="0" w:color="auto"/>
            <w:bottom w:val="none" w:sz="0" w:space="0" w:color="auto"/>
            <w:right w:val="none" w:sz="0" w:space="0" w:color="auto"/>
          </w:divBdr>
          <w:divsChild>
            <w:div w:id="1526287901">
              <w:marLeft w:val="0"/>
              <w:marRight w:val="0"/>
              <w:marTop w:val="0"/>
              <w:marBottom w:val="0"/>
              <w:divBdr>
                <w:top w:val="none" w:sz="0" w:space="0" w:color="auto"/>
                <w:left w:val="none" w:sz="0" w:space="0" w:color="auto"/>
                <w:bottom w:val="none" w:sz="0" w:space="0" w:color="auto"/>
                <w:right w:val="none" w:sz="0" w:space="0" w:color="auto"/>
              </w:divBdr>
            </w:div>
          </w:divsChild>
        </w:div>
        <w:div w:id="1373723847">
          <w:marLeft w:val="0"/>
          <w:marRight w:val="0"/>
          <w:marTop w:val="0"/>
          <w:marBottom w:val="0"/>
          <w:divBdr>
            <w:top w:val="none" w:sz="0" w:space="0" w:color="auto"/>
            <w:left w:val="none" w:sz="0" w:space="0" w:color="auto"/>
            <w:bottom w:val="none" w:sz="0" w:space="0" w:color="auto"/>
            <w:right w:val="none" w:sz="0" w:space="0" w:color="auto"/>
          </w:divBdr>
          <w:divsChild>
            <w:div w:id="224336199">
              <w:marLeft w:val="0"/>
              <w:marRight w:val="0"/>
              <w:marTop w:val="0"/>
              <w:marBottom w:val="0"/>
              <w:divBdr>
                <w:top w:val="none" w:sz="0" w:space="0" w:color="auto"/>
                <w:left w:val="none" w:sz="0" w:space="0" w:color="auto"/>
                <w:bottom w:val="none" w:sz="0" w:space="0" w:color="auto"/>
                <w:right w:val="none" w:sz="0" w:space="0" w:color="auto"/>
              </w:divBdr>
            </w:div>
            <w:div w:id="835808908">
              <w:marLeft w:val="0"/>
              <w:marRight w:val="0"/>
              <w:marTop w:val="0"/>
              <w:marBottom w:val="0"/>
              <w:divBdr>
                <w:top w:val="none" w:sz="0" w:space="0" w:color="auto"/>
                <w:left w:val="none" w:sz="0" w:space="0" w:color="auto"/>
                <w:bottom w:val="none" w:sz="0" w:space="0" w:color="auto"/>
                <w:right w:val="none" w:sz="0" w:space="0" w:color="auto"/>
              </w:divBdr>
            </w:div>
          </w:divsChild>
        </w:div>
        <w:div w:id="1377393034">
          <w:marLeft w:val="0"/>
          <w:marRight w:val="0"/>
          <w:marTop w:val="0"/>
          <w:marBottom w:val="0"/>
          <w:divBdr>
            <w:top w:val="none" w:sz="0" w:space="0" w:color="auto"/>
            <w:left w:val="none" w:sz="0" w:space="0" w:color="auto"/>
            <w:bottom w:val="none" w:sz="0" w:space="0" w:color="auto"/>
            <w:right w:val="none" w:sz="0" w:space="0" w:color="auto"/>
          </w:divBdr>
          <w:divsChild>
            <w:div w:id="705981703">
              <w:marLeft w:val="0"/>
              <w:marRight w:val="0"/>
              <w:marTop w:val="0"/>
              <w:marBottom w:val="0"/>
              <w:divBdr>
                <w:top w:val="none" w:sz="0" w:space="0" w:color="auto"/>
                <w:left w:val="none" w:sz="0" w:space="0" w:color="auto"/>
                <w:bottom w:val="none" w:sz="0" w:space="0" w:color="auto"/>
                <w:right w:val="none" w:sz="0" w:space="0" w:color="auto"/>
              </w:divBdr>
            </w:div>
          </w:divsChild>
        </w:div>
        <w:div w:id="1387994207">
          <w:marLeft w:val="0"/>
          <w:marRight w:val="0"/>
          <w:marTop w:val="0"/>
          <w:marBottom w:val="0"/>
          <w:divBdr>
            <w:top w:val="none" w:sz="0" w:space="0" w:color="auto"/>
            <w:left w:val="none" w:sz="0" w:space="0" w:color="auto"/>
            <w:bottom w:val="none" w:sz="0" w:space="0" w:color="auto"/>
            <w:right w:val="none" w:sz="0" w:space="0" w:color="auto"/>
          </w:divBdr>
          <w:divsChild>
            <w:div w:id="560748329">
              <w:marLeft w:val="0"/>
              <w:marRight w:val="0"/>
              <w:marTop w:val="0"/>
              <w:marBottom w:val="0"/>
              <w:divBdr>
                <w:top w:val="none" w:sz="0" w:space="0" w:color="auto"/>
                <w:left w:val="none" w:sz="0" w:space="0" w:color="auto"/>
                <w:bottom w:val="none" w:sz="0" w:space="0" w:color="auto"/>
                <w:right w:val="none" w:sz="0" w:space="0" w:color="auto"/>
              </w:divBdr>
            </w:div>
          </w:divsChild>
        </w:div>
        <w:div w:id="1402868533">
          <w:marLeft w:val="0"/>
          <w:marRight w:val="0"/>
          <w:marTop w:val="0"/>
          <w:marBottom w:val="0"/>
          <w:divBdr>
            <w:top w:val="none" w:sz="0" w:space="0" w:color="auto"/>
            <w:left w:val="none" w:sz="0" w:space="0" w:color="auto"/>
            <w:bottom w:val="none" w:sz="0" w:space="0" w:color="auto"/>
            <w:right w:val="none" w:sz="0" w:space="0" w:color="auto"/>
          </w:divBdr>
          <w:divsChild>
            <w:div w:id="1505394239">
              <w:marLeft w:val="0"/>
              <w:marRight w:val="0"/>
              <w:marTop w:val="0"/>
              <w:marBottom w:val="0"/>
              <w:divBdr>
                <w:top w:val="none" w:sz="0" w:space="0" w:color="auto"/>
                <w:left w:val="none" w:sz="0" w:space="0" w:color="auto"/>
                <w:bottom w:val="none" w:sz="0" w:space="0" w:color="auto"/>
                <w:right w:val="none" w:sz="0" w:space="0" w:color="auto"/>
              </w:divBdr>
            </w:div>
          </w:divsChild>
        </w:div>
        <w:div w:id="1419132800">
          <w:marLeft w:val="0"/>
          <w:marRight w:val="0"/>
          <w:marTop w:val="0"/>
          <w:marBottom w:val="0"/>
          <w:divBdr>
            <w:top w:val="none" w:sz="0" w:space="0" w:color="auto"/>
            <w:left w:val="none" w:sz="0" w:space="0" w:color="auto"/>
            <w:bottom w:val="none" w:sz="0" w:space="0" w:color="auto"/>
            <w:right w:val="none" w:sz="0" w:space="0" w:color="auto"/>
          </w:divBdr>
          <w:divsChild>
            <w:div w:id="853301396">
              <w:marLeft w:val="0"/>
              <w:marRight w:val="0"/>
              <w:marTop w:val="0"/>
              <w:marBottom w:val="0"/>
              <w:divBdr>
                <w:top w:val="none" w:sz="0" w:space="0" w:color="auto"/>
                <w:left w:val="none" w:sz="0" w:space="0" w:color="auto"/>
                <w:bottom w:val="none" w:sz="0" w:space="0" w:color="auto"/>
                <w:right w:val="none" w:sz="0" w:space="0" w:color="auto"/>
              </w:divBdr>
            </w:div>
          </w:divsChild>
        </w:div>
        <w:div w:id="1439720654">
          <w:marLeft w:val="0"/>
          <w:marRight w:val="0"/>
          <w:marTop w:val="0"/>
          <w:marBottom w:val="0"/>
          <w:divBdr>
            <w:top w:val="none" w:sz="0" w:space="0" w:color="auto"/>
            <w:left w:val="none" w:sz="0" w:space="0" w:color="auto"/>
            <w:bottom w:val="none" w:sz="0" w:space="0" w:color="auto"/>
            <w:right w:val="none" w:sz="0" w:space="0" w:color="auto"/>
          </w:divBdr>
          <w:divsChild>
            <w:div w:id="985279026">
              <w:marLeft w:val="0"/>
              <w:marRight w:val="0"/>
              <w:marTop w:val="0"/>
              <w:marBottom w:val="0"/>
              <w:divBdr>
                <w:top w:val="none" w:sz="0" w:space="0" w:color="auto"/>
                <w:left w:val="none" w:sz="0" w:space="0" w:color="auto"/>
                <w:bottom w:val="none" w:sz="0" w:space="0" w:color="auto"/>
                <w:right w:val="none" w:sz="0" w:space="0" w:color="auto"/>
              </w:divBdr>
            </w:div>
          </w:divsChild>
        </w:div>
        <w:div w:id="1485583608">
          <w:marLeft w:val="0"/>
          <w:marRight w:val="0"/>
          <w:marTop w:val="0"/>
          <w:marBottom w:val="0"/>
          <w:divBdr>
            <w:top w:val="none" w:sz="0" w:space="0" w:color="auto"/>
            <w:left w:val="none" w:sz="0" w:space="0" w:color="auto"/>
            <w:bottom w:val="none" w:sz="0" w:space="0" w:color="auto"/>
            <w:right w:val="none" w:sz="0" w:space="0" w:color="auto"/>
          </w:divBdr>
          <w:divsChild>
            <w:div w:id="621496097">
              <w:marLeft w:val="0"/>
              <w:marRight w:val="0"/>
              <w:marTop w:val="0"/>
              <w:marBottom w:val="0"/>
              <w:divBdr>
                <w:top w:val="none" w:sz="0" w:space="0" w:color="auto"/>
                <w:left w:val="none" w:sz="0" w:space="0" w:color="auto"/>
                <w:bottom w:val="none" w:sz="0" w:space="0" w:color="auto"/>
                <w:right w:val="none" w:sz="0" w:space="0" w:color="auto"/>
              </w:divBdr>
            </w:div>
          </w:divsChild>
        </w:div>
        <w:div w:id="1530947629">
          <w:marLeft w:val="0"/>
          <w:marRight w:val="0"/>
          <w:marTop w:val="0"/>
          <w:marBottom w:val="0"/>
          <w:divBdr>
            <w:top w:val="none" w:sz="0" w:space="0" w:color="auto"/>
            <w:left w:val="none" w:sz="0" w:space="0" w:color="auto"/>
            <w:bottom w:val="none" w:sz="0" w:space="0" w:color="auto"/>
            <w:right w:val="none" w:sz="0" w:space="0" w:color="auto"/>
          </w:divBdr>
          <w:divsChild>
            <w:div w:id="1068923281">
              <w:marLeft w:val="0"/>
              <w:marRight w:val="0"/>
              <w:marTop w:val="0"/>
              <w:marBottom w:val="0"/>
              <w:divBdr>
                <w:top w:val="none" w:sz="0" w:space="0" w:color="auto"/>
                <w:left w:val="none" w:sz="0" w:space="0" w:color="auto"/>
                <w:bottom w:val="none" w:sz="0" w:space="0" w:color="auto"/>
                <w:right w:val="none" w:sz="0" w:space="0" w:color="auto"/>
              </w:divBdr>
            </w:div>
          </w:divsChild>
        </w:div>
        <w:div w:id="1562213454">
          <w:marLeft w:val="0"/>
          <w:marRight w:val="0"/>
          <w:marTop w:val="0"/>
          <w:marBottom w:val="0"/>
          <w:divBdr>
            <w:top w:val="none" w:sz="0" w:space="0" w:color="auto"/>
            <w:left w:val="none" w:sz="0" w:space="0" w:color="auto"/>
            <w:bottom w:val="none" w:sz="0" w:space="0" w:color="auto"/>
            <w:right w:val="none" w:sz="0" w:space="0" w:color="auto"/>
          </w:divBdr>
          <w:divsChild>
            <w:div w:id="1054741955">
              <w:marLeft w:val="0"/>
              <w:marRight w:val="0"/>
              <w:marTop w:val="0"/>
              <w:marBottom w:val="0"/>
              <w:divBdr>
                <w:top w:val="none" w:sz="0" w:space="0" w:color="auto"/>
                <w:left w:val="none" w:sz="0" w:space="0" w:color="auto"/>
                <w:bottom w:val="none" w:sz="0" w:space="0" w:color="auto"/>
                <w:right w:val="none" w:sz="0" w:space="0" w:color="auto"/>
              </w:divBdr>
            </w:div>
          </w:divsChild>
        </w:div>
        <w:div w:id="1631934872">
          <w:marLeft w:val="0"/>
          <w:marRight w:val="0"/>
          <w:marTop w:val="0"/>
          <w:marBottom w:val="0"/>
          <w:divBdr>
            <w:top w:val="none" w:sz="0" w:space="0" w:color="auto"/>
            <w:left w:val="none" w:sz="0" w:space="0" w:color="auto"/>
            <w:bottom w:val="none" w:sz="0" w:space="0" w:color="auto"/>
            <w:right w:val="none" w:sz="0" w:space="0" w:color="auto"/>
          </w:divBdr>
          <w:divsChild>
            <w:div w:id="2103451326">
              <w:marLeft w:val="0"/>
              <w:marRight w:val="0"/>
              <w:marTop w:val="0"/>
              <w:marBottom w:val="0"/>
              <w:divBdr>
                <w:top w:val="none" w:sz="0" w:space="0" w:color="auto"/>
                <w:left w:val="none" w:sz="0" w:space="0" w:color="auto"/>
                <w:bottom w:val="none" w:sz="0" w:space="0" w:color="auto"/>
                <w:right w:val="none" w:sz="0" w:space="0" w:color="auto"/>
              </w:divBdr>
            </w:div>
          </w:divsChild>
        </w:div>
        <w:div w:id="1774009080">
          <w:marLeft w:val="0"/>
          <w:marRight w:val="0"/>
          <w:marTop w:val="0"/>
          <w:marBottom w:val="0"/>
          <w:divBdr>
            <w:top w:val="none" w:sz="0" w:space="0" w:color="auto"/>
            <w:left w:val="none" w:sz="0" w:space="0" w:color="auto"/>
            <w:bottom w:val="none" w:sz="0" w:space="0" w:color="auto"/>
            <w:right w:val="none" w:sz="0" w:space="0" w:color="auto"/>
          </w:divBdr>
          <w:divsChild>
            <w:div w:id="65150354">
              <w:marLeft w:val="0"/>
              <w:marRight w:val="0"/>
              <w:marTop w:val="0"/>
              <w:marBottom w:val="0"/>
              <w:divBdr>
                <w:top w:val="none" w:sz="0" w:space="0" w:color="auto"/>
                <w:left w:val="none" w:sz="0" w:space="0" w:color="auto"/>
                <w:bottom w:val="none" w:sz="0" w:space="0" w:color="auto"/>
                <w:right w:val="none" w:sz="0" w:space="0" w:color="auto"/>
              </w:divBdr>
            </w:div>
          </w:divsChild>
        </w:div>
        <w:div w:id="1777020598">
          <w:marLeft w:val="0"/>
          <w:marRight w:val="0"/>
          <w:marTop w:val="0"/>
          <w:marBottom w:val="0"/>
          <w:divBdr>
            <w:top w:val="none" w:sz="0" w:space="0" w:color="auto"/>
            <w:left w:val="none" w:sz="0" w:space="0" w:color="auto"/>
            <w:bottom w:val="none" w:sz="0" w:space="0" w:color="auto"/>
            <w:right w:val="none" w:sz="0" w:space="0" w:color="auto"/>
          </w:divBdr>
          <w:divsChild>
            <w:div w:id="2062056029">
              <w:marLeft w:val="0"/>
              <w:marRight w:val="0"/>
              <w:marTop w:val="0"/>
              <w:marBottom w:val="0"/>
              <w:divBdr>
                <w:top w:val="none" w:sz="0" w:space="0" w:color="auto"/>
                <w:left w:val="none" w:sz="0" w:space="0" w:color="auto"/>
                <w:bottom w:val="none" w:sz="0" w:space="0" w:color="auto"/>
                <w:right w:val="none" w:sz="0" w:space="0" w:color="auto"/>
              </w:divBdr>
            </w:div>
          </w:divsChild>
        </w:div>
        <w:div w:id="1831290429">
          <w:marLeft w:val="0"/>
          <w:marRight w:val="0"/>
          <w:marTop w:val="0"/>
          <w:marBottom w:val="0"/>
          <w:divBdr>
            <w:top w:val="none" w:sz="0" w:space="0" w:color="auto"/>
            <w:left w:val="none" w:sz="0" w:space="0" w:color="auto"/>
            <w:bottom w:val="none" w:sz="0" w:space="0" w:color="auto"/>
            <w:right w:val="none" w:sz="0" w:space="0" w:color="auto"/>
          </w:divBdr>
          <w:divsChild>
            <w:div w:id="75442682">
              <w:marLeft w:val="0"/>
              <w:marRight w:val="0"/>
              <w:marTop w:val="0"/>
              <w:marBottom w:val="0"/>
              <w:divBdr>
                <w:top w:val="none" w:sz="0" w:space="0" w:color="auto"/>
                <w:left w:val="none" w:sz="0" w:space="0" w:color="auto"/>
                <w:bottom w:val="none" w:sz="0" w:space="0" w:color="auto"/>
                <w:right w:val="none" w:sz="0" w:space="0" w:color="auto"/>
              </w:divBdr>
            </w:div>
          </w:divsChild>
        </w:div>
        <w:div w:id="1891384739">
          <w:marLeft w:val="0"/>
          <w:marRight w:val="0"/>
          <w:marTop w:val="0"/>
          <w:marBottom w:val="0"/>
          <w:divBdr>
            <w:top w:val="none" w:sz="0" w:space="0" w:color="auto"/>
            <w:left w:val="none" w:sz="0" w:space="0" w:color="auto"/>
            <w:bottom w:val="none" w:sz="0" w:space="0" w:color="auto"/>
            <w:right w:val="none" w:sz="0" w:space="0" w:color="auto"/>
          </w:divBdr>
          <w:divsChild>
            <w:div w:id="747073864">
              <w:marLeft w:val="0"/>
              <w:marRight w:val="0"/>
              <w:marTop w:val="0"/>
              <w:marBottom w:val="0"/>
              <w:divBdr>
                <w:top w:val="none" w:sz="0" w:space="0" w:color="auto"/>
                <w:left w:val="none" w:sz="0" w:space="0" w:color="auto"/>
                <w:bottom w:val="none" w:sz="0" w:space="0" w:color="auto"/>
                <w:right w:val="none" w:sz="0" w:space="0" w:color="auto"/>
              </w:divBdr>
            </w:div>
          </w:divsChild>
        </w:div>
        <w:div w:id="1898396481">
          <w:marLeft w:val="0"/>
          <w:marRight w:val="0"/>
          <w:marTop w:val="0"/>
          <w:marBottom w:val="0"/>
          <w:divBdr>
            <w:top w:val="none" w:sz="0" w:space="0" w:color="auto"/>
            <w:left w:val="none" w:sz="0" w:space="0" w:color="auto"/>
            <w:bottom w:val="none" w:sz="0" w:space="0" w:color="auto"/>
            <w:right w:val="none" w:sz="0" w:space="0" w:color="auto"/>
          </w:divBdr>
          <w:divsChild>
            <w:div w:id="1151752141">
              <w:marLeft w:val="0"/>
              <w:marRight w:val="0"/>
              <w:marTop w:val="0"/>
              <w:marBottom w:val="0"/>
              <w:divBdr>
                <w:top w:val="none" w:sz="0" w:space="0" w:color="auto"/>
                <w:left w:val="none" w:sz="0" w:space="0" w:color="auto"/>
                <w:bottom w:val="none" w:sz="0" w:space="0" w:color="auto"/>
                <w:right w:val="none" w:sz="0" w:space="0" w:color="auto"/>
              </w:divBdr>
            </w:div>
          </w:divsChild>
        </w:div>
        <w:div w:id="1927575674">
          <w:marLeft w:val="0"/>
          <w:marRight w:val="0"/>
          <w:marTop w:val="0"/>
          <w:marBottom w:val="0"/>
          <w:divBdr>
            <w:top w:val="none" w:sz="0" w:space="0" w:color="auto"/>
            <w:left w:val="none" w:sz="0" w:space="0" w:color="auto"/>
            <w:bottom w:val="none" w:sz="0" w:space="0" w:color="auto"/>
            <w:right w:val="none" w:sz="0" w:space="0" w:color="auto"/>
          </w:divBdr>
          <w:divsChild>
            <w:div w:id="517618168">
              <w:marLeft w:val="0"/>
              <w:marRight w:val="0"/>
              <w:marTop w:val="0"/>
              <w:marBottom w:val="0"/>
              <w:divBdr>
                <w:top w:val="none" w:sz="0" w:space="0" w:color="auto"/>
                <w:left w:val="none" w:sz="0" w:space="0" w:color="auto"/>
                <w:bottom w:val="none" w:sz="0" w:space="0" w:color="auto"/>
                <w:right w:val="none" w:sz="0" w:space="0" w:color="auto"/>
              </w:divBdr>
            </w:div>
          </w:divsChild>
        </w:div>
        <w:div w:id="1946115555">
          <w:marLeft w:val="0"/>
          <w:marRight w:val="0"/>
          <w:marTop w:val="0"/>
          <w:marBottom w:val="0"/>
          <w:divBdr>
            <w:top w:val="none" w:sz="0" w:space="0" w:color="auto"/>
            <w:left w:val="none" w:sz="0" w:space="0" w:color="auto"/>
            <w:bottom w:val="none" w:sz="0" w:space="0" w:color="auto"/>
            <w:right w:val="none" w:sz="0" w:space="0" w:color="auto"/>
          </w:divBdr>
          <w:divsChild>
            <w:div w:id="1610115613">
              <w:marLeft w:val="0"/>
              <w:marRight w:val="0"/>
              <w:marTop w:val="0"/>
              <w:marBottom w:val="0"/>
              <w:divBdr>
                <w:top w:val="none" w:sz="0" w:space="0" w:color="auto"/>
                <w:left w:val="none" w:sz="0" w:space="0" w:color="auto"/>
                <w:bottom w:val="none" w:sz="0" w:space="0" w:color="auto"/>
                <w:right w:val="none" w:sz="0" w:space="0" w:color="auto"/>
              </w:divBdr>
            </w:div>
          </w:divsChild>
        </w:div>
        <w:div w:id="1990086295">
          <w:marLeft w:val="0"/>
          <w:marRight w:val="0"/>
          <w:marTop w:val="0"/>
          <w:marBottom w:val="0"/>
          <w:divBdr>
            <w:top w:val="none" w:sz="0" w:space="0" w:color="auto"/>
            <w:left w:val="none" w:sz="0" w:space="0" w:color="auto"/>
            <w:bottom w:val="none" w:sz="0" w:space="0" w:color="auto"/>
            <w:right w:val="none" w:sz="0" w:space="0" w:color="auto"/>
          </w:divBdr>
          <w:divsChild>
            <w:div w:id="782967270">
              <w:marLeft w:val="0"/>
              <w:marRight w:val="0"/>
              <w:marTop w:val="0"/>
              <w:marBottom w:val="0"/>
              <w:divBdr>
                <w:top w:val="none" w:sz="0" w:space="0" w:color="auto"/>
                <w:left w:val="none" w:sz="0" w:space="0" w:color="auto"/>
                <w:bottom w:val="none" w:sz="0" w:space="0" w:color="auto"/>
                <w:right w:val="none" w:sz="0" w:space="0" w:color="auto"/>
              </w:divBdr>
            </w:div>
          </w:divsChild>
        </w:div>
        <w:div w:id="2013290836">
          <w:marLeft w:val="0"/>
          <w:marRight w:val="0"/>
          <w:marTop w:val="0"/>
          <w:marBottom w:val="0"/>
          <w:divBdr>
            <w:top w:val="none" w:sz="0" w:space="0" w:color="auto"/>
            <w:left w:val="none" w:sz="0" w:space="0" w:color="auto"/>
            <w:bottom w:val="none" w:sz="0" w:space="0" w:color="auto"/>
            <w:right w:val="none" w:sz="0" w:space="0" w:color="auto"/>
          </w:divBdr>
          <w:divsChild>
            <w:div w:id="2143762859">
              <w:marLeft w:val="0"/>
              <w:marRight w:val="0"/>
              <w:marTop w:val="0"/>
              <w:marBottom w:val="0"/>
              <w:divBdr>
                <w:top w:val="none" w:sz="0" w:space="0" w:color="auto"/>
                <w:left w:val="none" w:sz="0" w:space="0" w:color="auto"/>
                <w:bottom w:val="none" w:sz="0" w:space="0" w:color="auto"/>
                <w:right w:val="none" w:sz="0" w:space="0" w:color="auto"/>
              </w:divBdr>
            </w:div>
          </w:divsChild>
        </w:div>
        <w:div w:id="2020888886">
          <w:marLeft w:val="0"/>
          <w:marRight w:val="0"/>
          <w:marTop w:val="0"/>
          <w:marBottom w:val="0"/>
          <w:divBdr>
            <w:top w:val="none" w:sz="0" w:space="0" w:color="auto"/>
            <w:left w:val="none" w:sz="0" w:space="0" w:color="auto"/>
            <w:bottom w:val="none" w:sz="0" w:space="0" w:color="auto"/>
            <w:right w:val="none" w:sz="0" w:space="0" w:color="auto"/>
          </w:divBdr>
          <w:divsChild>
            <w:div w:id="1305543893">
              <w:marLeft w:val="0"/>
              <w:marRight w:val="0"/>
              <w:marTop w:val="0"/>
              <w:marBottom w:val="0"/>
              <w:divBdr>
                <w:top w:val="none" w:sz="0" w:space="0" w:color="auto"/>
                <w:left w:val="none" w:sz="0" w:space="0" w:color="auto"/>
                <w:bottom w:val="none" w:sz="0" w:space="0" w:color="auto"/>
                <w:right w:val="none" w:sz="0" w:space="0" w:color="auto"/>
              </w:divBdr>
            </w:div>
          </w:divsChild>
        </w:div>
        <w:div w:id="2025013114">
          <w:marLeft w:val="0"/>
          <w:marRight w:val="0"/>
          <w:marTop w:val="0"/>
          <w:marBottom w:val="0"/>
          <w:divBdr>
            <w:top w:val="none" w:sz="0" w:space="0" w:color="auto"/>
            <w:left w:val="none" w:sz="0" w:space="0" w:color="auto"/>
            <w:bottom w:val="none" w:sz="0" w:space="0" w:color="auto"/>
            <w:right w:val="none" w:sz="0" w:space="0" w:color="auto"/>
          </w:divBdr>
          <w:divsChild>
            <w:div w:id="262492949">
              <w:marLeft w:val="0"/>
              <w:marRight w:val="0"/>
              <w:marTop w:val="0"/>
              <w:marBottom w:val="0"/>
              <w:divBdr>
                <w:top w:val="none" w:sz="0" w:space="0" w:color="auto"/>
                <w:left w:val="none" w:sz="0" w:space="0" w:color="auto"/>
                <w:bottom w:val="none" w:sz="0" w:space="0" w:color="auto"/>
                <w:right w:val="none" w:sz="0" w:space="0" w:color="auto"/>
              </w:divBdr>
            </w:div>
          </w:divsChild>
        </w:div>
        <w:div w:id="2028947861">
          <w:marLeft w:val="0"/>
          <w:marRight w:val="0"/>
          <w:marTop w:val="0"/>
          <w:marBottom w:val="0"/>
          <w:divBdr>
            <w:top w:val="none" w:sz="0" w:space="0" w:color="auto"/>
            <w:left w:val="none" w:sz="0" w:space="0" w:color="auto"/>
            <w:bottom w:val="none" w:sz="0" w:space="0" w:color="auto"/>
            <w:right w:val="none" w:sz="0" w:space="0" w:color="auto"/>
          </w:divBdr>
          <w:divsChild>
            <w:div w:id="1583368734">
              <w:marLeft w:val="0"/>
              <w:marRight w:val="0"/>
              <w:marTop w:val="0"/>
              <w:marBottom w:val="0"/>
              <w:divBdr>
                <w:top w:val="none" w:sz="0" w:space="0" w:color="auto"/>
                <w:left w:val="none" w:sz="0" w:space="0" w:color="auto"/>
                <w:bottom w:val="none" w:sz="0" w:space="0" w:color="auto"/>
                <w:right w:val="none" w:sz="0" w:space="0" w:color="auto"/>
              </w:divBdr>
            </w:div>
          </w:divsChild>
        </w:div>
        <w:div w:id="2067878161">
          <w:marLeft w:val="0"/>
          <w:marRight w:val="0"/>
          <w:marTop w:val="0"/>
          <w:marBottom w:val="0"/>
          <w:divBdr>
            <w:top w:val="none" w:sz="0" w:space="0" w:color="auto"/>
            <w:left w:val="none" w:sz="0" w:space="0" w:color="auto"/>
            <w:bottom w:val="none" w:sz="0" w:space="0" w:color="auto"/>
            <w:right w:val="none" w:sz="0" w:space="0" w:color="auto"/>
          </w:divBdr>
          <w:divsChild>
            <w:div w:id="2082629856">
              <w:marLeft w:val="0"/>
              <w:marRight w:val="0"/>
              <w:marTop w:val="0"/>
              <w:marBottom w:val="0"/>
              <w:divBdr>
                <w:top w:val="none" w:sz="0" w:space="0" w:color="auto"/>
                <w:left w:val="none" w:sz="0" w:space="0" w:color="auto"/>
                <w:bottom w:val="none" w:sz="0" w:space="0" w:color="auto"/>
                <w:right w:val="none" w:sz="0" w:space="0" w:color="auto"/>
              </w:divBdr>
            </w:div>
          </w:divsChild>
        </w:div>
        <w:div w:id="2112240886">
          <w:marLeft w:val="0"/>
          <w:marRight w:val="0"/>
          <w:marTop w:val="0"/>
          <w:marBottom w:val="0"/>
          <w:divBdr>
            <w:top w:val="none" w:sz="0" w:space="0" w:color="auto"/>
            <w:left w:val="none" w:sz="0" w:space="0" w:color="auto"/>
            <w:bottom w:val="none" w:sz="0" w:space="0" w:color="auto"/>
            <w:right w:val="none" w:sz="0" w:space="0" w:color="auto"/>
          </w:divBdr>
          <w:divsChild>
            <w:div w:id="64343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83454">
      <w:bodyDiv w:val="1"/>
      <w:marLeft w:val="0"/>
      <w:marRight w:val="0"/>
      <w:marTop w:val="0"/>
      <w:marBottom w:val="0"/>
      <w:divBdr>
        <w:top w:val="none" w:sz="0" w:space="0" w:color="auto"/>
        <w:left w:val="none" w:sz="0" w:space="0" w:color="auto"/>
        <w:bottom w:val="none" w:sz="0" w:space="0" w:color="auto"/>
        <w:right w:val="none" w:sz="0" w:space="0" w:color="auto"/>
      </w:divBdr>
    </w:div>
    <w:div w:id="2112893320">
      <w:bodyDiv w:val="1"/>
      <w:marLeft w:val="0"/>
      <w:marRight w:val="0"/>
      <w:marTop w:val="0"/>
      <w:marBottom w:val="0"/>
      <w:divBdr>
        <w:top w:val="none" w:sz="0" w:space="0" w:color="auto"/>
        <w:left w:val="none" w:sz="0" w:space="0" w:color="auto"/>
        <w:bottom w:val="none" w:sz="0" w:space="0" w:color="auto"/>
        <w:right w:val="none" w:sz="0" w:space="0" w:color="auto"/>
      </w:divBdr>
    </w:div>
    <w:div w:id="212148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hyperlink" Target="https://visueltoverblik.kombit.nu/viewer/sf1500.html" TargetMode="External"/><Relationship Id="rId26" Type="http://schemas.openxmlformats.org/officeDocument/2006/relationships/hyperlink" Target="https://digitaliseringskataloget.dk/l%C3%B8sninger/organisationssystem/forretningsm%C3%A6ssigt-overblik" TargetMode="External"/><Relationship Id="rId3" Type="http://schemas.openxmlformats.org/officeDocument/2006/relationships/customXml" Target="../customXml/item3.xml"/><Relationship Id="rId21" Type="http://schemas.openxmlformats.org/officeDocument/2006/relationships/hyperlink" Target="mailto:FKI@kombit.d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igitaliseringskataloget.dk/l%C3%B8sninger/organisation" TargetMode="External"/><Relationship Id="rId25" Type="http://schemas.openxmlformats.org/officeDocument/2006/relationships/hyperlink" Target="https://docs.kombit.dk/latest/7121bfd2"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cs.kombit.dk/latest/818a02d0"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dok.kombit.dk/implementering-og-klik" TargetMode="External"/><Relationship Id="rId23" Type="http://schemas.openxmlformats.org/officeDocument/2006/relationships/hyperlink" Target="https://digitaliseringskataloget.dk/tilslutning-til-infrastrukturen" TargetMode="External"/><Relationship Id="rId28" Type="http://schemas.openxmlformats.org/officeDocument/2006/relationships/hyperlink" Target="https://docs.kombit.dk/latest/818a02d0"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cs.kombit.dk/latest/818a02d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kombit.dk/latest/27d5137f" TargetMode="External"/><Relationship Id="rId22" Type="http://schemas.openxmlformats.org/officeDocument/2006/relationships/hyperlink" Target="https://dok.kombit.dk/Media/638530102288265217/KOMBIT%20rollegalleri%20version%201.6.pdf" TargetMode="External"/><Relationship Id="rId27" Type="http://schemas.openxmlformats.org/officeDocument/2006/relationships/hyperlink" Target="https://digitaliseringskataloget.dk/integration/sf1500"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553E1759494DB3A1C70EC6D40CBB1F"/>
        <w:category>
          <w:name w:val="Generelt"/>
          <w:gallery w:val="placeholder"/>
        </w:category>
        <w:types>
          <w:type w:val="bbPlcHdr"/>
        </w:types>
        <w:behaviors>
          <w:behavior w:val="content"/>
        </w:behaviors>
        <w:guid w:val="{55C22278-F25A-4A22-AE70-02ACA759FB0E}"/>
      </w:docPartPr>
      <w:docPartBody>
        <w:p w:rsidR="008727F0" w:rsidRDefault="003F28FE" w:rsidP="003F28FE">
          <w:pPr>
            <w:pStyle w:val="96553E1759494DB3A1C70EC6D40CBB1F"/>
          </w:pPr>
          <w:r w:rsidRPr="00E33560">
            <w:rPr>
              <w:rStyle w:val="Pladsholdertekst"/>
            </w:rPr>
            <w:t>Klik eller tryk for at angive en dato.</w:t>
          </w:r>
        </w:p>
      </w:docPartBody>
    </w:docPart>
    <w:docPart>
      <w:docPartPr>
        <w:name w:val="73A932C34FE04B3D8D56BC7181839C95"/>
        <w:category>
          <w:name w:val="Generelt"/>
          <w:gallery w:val="placeholder"/>
        </w:category>
        <w:types>
          <w:type w:val="bbPlcHdr"/>
        </w:types>
        <w:behaviors>
          <w:behavior w:val="content"/>
        </w:behaviors>
        <w:guid w:val="{3ABFD641-7ABE-4A7F-9AC7-0D35C5120BC6}"/>
      </w:docPartPr>
      <w:docPartBody>
        <w:p w:rsidR="008727F0" w:rsidRDefault="003F28FE" w:rsidP="003F28FE">
          <w:pPr>
            <w:pStyle w:val="73A932C34FE04B3D8D56BC7181839C95"/>
          </w:pPr>
          <w:r w:rsidRPr="00E33560">
            <w:rPr>
              <w:rStyle w:val="Pladsholdertekst"/>
            </w:rPr>
            <w:t>Klik eller tryk for at angive en dato.</w:t>
          </w:r>
        </w:p>
      </w:docPartBody>
    </w:docPart>
    <w:docPart>
      <w:docPartPr>
        <w:name w:val="FD5E920645AC40B289388DADC060CF74"/>
        <w:category>
          <w:name w:val="Generelt"/>
          <w:gallery w:val="placeholder"/>
        </w:category>
        <w:types>
          <w:type w:val="bbPlcHdr"/>
        </w:types>
        <w:behaviors>
          <w:behavior w:val="content"/>
        </w:behaviors>
        <w:guid w:val="{E4099240-BA12-458E-9CC6-AA0B8D093749}"/>
      </w:docPartPr>
      <w:docPartBody>
        <w:p w:rsidR="008727F0" w:rsidRDefault="003F28FE" w:rsidP="003F28FE">
          <w:pPr>
            <w:pStyle w:val="FD5E920645AC40B289388DADC060CF74"/>
          </w:pPr>
          <w:r w:rsidRPr="00E33560">
            <w:rPr>
              <w:rStyle w:val="Pladsholdertekst"/>
            </w:rPr>
            <w:t>Klik eller tryk for at angive en dato.</w:t>
          </w:r>
        </w:p>
      </w:docPartBody>
    </w:docPart>
    <w:docPart>
      <w:docPartPr>
        <w:name w:val="C2FF656DC7454AFD9CBE98FAA601998E"/>
        <w:category>
          <w:name w:val="Generelt"/>
          <w:gallery w:val="placeholder"/>
        </w:category>
        <w:types>
          <w:type w:val="bbPlcHdr"/>
        </w:types>
        <w:behaviors>
          <w:behavior w:val="content"/>
        </w:behaviors>
        <w:guid w:val="{CC0D435B-CE39-461C-809D-B6B02472D9DF}"/>
      </w:docPartPr>
      <w:docPartBody>
        <w:p w:rsidR="008727F0" w:rsidRDefault="003F28FE" w:rsidP="003F28FE">
          <w:pPr>
            <w:pStyle w:val="C2FF656DC7454AFD9CBE98FAA601998E"/>
          </w:pPr>
          <w:r w:rsidRPr="00E33560">
            <w:rPr>
              <w:rStyle w:val="Pladsholdertekst"/>
            </w:rPr>
            <w:t>Klik eller tryk for at angive en dato.</w:t>
          </w:r>
        </w:p>
      </w:docPartBody>
    </w:docPart>
    <w:docPart>
      <w:docPartPr>
        <w:name w:val="25C04BA6B9794EC6863673C9AD04DFFF"/>
        <w:category>
          <w:name w:val="Generelt"/>
          <w:gallery w:val="placeholder"/>
        </w:category>
        <w:types>
          <w:type w:val="bbPlcHdr"/>
        </w:types>
        <w:behaviors>
          <w:behavior w:val="content"/>
        </w:behaviors>
        <w:guid w:val="{AC3F39CF-BA00-416C-B47F-16758CACE630}"/>
      </w:docPartPr>
      <w:docPartBody>
        <w:p w:rsidR="008727F0" w:rsidRDefault="003F28FE" w:rsidP="003F28FE">
          <w:pPr>
            <w:pStyle w:val="25C04BA6B9794EC6863673C9AD04DFFF"/>
          </w:pPr>
          <w:r w:rsidRPr="00E33560">
            <w:rPr>
              <w:rStyle w:val="Pladsholdertekst"/>
            </w:rPr>
            <w:t>Klik eller tryk for at angive en dato.</w:t>
          </w:r>
        </w:p>
      </w:docPartBody>
    </w:docPart>
    <w:docPart>
      <w:docPartPr>
        <w:name w:val="4340C85974DE410E861DEB8387120457"/>
        <w:category>
          <w:name w:val="Generelt"/>
          <w:gallery w:val="placeholder"/>
        </w:category>
        <w:types>
          <w:type w:val="bbPlcHdr"/>
        </w:types>
        <w:behaviors>
          <w:behavior w:val="content"/>
        </w:behaviors>
        <w:guid w:val="{88F7FF82-B467-4647-8A5A-D41A9B9A73F7}"/>
      </w:docPartPr>
      <w:docPartBody>
        <w:p w:rsidR="008727F0" w:rsidRDefault="003F28FE" w:rsidP="003F28FE">
          <w:pPr>
            <w:pStyle w:val="4340C85974DE410E861DEB8387120457"/>
          </w:pPr>
          <w:r w:rsidRPr="00E33560">
            <w:rPr>
              <w:rStyle w:val="Pladsholdertekst"/>
            </w:rPr>
            <w:t>Klik eller tryk for at angive en dato.</w:t>
          </w:r>
        </w:p>
      </w:docPartBody>
    </w:docPart>
    <w:docPart>
      <w:docPartPr>
        <w:name w:val="2F8DD857B0A04FCBB4F5E147CE7F2CF0"/>
        <w:category>
          <w:name w:val="Generelt"/>
          <w:gallery w:val="placeholder"/>
        </w:category>
        <w:types>
          <w:type w:val="bbPlcHdr"/>
        </w:types>
        <w:behaviors>
          <w:behavior w:val="content"/>
        </w:behaviors>
        <w:guid w:val="{C1EF76E0-69E3-4363-87F0-13F17CE12136}"/>
      </w:docPartPr>
      <w:docPartBody>
        <w:p w:rsidR="008727F0" w:rsidRDefault="003F28FE" w:rsidP="003F28FE">
          <w:pPr>
            <w:pStyle w:val="2F8DD857B0A04FCBB4F5E147CE7F2CF0"/>
          </w:pPr>
          <w:r w:rsidRPr="00E33560">
            <w:rPr>
              <w:rStyle w:val="Pladsholdertekst"/>
            </w:rPr>
            <w:t>Klik eller tryk for at angive en dato.</w:t>
          </w:r>
        </w:p>
      </w:docPartBody>
    </w:docPart>
    <w:docPart>
      <w:docPartPr>
        <w:name w:val="842B3BEC450448ADA6AF351ED419A025"/>
        <w:category>
          <w:name w:val="Generelt"/>
          <w:gallery w:val="placeholder"/>
        </w:category>
        <w:types>
          <w:type w:val="bbPlcHdr"/>
        </w:types>
        <w:behaviors>
          <w:behavior w:val="content"/>
        </w:behaviors>
        <w:guid w:val="{416A8B1F-8EE6-4C22-BD03-5CDBD1C59485}"/>
      </w:docPartPr>
      <w:docPartBody>
        <w:p w:rsidR="008727F0" w:rsidRDefault="003F28FE" w:rsidP="003F28FE">
          <w:pPr>
            <w:pStyle w:val="842B3BEC450448ADA6AF351ED419A025"/>
          </w:pPr>
          <w:r w:rsidRPr="00E33560">
            <w:rPr>
              <w:rStyle w:val="Pladsholdertekst"/>
            </w:rPr>
            <w:t>Klik eller tryk for at angive en dato.</w:t>
          </w:r>
        </w:p>
      </w:docPartBody>
    </w:docPart>
    <w:docPart>
      <w:docPartPr>
        <w:name w:val="87CC447A5DBC4399ADFB07BD3DD4612C"/>
        <w:category>
          <w:name w:val="Generelt"/>
          <w:gallery w:val="placeholder"/>
        </w:category>
        <w:types>
          <w:type w:val="bbPlcHdr"/>
        </w:types>
        <w:behaviors>
          <w:behavior w:val="content"/>
        </w:behaviors>
        <w:guid w:val="{8623CAA2-7F70-4103-AFF8-1E78ABF9804E}"/>
      </w:docPartPr>
      <w:docPartBody>
        <w:p w:rsidR="008727F0" w:rsidRDefault="003F28FE" w:rsidP="003F28FE">
          <w:pPr>
            <w:pStyle w:val="87CC447A5DBC4399ADFB07BD3DD4612C"/>
          </w:pPr>
          <w:r w:rsidRPr="00E33560">
            <w:rPr>
              <w:rStyle w:val="Pladsholdertekst"/>
            </w:rPr>
            <w:t>Klik eller tryk for at angive en dato.</w:t>
          </w:r>
        </w:p>
      </w:docPartBody>
    </w:docPart>
    <w:docPart>
      <w:docPartPr>
        <w:name w:val="7517A3C435004B2AB01E043AA97F1FD2"/>
        <w:category>
          <w:name w:val="Generelt"/>
          <w:gallery w:val="placeholder"/>
        </w:category>
        <w:types>
          <w:type w:val="bbPlcHdr"/>
        </w:types>
        <w:behaviors>
          <w:behavior w:val="content"/>
        </w:behaviors>
        <w:guid w:val="{15DDE76A-2029-40D4-A42F-324C084C200B}"/>
      </w:docPartPr>
      <w:docPartBody>
        <w:p w:rsidR="008727F0" w:rsidRDefault="003F28FE" w:rsidP="003F28FE">
          <w:pPr>
            <w:pStyle w:val="7517A3C435004B2AB01E043AA97F1FD2"/>
          </w:pPr>
          <w:r w:rsidRPr="00E33560">
            <w:rPr>
              <w:rStyle w:val="Pladsholdertekst"/>
            </w:rPr>
            <w:t>Klik eller tryk for at angive en dato.</w:t>
          </w:r>
        </w:p>
      </w:docPartBody>
    </w:docPart>
    <w:docPart>
      <w:docPartPr>
        <w:name w:val="7D733077CF544FBA953494CC4C386CEA"/>
        <w:category>
          <w:name w:val="Generelt"/>
          <w:gallery w:val="placeholder"/>
        </w:category>
        <w:types>
          <w:type w:val="bbPlcHdr"/>
        </w:types>
        <w:behaviors>
          <w:behavior w:val="content"/>
        </w:behaviors>
        <w:guid w:val="{3E6DEC6F-5D2E-44D5-8CD9-74E94ABB6A61}"/>
      </w:docPartPr>
      <w:docPartBody>
        <w:p w:rsidR="008727F0" w:rsidRDefault="003F28FE">
          <w:pPr>
            <w:pStyle w:val="7D733077CF544FBA953494CC4C386CEA"/>
          </w:pPr>
          <w:r w:rsidRPr="00E33560">
            <w:rPr>
              <w:rStyle w:val="Pladsholdertekst"/>
            </w:rPr>
            <w:t>Klik eller tryk for at angive en dato.</w:t>
          </w:r>
        </w:p>
      </w:docPartBody>
    </w:docPart>
    <w:docPart>
      <w:docPartPr>
        <w:name w:val="4BF4599FD04B4DE194EF7297B3520471"/>
        <w:category>
          <w:name w:val="Generelt"/>
          <w:gallery w:val="placeholder"/>
        </w:category>
        <w:types>
          <w:type w:val="bbPlcHdr"/>
        </w:types>
        <w:behaviors>
          <w:behavior w:val="content"/>
        </w:behaviors>
        <w:guid w:val="{D456DA83-93CD-4A12-8299-EF315ACB22E7}"/>
      </w:docPartPr>
      <w:docPartBody>
        <w:p w:rsidR="008727F0" w:rsidRDefault="003F28FE" w:rsidP="003F28FE">
          <w:pPr>
            <w:pStyle w:val="4BF4599FD04B4DE194EF7297B3520471"/>
          </w:pPr>
          <w:r w:rsidRPr="00E33560">
            <w:rPr>
              <w:rStyle w:val="Pladsholdertekst"/>
            </w:rPr>
            <w:t>Klik eller tryk for at angive en dato.</w:t>
          </w:r>
        </w:p>
      </w:docPartBody>
    </w:docPart>
    <w:docPart>
      <w:docPartPr>
        <w:name w:val="A1E0861CD23741628F4A190D09278FC0"/>
        <w:category>
          <w:name w:val="Generelt"/>
          <w:gallery w:val="placeholder"/>
        </w:category>
        <w:types>
          <w:type w:val="bbPlcHdr"/>
        </w:types>
        <w:behaviors>
          <w:behavior w:val="content"/>
        </w:behaviors>
        <w:guid w:val="{B981E899-5780-45B6-9D75-147D7DD727B5}"/>
      </w:docPartPr>
      <w:docPartBody>
        <w:p w:rsidR="008727F0" w:rsidRDefault="003F28FE" w:rsidP="003F28FE">
          <w:pPr>
            <w:pStyle w:val="A1E0861CD23741628F4A190D09278FC0"/>
          </w:pPr>
          <w:r w:rsidRPr="00E33560">
            <w:rPr>
              <w:rStyle w:val="Pladsholdertekst"/>
            </w:rPr>
            <w:t>Klik eller tryk for at angive en dato.</w:t>
          </w:r>
        </w:p>
      </w:docPartBody>
    </w:docPart>
    <w:docPart>
      <w:docPartPr>
        <w:name w:val="DefaultPlaceholder_-1854013440"/>
        <w:category>
          <w:name w:val="Generelt"/>
          <w:gallery w:val="placeholder"/>
        </w:category>
        <w:types>
          <w:type w:val="bbPlcHdr"/>
        </w:types>
        <w:behaviors>
          <w:behavior w:val="content"/>
        </w:behaviors>
        <w:guid w:val="{EB949706-01C6-45E1-AAAD-1D327329B4CE}"/>
      </w:docPartPr>
      <w:docPartBody>
        <w:p w:rsidR="00C32A18" w:rsidRDefault="00F50FCA">
          <w:r w:rsidRPr="00CF2142">
            <w:rPr>
              <w:rStyle w:val="Pladsholdertekst"/>
            </w:rPr>
            <w:t>Klik eller tryk her for at skrive tekst.</w:t>
          </w:r>
        </w:p>
      </w:docPartBody>
    </w:docPart>
    <w:docPart>
      <w:docPartPr>
        <w:name w:val="7D7AA1FBF9884F4993B907B209E2757D"/>
        <w:category>
          <w:name w:val="Generelt"/>
          <w:gallery w:val="placeholder"/>
        </w:category>
        <w:types>
          <w:type w:val="bbPlcHdr"/>
        </w:types>
        <w:behaviors>
          <w:behavior w:val="content"/>
        </w:behaviors>
        <w:guid w:val="{D4176032-B35D-44C1-AF10-1B190DEA3539}"/>
      </w:docPartPr>
      <w:docPartBody>
        <w:p w:rsidR="00C32A18" w:rsidRDefault="00F50FCA" w:rsidP="00F50FCA">
          <w:pPr>
            <w:pStyle w:val="7D7AA1FBF9884F4993B907B209E2757D"/>
          </w:pPr>
          <w:r w:rsidRPr="00CF2142">
            <w:rPr>
              <w:rStyle w:val="Pladsholdertekst"/>
            </w:rPr>
            <w:t>Klik eller tryk her for at skrive tekst.</w:t>
          </w:r>
        </w:p>
      </w:docPartBody>
    </w:docPart>
    <w:docPart>
      <w:docPartPr>
        <w:name w:val="4739DA03B1F641B8AD2D11A3411FE2AA"/>
        <w:category>
          <w:name w:val="Generelt"/>
          <w:gallery w:val="placeholder"/>
        </w:category>
        <w:types>
          <w:type w:val="bbPlcHdr"/>
        </w:types>
        <w:behaviors>
          <w:behavior w:val="content"/>
        </w:behaviors>
        <w:guid w:val="{D4844F41-E7EC-4C7B-B57B-8EA9E43C4FDD}"/>
      </w:docPartPr>
      <w:docPartBody>
        <w:p w:rsidR="00C32A18" w:rsidRDefault="00F50FCA" w:rsidP="00F50FCA">
          <w:pPr>
            <w:pStyle w:val="4739DA03B1F641B8AD2D11A3411FE2AA"/>
          </w:pPr>
          <w:r>
            <w:rPr>
              <w:rStyle w:val="Pladsholdertekst"/>
            </w:rPr>
            <w:t>Klik eller tryk for at angive en dato.</w:t>
          </w:r>
        </w:p>
      </w:docPartBody>
    </w:docPart>
    <w:docPart>
      <w:docPartPr>
        <w:name w:val="65FC7E6B56E84F4DA8A0EF99C8CE07B8"/>
        <w:category>
          <w:name w:val="Generelt"/>
          <w:gallery w:val="placeholder"/>
        </w:category>
        <w:types>
          <w:type w:val="bbPlcHdr"/>
        </w:types>
        <w:behaviors>
          <w:behavior w:val="content"/>
        </w:behaviors>
        <w:guid w:val="{5324EAAF-95A1-4B94-923E-01081FE03144}"/>
      </w:docPartPr>
      <w:docPartBody>
        <w:p w:rsidR="00C32A18" w:rsidRDefault="00F50FCA" w:rsidP="00F50FCA">
          <w:pPr>
            <w:pStyle w:val="65FC7E6B56E84F4DA8A0EF99C8CE07B8"/>
          </w:pPr>
          <w:r w:rsidRPr="00CF2142">
            <w:rPr>
              <w:rStyle w:val="Pladsholdertekst"/>
            </w:rPr>
            <w:t>Klik eller tryk her for at skrive tekst.</w:t>
          </w:r>
        </w:p>
      </w:docPartBody>
    </w:docPart>
    <w:docPart>
      <w:docPartPr>
        <w:name w:val="50C406389F0F4106BD4D7E30FA6AEE93"/>
        <w:category>
          <w:name w:val="Generelt"/>
          <w:gallery w:val="placeholder"/>
        </w:category>
        <w:types>
          <w:type w:val="bbPlcHdr"/>
        </w:types>
        <w:behaviors>
          <w:behavior w:val="content"/>
        </w:behaviors>
        <w:guid w:val="{B3567848-557F-4FF9-A01C-BF3F9DF5C883}"/>
      </w:docPartPr>
      <w:docPartBody>
        <w:p w:rsidR="00C32A18" w:rsidRDefault="00F50FCA" w:rsidP="00F50FCA">
          <w:pPr>
            <w:pStyle w:val="50C406389F0F4106BD4D7E30FA6AEE93"/>
          </w:pPr>
          <w:r w:rsidRPr="00CF2142">
            <w:rPr>
              <w:rStyle w:val="Pladsholdertekst"/>
            </w:rPr>
            <w:t>Klik eller tryk her for at skrive tekst.</w:t>
          </w:r>
        </w:p>
      </w:docPartBody>
    </w:docPart>
    <w:docPart>
      <w:docPartPr>
        <w:name w:val="3A778946D54D49018B0074711690ABFA"/>
        <w:category>
          <w:name w:val="Generelt"/>
          <w:gallery w:val="placeholder"/>
        </w:category>
        <w:types>
          <w:type w:val="bbPlcHdr"/>
        </w:types>
        <w:behaviors>
          <w:behavior w:val="content"/>
        </w:behaviors>
        <w:guid w:val="{8652674A-BFA6-4E61-9E1E-F4DD18D0C487}"/>
      </w:docPartPr>
      <w:docPartBody>
        <w:p w:rsidR="00C32A18" w:rsidRDefault="00F50FCA" w:rsidP="00F50FCA">
          <w:pPr>
            <w:pStyle w:val="3A778946D54D49018B0074711690ABFA"/>
          </w:pPr>
          <w:r>
            <w:rPr>
              <w:rStyle w:val="Pladsholdertekst"/>
            </w:rPr>
            <w:t>Klik eller tryk for at angive en dato.</w:t>
          </w:r>
        </w:p>
      </w:docPartBody>
    </w:docPart>
    <w:docPart>
      <w:docPartPr>
        <w:name w:val="7854F1703AEC4E26B67B490CCFBC5A6E"/>
        <w:category>
          <w:name w:val="Generelt"/>
          <w:gallery w:val="placeholder"/>
        </w:category>
        <w:types>
          <w:type w:val="bbPlcHdr"/>
        </w:types>
        <w:behaviors>
          <w:behavior w:val="content"/>
        </w:behaviors>
        <w:guid w:val="{007DEB32-E4D0-44BF-8AE2-AA409DCEB605}"/>
      </w:docPartPr>
      <w:docPartBody>
        <w:p w:rsidR="00C32A18" w:rsidRDefault="00F50FCA" w:rsidP="00F50FCA">
          <w:pPr>
            <w:pStyle w:val="7854F1703AEC4E26B67B490CCFBC5A6E"/>
          </w:pPr>
          <w:r w:rsidRPr="00CF2142">
            <w:rPr>
              <w:rStyle w:val="Pladsholdertekst"/>
            </w:rPr>
            <w:t>Klik eller tryk her for at skrive tekst.</w:t>
          </w:r>
        </w:p>
      </w:docPartBody>
    </w:docPart>
    <w:docPart>
      <w:docPartPr>
        <w:name w:val="77B7FCDF671B4238B7ABFE98824334B7"/>
        <w:category>
          <w:name w:val="Generelt"/>
          <w:gallery w:val="placeholder"/>
        </w:category>
        <w:types>
          <w:type w:val="bbPlcHdr"/>
        </w:types>
        <w:behaviors>
          <w:behavior w:val="content"/>
        </w:behaviors>
        <w:guid w:val="{907A691F-3962-4949-B261-3703D2CFC9F9}"/>
      </w:docPartPr>
      <w:docPartBody>
        <w:p w:rsidR="00C32A18" w:rsidRDefault="00F50FCA" w:rsidP="00F50FCA">
          <w:pPr>
            <w:pStyle w:val="77B7FCDF671B4238B7ABFE98824334B7"/>
          </w:pPr>
          <w:r w:rsidRPr="00CF2142">
            <w:rPr>
              <w:rStyle w:val="Pladsholdertekst"/>
            </w:rPr>
            <w:t>Klik eller tryk her for at skrive tekst.</w:t>
          </w:r>
        </w:p>
      </w:docPartBody>
    </w:docPart>
    <w:docPart>
      <w:docPartPr>
        <w:name w:val="4F1B00580F124964865DF89D58BCE7E7"/>
        <w:category>
          <w:name w:val="Generelt"/>
          <w:gallery w:val="placeholder"/>
        </w:category>
        <w:types>
          <w:type w:val="bbPlcHdr"/>
        </w:types>
        <w:behaviors>
          <w:behavior w:val="content"/>
        </w:behaviors>
        <w:guid w:val="{EDE46E7A-379B-4CE6-80E1-7B5709F1D4A4}"/>
      </w:docPartPr>
      <w:docPartBody>
        <w:p w:rsidR="00C32A18" w:rsidRDefault="00F50FCA" w:rsidP="00F50FCA">
          <w:pPr>
            <w:pStyle w:val="4F1B00580F124964865DF89D58BCE7E7"/>
          </w:pPr>
          <w:r>
            <w:rPr>
              <w:rStyle w:val="Pladsholdertekst"/>
            </w:rPr>
            <w:t>Klik eller tryk for at angive en dato.</w:t>
          </w:r>
        </w:p>
      </w:docPartBody>
    </w:docPart>
    <w:docPart>
      <w:docPartPr>
        <w:name w:val="F5E033D8135B4AF5AF14B2A15823FEEF"/>
        <w:category>
          <w:name w:val="Generelt"/>
          <w:gallery w:val="placeholder"/>
        </w:category>
        <w:types>
          <w:type w:val="bbPlcHdr"/>
        </w:types>
        <w:behaviors>
          <w:behavior w:val="content"/>
        </w:behaviors>
        <w:guid w:val="{9A4AD3CD-5BD9-435F-9601-00F4BF876B84}"/>
      </w:docPartPr>
      <w:docPartBody>
        <w:p w:rsidR="00C32A18" w:rsidRDefault="00F50FCA" w:rsidP="00F50FCA">
          <w:pPr>
            <w:pStyle w:val="F5E033D8135B4AF5AF14B2A15823FEEF"/>
          </w:pPr>
          <w:r w:rsidRPr="00CF2142">
            <w:rPr>
              <w:rStyle w:val="Pladsholdertekst"/>
            </w:rPr>
            <w:t>Klik eller tryk her for at skrive tekst.</w:t>
          </w:r>
        </w:p>
      </w:docPartBody>
    </w:docPart>
    <w:docPart>
      <w:docPartPr>
        <w:name w:val="81FE2F92A3C44913A1FC2ED01B273027"/>
        <w:category>
          <w:name w:val="Generelt"/>
          <w:gallery w:val="placeholder"/>
        </w:category>
        <w:types>
          <w:type w:val="bbPlcHdr"/>
        </w:types>
        <w:behaviors>
          <w:behavior w:val="content"/>
        </w:behaviors>
        <w:guid w:val="{13C40897-51E7-42F0-8FBB-987AF0E0858F}"/>
      </w:docPartPr>
      <w:docPartBody>
        <w:p w:rsidR="00C32A18" w:rsidRDefault="00F50FCA" w:rsidP="00F50FCA">
          <w:pPr>
            <w:pStyle w:val="81FE2F92A3C44913A1FC2ED01B273027"/>
          </w:pPr>
          <w:r w:rsidRPr="00CF2142">
            <w:rPr>
              <w:rStyle w:val="Pladsholdertekst"/>
            </w:rPr>
            <w:t>Klik eller tryk her for at skrive tekst.</w:t>
          </w:r>
        </w:p>
      </w:docPartBody>
    </w:docPart>
    <w:docPart>
      <w:docPartPr>
        <w:name w:val="15DD33E8E2294D948E8B741B188AA91C"/>
        <w:category>
          <w:name w:val="Generelt"/>
          <w:gallery w:val="placeholder"/>
        </w:category>
        <w:types>
          <w:type w:val="bbPlcHdr"/>
        </w:types>
        <w:behaviors>
          <w:behavior w:val="content"/>
        </w:behaviors>
        <w:guid w:val="{FDA000D0-31A4-41CE-BFF5-8405FB5ED0A5}"/>
      </w:docPartPr>
      <w:docPartBody>
        <w:p w:rsidR="00C32A18" w:rsidRDefault="00F50FCA" w:rsidP="00F50FCA">
          <w:pPr>
            <w:pStyle w:val="15DD33E8E2294D948E8B741B188AA91C"/>
          </w:pPr>
          <w:r>
            <w:rPr>
              <w:rStyle w:val="Pladsholdertekst"/>
            </w:rPr>
            <w:t>Klik eller tryk for at angive en dato.</w:t>
          </w:r>
        </w:p>
      </w:docPartBody>
    </w:docPart>
    <w:docPart>
      <w:docPartPr>
        <w:name w:val="038ABE4D00F142008D836213D2D7C997"/>
        <w:category>
          <w:name w:val="Generelt"/>
          <w:gallery w:val="placeholder"/>
        </w:category>
        <w:types>
          <w:type w:val="bbPlcHdr"/>
        </w:types>
        <w:behaviors>
          <w:behavior w:val="content"/>
        </w:behaviors>
        <w:guid w:val="{9DB51A8D-CDE3-412A-B095-A140C09EB9BE}"/>
      </w:docPartPr>
      <w:docPartBody>
        <w:p w:rsidR="00C32A18" w:rsidRDefault="00F50FCA" w:rsidP="00F50FCA">
          <w:pPr>
            <w:pStyle w:val="038ABE4D00F142008D836213D2D7C997"/>
          </w:pPr>
          <w:r w:rsidRPr="00CF2142">
            <w:rPr>
              <w:rStyle w:val="Pladsholdertekst"/>
            </w:rPr>
            <w:t>Klik eller tryk her for at skrive tekst.</w:t>
          </w:r>
        </w:p>
      </w:docPartBody>
    </w:docPart>
    <w:docPart>
      <w:docPartPr>
        <w:name w:val="1AB46A9BFBFD4965996687C04EDFE030"/>
        <w:category>
          <w:name w:val="Generelt"/>
          <w:gallery w:val="placeholder"/>
        </w:category>
        <w:types>
          <w:type w:val="bbPlcHdr"/>
        </w:types>
        <w:behaviors>
          <w:behavior w:val="content"/>
        </w:behaviors>
        <w:guid w:val="{A2863DE6-6F7D-42B4-BD5A-FD16FE9402F4}"/>
      </w:docPartPr>
      <w:docPartBody>
        <w:p w:rsidR="00C32A18" w:rsidRDefault="00F50FCA" w:rsidP="00F50FCA">
          <w:pPr>
            <w:pStyle w:val="1AB46A9BFBFD4965996687C04EDFE030"/>
          </w:pPr>
          <w:r w:rsidRPr="00CF2142">
            <w:rPr>
              <w:rStyle w:val="Pladsholdertekst"/>
            </w:rPr>
            <w:t>Klik eller tryk her for at skrive tekst.</w:t>
          </w:r>
        </w:p>
      </w:docPartBody>
    </w:docPart>
    <w:docPart>
      <w:docPartPr>
        <w:name w:val="9677BB7D24924000B09DDE34DE97E004"/>
        <w:category>
          <w:name w:val="Generelt"/>
          <w:gallery w:val="placeholder"/>
        </w:category>
        <w:types>
          <w:type w:val="bbPlcHdr"/>
        </w:types>
        <w:behaviors>
          <w:behavior w:val="content"/>
        </w:behaviors>
        <w:guid w:val="{FB654E9F-AC34-48BC-AB38-D5EA4A140BE5}"/>
      </w:docPartPr>
      <w:docPartBody>
        <w:p w:rsidR="00C32A18" w:rsidRDefault="00F50FCA" w:rsidP="00F50FCA">
          <w:pPr>
            <w:pStyle w:val="9677BB7D24924000B09DDE34DE97E004"/>
          </w:pPr>
          <w:r>
            <w:rPr>
              <w:rStyle w:val="Pladsholdertekst"/>
            </w:rPr>
            <w:t>Klik eller tryk for at angive en dato.</w:t>
          </w:r>
        </w:p>
      </w:docPartBody>
    </w:docPart>
    <w:docPart>
      <w:docPartPr>
        <w:name w:val="067B28B8A23B415EACACD47D75223331"/>
        <w:category>
          <w:name w:val="Generelt"/>
          <w:gallery w:val="placeholder"/>
        </w:category>
        <w:types>
          <w:type w:val="bbPlcHdr"/>
        </w:types>
        <w:behaviors>
          <w:behavior w:val="content"/>
        </w:behaviors>
        <w:guid w:val="{F27CD124-2799-45D5-B7B8-00D458CC66AB}"/>
      </w:docPartPr>
      <w:docPartBody>
        <w:p w:rsidR="00C32A18" w:rsidRDefault="00F50FCA" w:rsidP="00F50FCA">
          <w:pPr>
            <w:pStyle w:val="067B28B8A23B415EACACD47D75223331"/>
          </w:pPr>
          <w:r w:rsidRPr="00CF2142">
            <w:rPr>
              <w:rStyle w:val="Pladsholdertekst"/>
            </w:rPr>
            <w:t>Klik eller tryk her for at skrive tekst.</w:t>
          </w:r>
        </w:p>
      </w:docPartBody>
    </w:docPart>
    <w:docPart>
      <w:docPartPr>
        <w:name w:val="8E89FBB9567748B6903EE2A1B49ED3EC"/>
        <w:category>
          <w:name w:val="Generelt"/>
          <w:gallery w:val="placeholder"/>
        </w:category>
        <w:types>
          <w:type w:val="bbPlcHdr"/>
        </w:types>
        <w:behaviors>
          <w:behavior w:val="content"/>
        </w:behaviors>
        <w:guid w:val="{7DFDB183-CCE8-4C48-A132-E2F69B13E57A}"/>
      </w:docPartPr>
      <w:docPartBody>
        <w:p w:rsidR="00C32A18" w:rsidRDefault="00F50FCA" w:rsidP="00F50FCA">
          <w:pPr>
            <w:pStyle w:val="8E89FBB9567748B6903EE2A1B49ED3EC"/>
          </w:pPr>
          <w:r w:rsidRPr="00CF2142">
            <w:rPr>
              <w:rStyle w:val="Pladsholdertekst"/>
            </w:rPr>
            <w:t>Klik eller tryk her for at skrive tekst.</w:t>
          </w:r>
        </w:p>
      </w:docPartBody>
    </w:docPart>
    <w:docPart>
      <w:docPartPr>
        <w:name w:val="FBB9646F5A934513949A1FBB2944EA24"/>
        <w:category>
          <w:name w:val="Generelt"/>
          <w:gallery w:val="placeholder"/>
        </w:category>
        <w:types>
          <w:type w:val="bbPlcHdr"/>
        </w:types>
        <w:behaviors>
          <w:behavior w:val="content"/>
        </w:behaviors>
        <w:guid w:val="{EEDA7FAA-2298-439C-A9B6-75BE0D31516D}"/>
      </w:docPartPr>
      <w:docPartBody>
        <w:p w:rsidR="00C32A18" w:rsidRDefault="00F50FCA" w:rsidP="00F50FCA">
          <w:pPr>
            <w:pStyle w:val="FBB9646F5A934513949A1FBB2944EA24"/>
          </w:pPr>
          <w:r>
            <w:rPr>
              <w:rStyle w:val="Pladsholdertekst"/>
            </w:rPr>
            <w:t>Klik eller tryk for at angive en dato.</w:t>
          </w:r>
        </w:p>
      </w:docPartBody>
    </w:docPart>
    <w:docPart>
      <w:docPartPr>
        <w:name w:val="234A37D581B440D4845BEBA87B586F49"/>
        <w:category>
          <w:name w:val="Generelt"/>
          <w:gallery w:val="placeholder"/>
        </w:category>
        <w:types>
          <w:type w:val="bbPlcHdr"/>
        </w:types>
        <w:behaviors>
          <w:behavior w:val="content"/>
        </w:behaviors>
        <w:guid w:val="{C76AF607-AEB8-4E92-A15A-DC4D53063B6E}"/>
      </w:docPartPr>
      <w:docPartBody>
        <w:p w:rsidR="00C32A18" w:rsidRDefault="00F50FCA" w:rsidP="00F50FCA">
          <w:pPr>
            <w:pStyle w:val="234A37D581B440D4845BEBA87B586F49"/>
          </w:pPr>
          <w:r w:rsidRPr="00CF2142">
            <w:rPr>
              <w:rStyle w:val="Pladsholdertekst"/>
            </w:rPr>
            <w:t>Klik eller tryk her for at skrive tekst.</w:t>
          </w:r>
        </w:p>
      </w:docPartBody>
    </w:docPart>
    <w:docPart>
      <w:docPartPr>
        <w:name w:val="F1955817848344E592EE5937E498DFA6"/>
        <w:category>
          <w:name w:val="Generelt"/>
          <w:gallery w:val="placeholder"/>
        </w:category>
        <w:types>
          <w:type w:val="bbPlcHdr"/>
        </w:types>
        <w:behaviors>
          <w:behavior w:val="content"/>
        </w:behaviors>
        <w:guid w:val="{CE21E94E-0D00-4136-94E8-230220EC59E3}"/>
      </w:docPartPr>
      <w:docPartBody>
        <w:p w:rsidR="00C32A18" w:rsidRDefault="00F50FCA" w:rsidP="00F50FCA">
          <w:pPr>
            <w:pStyle w:val="F1955817848344E592EE5937E498DFA6"/>
          </w:pPr>
          <w:r w:rsidRPr="00CF2142">
            <w:rPr>
              <w:rStyle w:val="Pladsholdertekst"/>
            </w:rPr>
            <w:t>Klik eller tryk her for at skrive tekst.</w:t>
          </w:r>
        </w:p>
      </w:docPartBody>
    </w:docPart>
    <w:docPart>
      <w:docPartPr>
        <w:name w:val="92DEB4EFB97A482E8F49F2C47434DF80"/>
        <w:category>
          <w:name w:val="Generelt"/>
          <w:gallery w:val="placeholder"/>
        </w:category>
        <w:types>
          <w:type w:val="bbPlcHdr"/>
        </w:types>
        <w:behaviors>
          <w:behavior w:val="content"/>
        </w:behaviors>
        <w:guid w:val="{7CB1E7BC-B262-44C8-9A35-4FC528B3D675}"/>
      </w:docPartPr>
      <w:docPartBody>
        <w:p w:rsidR="00C32A18" w:rsidRDefault="00F50FCA" w:rsidP="00F50FCA">
          <w:pPr>
            <w:pStyle w:val="92DEB4EFB97A482E8F49F2C47434DF80"/>
          </w:pPr>
          <w:r>
            <w:rPr>
              <w:rStyle w:val="Pladsholdertekst"/>
            </w:rPr>
            <w:t>Klik eller tryk for at angive en dato.</w:t>
          </w:r>
        </w:p>
      </w:docPartBody>
    </w:docPart>
    <w:docPart>
      <w:docPartPr>
        <w:name w:val="4E429EA2C0E34DFF8F834D0922DCF223"/>
        <w:category>
          <w:name w:val="Generelt"/>
          <w:gallery w:val="placeholder"/>
        </w:category>
        <w:types>
          <w:type w:val="bbPlcHdr"/>
        </w:types>
        <w:behaviors>
          <w:behavior w:val="content"/>
        </w:behaviors>
        <w:guid w:val="{8709875F-18AF-4D69-A928-C60143321165}"/>
      </w:docPartPr>
      <w:docPartBody>
        <w:p w:rsidR="00C32A18" w:rsidRDefault="00F50FCA" w:rsidP="00F50FCA">
          <w:pPr>
            <w:pStyle w:val="4E429EA2C0E34DFF8F834D0922DCF223"/>
          </w:pPr>
          <w:r w:rsidRPr="00CE10B8">
            <w:rPr>
              <w:rStyle w:val="Pladsholdertekst"/>
            </w:rPr>
            <w:t>Vælg et element.</w:t>
          </w:r>
        </w:p>
      </w:docPartBody>
    </w:docPart>
    <w:docPart>
      <w:docPartPr>
        <w:name w:val="DB228D8542004DB8BFC952C9B9D8E4B1"/>
        <w:category>
          <w:name w:val="Generelt"/>
          <w:gallery w:val="placeholder"/>
        </w:category>
        <w:types>
          <w:type w:val="bbPlcHdr"/>
        </w:types>
        <w:behaviors>
          <w:behavior w:val="content"/>
        </w:behaviors>
        <w:guid w:val="{70EA5B27-2A10-43B1-A26B-6CE702EB2B7D}"/>
      </w:docPartPr>
      <w:docPartBody>
        <w:p w:rsidR="00C32A18" w:rsidRDefault="00F50FCA" w:rsidP="00F50FCA">
          <w:pPr>
            <w:pStyle w:val="DB228D8542004DB8BFC952C9B9D8E4B1"/>
          </w:pPr>
          <w:r w:rsidRPr="00CE10B8">
            <w:rPr>
              <w:rStyle w:val="Pladsholdertekst"/>
            </w:rPr>
            <w:t>Vælg et element.</w:t>
          </w:r>
        </w:p>
      </w:docPartBody>
    </w:docPart>
    <w:docPart>
      <w:docPartPr>
        <w:name w:val="3C28C827031347E394E739846879F0D9"/>
        <w:category>
          <w:name w:val="Generelt"/>
          <w:gallery w:val="placeholder"/>
        </w:category>
        <w:types>
          <w:type w:val="bbPlcHdr"/>
        </w:types>
        <w:behaviors>
          <w:behavior w:val="content"/>
        </w:behaviors>
        <w:guid w:val="{4688FBC5-51FA-4968-A9A7-883B545F82C9}"/>
      </w:docPartPr>
      <w:docPartBody>
        <w:p w:rsidR="00C32A18" w:rsidRDefault="00F50FCA" w:rsidP="00F50FCA">
          <w:pPr>
            <w:pStyle w:val="3C28C827031347E394E739846879F0D9"/>
          </w:pPr>
          <w:r w:rsidRPr="00CF2142">
            <w:rPr>
              <w:rStyle w:val="Pladsholdertekst"/>
            </w:rPr>
            <w:t>Klik eller tryk her for at skrive tekst.</w:t>
          </w:r>
        </w:p>
      </w:docPartBody>
    </w:docPart>
    <w:docPart>
      <w:docPartPr>
        <w:name w:val="7699007B30034D0992B7849E512F026A"/>
        <w:category>
          <w:name w:val="Generelt"/>
          <w:gallery w:val="placeholder"/>
        </w:category>
        <w:types>
          <w:type w:val="bbPlcHdr"/>
        </w:types>
        <w:behaviors>
          <w:behavior w:val="content"/>
        </w:behaviors>
        <w:guid w:val="{107C2FFF-9BEE-41F6-8E40-EEEBF110667A}"/>
      </w:docPartPr>
      <w:docPartBody>
        <w:p w:rsidR="00C32A18" w:rsidRDefault="00F50FCA" w:rsidP="00F50FCA">
          <w:pPr>
            <w:pStyle w:val="7699007B30034D0992B7849E512F026A"/>
          </w:pPr>
          <w:r w:rsidRPr="00CE10B8">
            <w:rPr>
              <w:rStyle w:val="Pladsholdertekst"/>
            </w:rPr>
            <w:t>Vælg et element.</w:t>
          </w:r>
        </w:p>
      </w:docPartBody>
    </w:docPart>
    <w:docPart>
      <w:docPartPr>
        <w:name w:val="A1118E8EC2B34896847FD6DE74DECF41"/>
        <w:category>
          <w:name w:val="Generelt"/>
          <w:gallery w:val="placeholder"/>
        </w:category>
        <w:types>
          <w:type w:val="bbPlcHdr"/>
        </w:types>
        <w:behaviors>
          <w:behavior w:val="content"/>
        </w:behaviors>
        <w:guid w:val="{0E423C00-6152-4FDA-A024-6DE414778149}"/>
      </w:docPartPr>
      <w:docPartBody>
        <w:p w:rsidR="00C32A18" w:rsidRDefault="00F50FCA" w:rsidP="00F50FCA">
          <w:pPr>
            <w:pStyle w:val="A1118E8EC2B34896847FD6DE74DECF41"/>
          </w:pPr>
          <w:r w:rsidRPr="00CE10B8">
            <w:rPr>
              <w:rStyle w:val="Pladsholdertekst"/>
            </w:rPr>
            <w:t>Vælg et element.</w:t>
          </w:r>
        </w:p>
      </w:docPartBody>
    </w:docPart>
    <w:docPart>
      <w:docPartPr>
        <w:name w:val="0D61DD9D3F2C464480785B38610AB5D9"/>
        <w:category>
          <w:name w:val="Generelt"/>
          <w:gallery w:val="placeholder"/>
        </w:category>
        <w:types>
          <w:type w:val="bbPlcHdr"/>
        </w:types>
        <w:behaviors>
          <w:behavior w:val="content"/>
        </w:behaviors>
        <w:guid w:val="{4422D4ED-893B-4F2A-B76E-71BD2631AF20}"/>
      </w:docPartPr>
      <w:docPartBody>
        <w:p w:rsidR="00C32A18" w:rsidRDefault="00F50FCA" w:rsidP="00F50FCA">
          <w:pPr>
            <w:pStyle w:val="0D61DD9D3F2C464480785B38610AB5D9"/>
          </w:pPr>
          <w:r w:rsidRPr="00CF2142">
            <w:rPr>
              <w:rStyle w:val="Pladsholdertekst"/>
            </w:rPr>
            <w:t>Klik eller tryk her for at skrive tekst.</w:t>
          </w:r>
        </w:p>
      </w:docPartBody>
    </w:docPart>
    <w:docPart>
      <w:docPartPr>
        <w:name w:val="5F23FC9158674092A8C619470C489FC6"/>
        <w:category>
          <w:name w:val="Generelt"/>
          <w:gallery w:val="placeholder"/>
        </w:category>
        <w:types>
          <w:type w:val="bbPlcHdr"/>
        </w:types>
        <w:behaviors>
          <w:behavior w:val="content"/>
        </w:behaviors>
        <w:guid w:val="{4ED17E54-6F82-47DA-AA22-D61E3C5B43BD}"/>
      </w:docPartPr>
      <w:docPartBody>
        <w:p w:rsidR="00C32A18" w:rsidRDefault="00F50FCA" w:rsidP="00F50FCA">
          <w:pPr>
            <w:pStyle w:val="5F23FC9158674092A8C619470C489FC6"/>
          </w:pPr>
          <w:r w:rsidRPr="00CF2142">
            <w:rPr>
              <w:rStyle w:val="Pladsholdertekst"/>
            </w:rPr>
            <w:t>Klik eller tryk her for at skrive tekst.</w:t>
          </w:r>
        </w:p>
      </w:docPartBody>
    </w:docPart>
    <w:docPart>
      <w:docPartPr>
        <w:name w:val="BC483D87CC044E3986977EC7E5AF29E4"/>
        <w:category>
          <w:name w:val="Generelt"/>
          <w:gallery w:val="placeholder"/>
        </w:category>
        <w:types>
          <w:type w:val="bbPlcHdr"/>
        </w:types>
        <w:behaviors>
          <w:behavior w:val="content"/>
        </w:behaviors>
        <w:guid w:val="{CFDED655-3D05-4945-8D9C-1E89E65C2CE4}"/>
      </w:docPartPr>
      <w:docPartBody>
        <w:p w:rsidR="00C32A18" w:rsidRDefault="00F50FCA" w:rsidP="00F50FCA">
          <w:pPr>
            <w:pStyle w:val="BC483D87CC044E3986977EC7E5AF29E4"/>
          </w:pPr>
          <w:r w:rsidRPr="00CF2142">
            <w:rPr>
              <w:rStyle w:val="Pladsholdertekst"/>
            </w:rPr>
            <w:t>Klik eller tryk her for at skrive tekst.</w:t>
          </w:r>
        </w:p>
      </w:docPartBody>
    </w:docPart>
    <w:docPart>
      <w:docPartPr>
        <w:name w:val="702E2A6985834B008CB47F5CE8E27736"/>
        <w:category>
          <w:name w:val="Generelt"/>
          <w:gallery w:val="placeholder"/>
        </w:category>
        <w:types>
          <w:type w:val="bbPlcHdr"/>
        </w:types>
        <w:behaviors>
          <w:behavior w:val="content"/>
        </w:behaviors>
        <w:guid w:val="{8D6EFA7E-FF3A-42A8-8E6A-A08F88EF43B8}"/>
      </w:docPartPr>
      <w:docPartBody>
        <w:p w:rsidR="00F82FF4" w:rsidRDefault="00F50FCA">
          <w:pPr>
            <w:pStyle w:val="702E2A6985834B008CB47F5CE8E27736"/>
          </w:pPr>
          <w:r w:rsidRPr="00CF2142">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8FE"/>
    <w:rsid w:val="000D31FE"/>
    <w:rsid w:val="00100EDD"/>
    <w:rsid w:val="001431A3"/>
    <w:rsid w:val="00144C1D"/>
    <w:rsid w:val="00206EC2"/>
    <w:rsid w:val="00217021"/>
    <w:rsid w:val="00237DA1"/>
    <w:rsid w:val="002C1A73"/>
    <w:rsid w:val="002F568D"/>
    <w:rsid w:val="002F5C95"/>
    <w:rsid w:val="0032261D"/>
    <w:rsid w:val="003F28FE"/>
    <w:rsid w:val="007223AE"/>
    <w:rsid w:val="008727F0"/>
    <w:rsid w:val="0089648D"/>
    <w:rsid w:val="009368AF"/>
    <w:rsid w:val="00973BCA"/>
    <w:rsid w:val="009A54D7"/>
    <w:rsid w:val="009C6116"/>
    <w:rsid w:val="009D6372"/>
    <w:rsid w:val="009F7ED8"/>
    <w:rsid w:val="00A10FB0"/>
    <w:rsid w:val="00A26B89"/>
    <w:rsid w:val="00B20666"/>
    <w:rsid w:val="00C32A18"/>
    <w:rsid w:val="00CD50B2"/>
    <w:rsid w:val="00D41CCE"/>
    <w:rsid w:val="00DE3EBD"/>
    <w:rsid w:val="00DF0957"/>
    <w:rsid w:val="00EA4310"/>
    <w:rsid w:val="00F02E07"/>
    <w:rsid w:val="00F50FCA"/>
    <w:rsid w:val="00F82FF4"/>
    <w:rsid w:val="00F84028"/>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F568D"/>
    <w:rPr>
      <w:color w:val="666666"/>
    </w:rPr>
  </w:style>
  <w:style w:type="paragraph" w:customStyle="1" w:styleId="96553E1759494DB3A1C70EC6D40CBB1F">
    <w:name w:val="96553E1759494DB3A1C70EC6D40CBB1F"/>
    <w:rsid w:val="003F28FE"/>
  </w:style>
  <w:style w:type="paragraph" w:customStyle="1" w:styleId="73A932C34FE04B3D8D56BC7181839C95">
    <w:name w:val="73A932C34FE04B3D8D56BC7181839C95"/>
    <w:rsid w:val="003F28FE"/>
  </w:style>
  <w:style w:type="paragraph" w:customStyle="1" w:styleId="FD5E920645AC40B289388DADC060CF74">
    <w:name w:val="FD5E920645AC40B289388DADC060CF74"/>
    <w:rsid w:val="003F28FE"/>
  </w:style>
  <w:style w:type="paragraph" w:customStyle="1" w:styleId="C2FF656DC7454AFD9CBE98FAA601998E">
    <w:name w:val="C2FF656DC7454AFD9CBE98FAA601998E"/>
    <w:rsid w:val="003F28FE"/>
  </w:style>
  <w:style w:type="paragraph" w:customStyle="1" w:styleId="25C04BA6B9794EC6863673C9AD04DFFF">
    <w:name w:val="25C04BA6B9794EC6863673C9AD04DFFF"/>
    <w:rsid w:val="003F28FE"/>
  </w:style>
  <w:style w:type="paragraph" w:customStyle="1" w:styleId="4340C85974DE410E861DEB8387120457">
    <w:name w:val="4340C85974DE410E861DEB8387120457"/>
    <w:rsid w:val="003F28FE"/>
  </w:style>
  <w:style w:type="paragraph" w:customStyle="1" w:styleId="2F8DD857B0A04FCBB4F5E147CE7F2CF0">
    <w:name w:val="2F8DD857B0A04FCBB4F5E147CE7F2CF0"/>
    <w:rsid w:val="003F28FE"/>
  </w:style>
  <w:style w:type="paragraph" w:customStyle="1" w:styleId="842B3BEC450448ADA6AF351ED419A025">
    <w:name w:val="842B3BEC450448ADA6AF351ED419A025"/>
    <w:rsid w:val="003F28FE"/>
  </w:style>
  <w:style w:type="paragraph" w:customStyle="1" w:styleId="87CC447A5DBC4399ADFB07BD3DD4612C">
    <w:name w:val="87CC447A5DBC4399ADFB07BD3DD4612C"/>
    <w:rsid w:val="003F28FE"/>
  </w:style>
  <w:style w:type="paragraph" w:customStyle="1" w:styleId="7517A3C435004B2AB01E043AA97F1FD2">
    <w:name w:val="7517A3C435004B2AB01E043AA97F1FD2"/>
    <w:rsid w:val="003F28FE"/>
  </w:style>
  <w:style w:type="paragraph" w:customStyle="1" w:styleId="7D733077CF544FBA953494CC4C386CEA">
    <w:name w:val="7D733077CF544FBA953494CC4C386CEA"/>
  </w:style>
  <w:style w:type="paragraph" w:customStyle="1" w:styleId="96529FCB40ED4CACBB24D31D97BEC1AF">
    <w:name w:val="96529FCB40ED4CACBB24D31D97BEC1AF"/>
    <w:rsid w:val="003F28FE"/>
  </w:style>
  <w:style w:type="paragraph" w:customStyle="1" w:styleId="4BF4599FD04B4DE194EF7297B3520471">
    <w:name w:val="4BF4599FD04B4DE194EF7297B3520471"/>
    <w:rsid w:val="003F28FE"/>
  </w:style>
  <w:style w:type="paragraph" w:customStyle="1" w:styleId="A1E0861CD23741628F4A190D09278FC0">
    <w:name w:val="A1E0861CD23741628F4A190D09278FC0"/>
    <w:rsid w:val="003F28FE"/>
  </w:style>
  <w:style w:type="paragraph" w:customStyle="1" w:styleId="5043F08EF80D4329A0DBF40346DA3CD8">
    <w:name w:val="5043F08EF80D4329A0DBF40346DA3CD8"/>
    <w:rsid w:val="00F50FCA"/>
  </w:style>
  <w:style w:type="paragraph" w:customStyle="1" w:styleId="7D7AA1FBF9884F4993B907B209E2757D">
    <w:name w:val="7D7AA1FBF9884F4993B907B209E2757D"/>
    <w:rsid w:val="00F50FCA"/>
  </w:style>
  <w:style w:type="paragraph" w:customStyle="1" w:styleId="4739DA03B1F641B8AD2D11A3411FE2AA">
    <w:name w:val="4739DA03B1F641B8AD2D11A3411FE2AA"/>
    <w:rsid w:val="00F50FCA"/>
  </w:style>
  <w:style w:type="paragraph" w:customStyle="1" w:styleId="65FC7E6B56E84F4DA8A0EF99C8CE07B8">
    <w:name w:val="65FC7E6B56E84F4DA8A0EF99C8CE07B8"/>
    <w:rsid w:val="00F50FCA"/>
  </w:style>
  <w:style w:type="paragraph" w:customStyle="1" w:styleId="50C406389F0F4106BD4D7E30FA6AEE93">
    <w:name w:val="50C406389F0F4106BD4D7E30FA6AEE93"/>
    <w:rsid w:val="00F50FCA"/>
  </w:style>
  <w:style w:type="paragraph" w:customStyle="1" w:styleId="3A778946D54D49018B0074711690ABFA">
    <w:name w:val="3A778946D54D49018B0074711690ABFA"/>
    <w:rsid w:val="00F50FCA"/>
  </w:style>
  <w:style w:type="paragraph" w:customStyle="1" w:styleId="7854F1703AEC4E26B67B490CCFBC5A6E">
    <w:name w:val="7854F1703AEC4E26B67B490CCFBC5A6E"/>
    <w:rsid w:val="00F50FCA"/>
  </w:style>
  <w:style w:type="paragraph" w:customStyle="1" w:styleId="77B7FCDF671B4238B7ABFE98824334B7">
    <w:name w:val="77B7FCDF671B4238B7ABFE98824334B7"/>
    <w:rsid w:val="00F50FCA"/>
  </w:style>
  <w:style w:type="paragraph" w:customStyle="1" w:styleId="4F1B00580F124964865DF89D58BCE7E7">
    <w:name w:val="4F1B00580F124964865DF89D58BCE7E7"/>
    <w:rsid w:val="00F50FCA"/>
  </w:style>
  <w:style w:type="paragraph" w:customStyle="1" w:styleId="F5E033D8135B4AF5AF14B2A15823FEEF">
    <w:name w:val="F5E033D8135B4AF5AF14B2A15823FEEF"/>
    <w:rsid w:val="00F50FCA"/>
  </w:style>
  <w:style w:type="paragraph" w:customStyle="1" w:styleId="81FE2F92A3C44913A1FC2ED01B273027">
    <w:name w:val="81FE2F92A3C44913A1FC2ED01B273027"/>
    <w:rsid w:val="00F50FCA"/>
  </w:style>
  <w:style w:type="paragraph" w:customStyle="1" w:styleId="15DD33E8E2294D948E8B741B188AA91C">
    <w:name w:val="15DD33E8E2294D948E8B741B188AA91C"/>
    <w:rsid w:val="00F50FCA"/>
  </w:style>
  <w:style w:type="paragraph" w:customStyle="1" w:styleId="038ABE4D00F142008D836213D2D7C997">
    <w:name w:val="038ABE4D00F142008D836213D2D7C997"/>
    <w:rsid w:val="00F50FCA"/>
  </w:style>
  <w:style w:type="paragraph" w:customStyle="1" w:styleId="1AB46A9BFBFD4965996687C04EDFE030">
    <w:name w:val="1AB46A9BFBFD4965996687C04EDFE030"/>
    <w:rsid w:val="00F50FCA"/>
  </w:style>
  <w:style w:type="paragraph" w:customStyle="1" w:styleId="9677BB7D24924000B09DDE34DE97E004">
    <w:name w:val="9677BB7D24924000B09DDE34DE97E004"/>
    <w:rsid w:val="00F50FCA"/>
  </w:style>
  <w:style w:type="paragraph" w:customStyle="1" w:styleId="067B28B8A23B415EACACD47D75223331">
    <w:name w:val="067B28B8A23B415EACACD47D75223331"/>
    <w:rsid w:val="00F50FCA"/>
  </w:style>
  <w:style w:type="paragraph" w:customStyle="1" w:styleId="8E89FBB9567748B6903EE2A1B49ED3EC">
    <w:name w:val="8E89FBB9567748B6903EE2A1B49ED3EC"/>
    <w:rsid w:val="00F50FCA"/>
  </w:style>
  <w:style w:type="paragraph" w:customStyle="1" w:styleId="FBB9646F5A934513949A1FBB2944EA24">
    <w:name w:val="FBB9646F5A934513949A1FBB2944EA24"/>
    <w:rsid w:val="00F50FCA"/>
  </w:style>
  <w:style w:type="paragraph" w:customStyle="1" w:styleId="234A37D581B440D4845BEBA87B586F49">
    <w:name w:val="234A37D581B440D4845BEBA87B586F49"/>
    <w:rsid w:val="00F50FCA"/>
  </w:style>
  <w:style w:type="paragraph" w:customStyle="1" w:styleId="F1955817848344E592EE5937E498DFA6">
    <w:name w:val="F1955817848344E592EE5937E498DFA6"/>
    <w:rsid w:val="00F50FCA"/>
  </w:style>
  <w:style w:type="paragraph" w:customStyle="1" w:styleId="92DEB4EFB97A482E8F49F2C47434DF80">
    <w:name w:val="92DEB4EFB97A482E8F49F2C47434DF80"/>
    <w:rsid w:val="00F50FCA"/>
  </w:style>
  <w:style w:type="paragraph" w:customStyle="1" w:styleId="89DBA8912084462CAD237E8319553E6D">
    <w:name w:val="89DBA8912084462CAD237E8319553E6D"/>
    <w:rsid w:val="00F50FCA"/>
  </w:style>
  <w:style w:type="paragraph" w:customStyle="1" w:styleId="B424A2650F5744D5BAFB1E9A1702A50B">
    <w:name w:val="B424A2650F5744D5BAFB1E9A1702A50B"/>
    <w:rsid w:val="00F50FCA"/>
  </w:style>
  <w:style w:type="paragraph" w:customStyle="1" w:styleId="C76D1DCDB98C4E8493F01388E48374FD">
    <w:name w:val="C76D1DCDB98C4E8493F01388E48374FD"/>
    <w:rsid w:val="00F50FCA"/>
  </w:style>
  <w:style w:type="paragraph" w:customStyle="1" w:styleId="4E429EA2C0E34DFF8F834D0922DCF223">
    <w:name w:val="4E429EA2C0E34DFF8F834D0922DCF223"/>
    <w:rsid w:val="00F50FCA"/>
  </w:style>
  <w:style w:type="paragraph" w:customStyle="1" w:styleId="DB228D8542004DB8BFC952C9B9D8E4B1">
    <w:name w:val="DB228D8542004DB8BFC952C9B9D8E4B1"/>
    <w:rsid w:val="00F50FCA"/>
  </w:style>
  <w:style w:type="paragraph" w:customStyle="1" w:styleId="3C28C827031347E394E739846879F0D9">
    <w:name w:val="3C28C827031347E394E739846879F0D9"/>
    <w:rsid w:val="00F50FCA"/>
  </w:style>
  <w:style w:type="paragraph" w:customStyle="1" w:styleId="7699007B30034D0992B7849E512F026A">
    <w:name w:val="7699007B30034D0992B7849E512F026A"/>
    <w:rsid w:val="00F50FCA"/>
  </w:style>
  <w:style w:type="paragraph" w:customStyle="1" w:styleId="A1118E8EC2B34896847FD6DE74DECF41">
    <w:name w:val="A1118E8EC2B34896847FD6DE74DECF41"/>
    <w:rsid w:val="00F50FCA"/>
  </w:style>
  <w:style w:type="paragraph" w:customStyle="1" w:styleId="0D61DD9D3F2C464480785B38610AB5D9">
    <w:name w:val="0D61DD9D3F2C464480785B38610AB5D9"/>
    <w:rsid w:val="00F50FCA"/>
  </w:style>
  <w:style w:type="paragraph" w:customStyle="1" w:styleId="5F23FC9158674092A8C619470C489FC6">
    <w:name w:val="5F23FC9158674092A8C619470C489FC6"/>
    <w:rsid w:val="00F50FCA"/>
  </w:style>
  <w:style w:type="paragraph" w:customStyle="1" w:styleId="BC483D87CC044E3986977EC7E5AF29E4">
    <w:name w:val="BC483D87CC044E3986977EC7E5AF29E4"/>
    <w:rsid w:val="00F50FCA"/>
  </w:style>
  <w:style w:type="paragraph" w:customStyle="1" w:styleId="042E2D98DA63423F8BFF40B5A03855EA">
    <w:name w:val="042E2D98DA63423F8BFF40B5A03855EA"/>
    <w:rsid w:val="002F568D"/>
  </w:style>
  <w:style w:type="paragraph" w:customStyle="1" w:styleId="69862EFC1BD14D58BE1A3F42EE6A27A2">
    <w:name w:val="69862EFC1BD14D58BE1A3F42EE6A27A2"/>
    <w:rsid w:val="002F568D"/>
  </w:style>
  <w:style w:type="paragraph" w:customStyle="1" w:styleId="3049A7EC03B64FEEB06739FFC996EE15">
    <w:name w:val="3049A7EC03B64FEEB06739FFC996EE15"/>
    <w:rsid w:val="002F568D"/>
  </w:style>
  <w:style w:type="paragraph" w:customStyle="1" w:styleId="8EE7343BCC9E4BB280FBE04AA588C462">
    <w:name w:val="8EE7343BCC9E4BB280FBE04AA588C462"/>
    <w:rsid w:val="002F568D"/>
  </w:style>
  <w:style w:type="paragraph" w:customStyle="1" w:styleId="B84C33494E9A486D9D70F1144CDC0580">
    <w:name w:val="B84C33494E9A486D9D70F1144CDC0580"/>
    <w:rsid w:val="002F568D"/>
  </w:style>
  <w:style w:type="paragraph" w:customStyle="1" w:styleId="356A5F025AF0433CA343C7C46605E8D4">
    <w:name w:val="356A5F025AF0433CA343C7C46605E8D4"/>
    <w:rsid w:val="002F568D"/>
  </w:style>
  <w:style w:type="paragraph" w:customStyle="1" w:styleId="E65E3D67CCC944FDB812E6280640DEF8">
    <w:name w:val="E65E3D67CCC944FDB812E6280640DEF8"/>
    <w:rsid w:val="002F568D"/>
  </w:style>
  <w:style w:type="paragraph" w:customStyle="1" w:styleId="50366AE860824815938D579571A19D0C">
    <w:name w:val="50366AE860824815938D579571A19D0C"/>
    <w:rsid w:val="002F568D"/>
  </w:style>
  <w:style w:type="paragraph" w:customStyle="1" w:styleId="3A14401EB1AE456090AC8958F9D7B152">
    <w:name w:val="3A14401EB1AE456090AC8958F9D7B152"/>
    <w:rsid w:val="002F568D"/>
  </w:style>
  <w:style w:type="paragraph" w:customStyle="1" w:styleId="E8D12E56D16A4109B38A09307CEB8BCA">
    <w:name w:val="E8D12E56D16A4109B38A09307CEB8BCA"/>
    <w:rsid w:val="002F568D"/>
  </w:style>
  <w:style w:type="paragraph" w:customStyle="1" w:styleId="46744B159FDF484D95EB7D3883B34685">
    <w:name w:val="46744B159FDF484D95EB7D3883B34685"/>
    <w:rsid w:val="002F568D"/>
  </w:style>
  <w:style w:type="paragraph" w:customStyle="1" w:styleId="88FC9FAFCC3F4460AA99389458114B42">
    <w:name w:val="88FC9FAFCC3F4460AA99389458114B42"/>
    <w:rsid w:val="002F568D"/>
  </w:style>
  <w:style w:type="paragraph" w:customStyle="1" w:styleId="B019589472254DEB867B981265447BFC">
    <w:name w:val="B019589472254DEB867B981265447BFC"/>
    <w:rsid w:val="002F568D"/>
  </w:style>
  <w:style w:type="paragraph" w:customStyle="1" w:styleId="159BBAA445364A4EAA5C78F126F6B773">
    <w:name w:val="159BBAA445364A4EAA5C78F126F6B773"/>
    <w:rsid w:val="002F568D"/>
  </w:style>
  <w:style w:type="paragraph" w:customStyle="1" w:styleId="C5CDEAAA66384F52B5AEFD24CC613779">
    <w:name w:val="C5CDEAAA66384F52B5AEFD24CC613779"/>
    <w:rsid w:val="002F568D"/>
  </w:style>
  <w:style w:type="paragraph" w:customStyle="1" w:styleId="897CF3090CBD47E7A85C4E18CB9CF880">
    <w:name w:val="897CF3090CBD47E7A85C4E18CB9CF880"/>
    <w:rsid w:val="002F568D"/>
  </w:style>
  <w:style w:type="paragraph" w:customStyle="1" w:styleId="A7000AFBC19C4A0AA0EFC43B458FCA94">
    <w:name w:val="A7000AFBC19C4A0AA0EFC43B458FCA94"/>
    <w:rsid w:val="002F568D"/>
  </w:style>
  <w:style w:type="paragraph" w:customStyle="1" w:styleId="469F17983617402E8D108D8FFE7F9764">
    <w:name w:val="469F17983617402E8D108D8FFE7F9764"/>
    <w:rsid w:val="002F568D"/>
  </w:style>
  <w:style w:type="paragraph" w:customStyle="1" w:styleId="94B38897DB63443AAAE0604974020325">
    <w:name w:val="94B38897DB63443AAAE0604974020325"/>
    <w:rsid w:val="002F568D"/>
  </w:style>
  <w:style w:type="paragraph" w:customStyle="1" w:styleId="2E2E6D867CC8421B86CF4BE36CBFE512">
    <w:name w:val="2E2E6D867CC8421B86CF4BE36CBFE512"/>
    <w:rsid w:val="002F568D"/>
  </w:style>
  <w:style w:type="paragraph" w:customStyle="1" w:styleId="702E2A6985834B008CB47F5CE8E27736">
    <w:name w:val="702E2A6985834B008CB47F5CE8E277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MBIT">
      <a:dk1>
        <a:srgbClr val="111111"/>
      </a:dk1>
      <a:lt1>
        <a:srgbClr val="FFFFFF"/>
      </a:lt1>
      <a:dk2>
        <a:srgbClr val="CCC09E"/>
      </a:dk2>
      <a:lt2>
        <a:srgbClr val="F3EFE0"/>
      </a:lt2>
      <a:accent1>
        <a:srgbClr val="EB052F"/>
      </a:accent1>
      <a:accent2>
        <a:srgbClr val="3373D2"/>
      </a:accent2>
      <a:accent3>
        <a:srgbClr val="1C3F32"/>
      </a:accent3>
      <a:accent4>
        <a:srgbClr val="580D28"/>
      </a:accent4>
      <a:accent5>
        <a:srgbClr val="9656D7"/>
      </a:accent5>
      <a:accent6>
        <a:srgbClr val="B30E60"/>
      </a:accent6>
      <a:hlink>
        <a:srgbClr val="696969"/>
      </a:hlink>
      <a:folHlink>
        <a:srgbClr val="D6D6D6"/>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Leverancedokument (Word)" ma:contentTypeID="0x0101002046B6C8D193AC4A8CC7ECD2839F9CBB01004B95605490EF904C8331B36C5F3AEFFD" ma:contentTypeVersion="0" ma:contentTypeDescription="" ma:contentTypeScope="" ma:versionID="654fbd8e723a4eda7d405a5b2a0810b1">
  <xsd:schema xmlns:xsd="http://www.w3.org/2001/XMLSchema" xmlns:xs="http://www.w3.org/2001/XMLSchema" xmlns:p="http://schemas.microsoft.com/office/2006/metadata/properties" xmlns:ns3="1ad18e57-1846-4ffb-a171-01e80b4d2f32" xmlns:ns4="d9655ff1-5910-48de-9322-614742aabdc6" xmlns:ns5="711AC8FB-E27C-440F-BEB2-6E4AD07FBCE9" targetNamespace="http://schemas.microsoft.com/office/2006/metadata/properties" ma:root="true" ma:fieldsID="916dd5673922bf8ca06bc13f82a075f5" ns3:_="" ns4:_="" ns5:_="">
    <xsd:import namespace="1ad18e57-1846-4ffb-a171-01e80b4d2f32"/>
    <xsd:import namespace="d9655ff1-5910-48de-9322-614742aabdc6"/>
    <xsd:import namespace="711AC8FB-E27C-440F-BEB2-6E4AD07FBCE9"/>
    <xsd:element name="properties">
      <xsd:complexType>
        <xsd:sequence>
          <xsd:element name="documentManagement">
            <xsd:complexType>
              <xsd:all>
                <xsd:element ref="ns3:dbbd091c3665496983deaf2c1e5421e8" minOccurs="0"/>
                <xsd:element ref="ns3:TaxCatchAll" minOccurs="0"/>
                <xsd:element ref="ns3:TaxCatchAllLabel" minOccurs="0"/>
                <xsd:element ref="ns3:c451ce8205554d0399649e204cacaaa8" minOccurs="0"/>
                <xsd:element ref="ns3:m58fa08f697546ad9c9c3d2382b429ae" minOccurs="0"/>
                <xsd:element ref="ns3:Flyt_x0020_til_x0020_arkiv" minOccurs="0"/>
                <xsd:element ref="ns3:_dlc_DocId" minOccurs="0"/>
                <xsd:element ref="ns3:_dlc_DocIdUrl" minOccurs="0"/>
                <xsd:element ref="ns3:_dlc_DocIdPersistId" minOccurs="0"/>
                <xsd:element ref="ns4:SharedWithUsers" minOccurs="0"/>
                <xsd:element ref="ns5:Arbekdspakke_x0020_X" minOccurs="0"/>
                <xsd:element ref="ns5:Produkt_x0020_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18e57-1846-4ffb-a171-01e80b4d2f32" elementFormDefault="qualified">
    <xsd:import namespace="http://schemas.microsoft.com/office/2006/documentManagement/types"/>
    <xsd:import namespace="http://schemas.microsoft.com/office/infopath/2007/PartnerControls"/>
    <xsd:element name="dbbd091c3665496983deaf2c1e5421e8" ma:index="9" ma:taxonomy="true" ma:internalName="dbbd091c3665496983deaf2c1e5421e8" ma:taxonomyFieldName="Leverancetype" ma:displayName="Leverancetype" ma:default="" ma:fieldId="{dbbd091c-3665-4969-83de-af2c1e5421e8}" ma:sspId="efb1083d-7045-4fd7-9409-417f0f74db49" ma:termSetId="2de6e197-0de2-4682-8bfd-dca26349656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59305a2-eae7-4539-8fbb-789e91726657}" ma:internalName="TaxCatchAll" ma:showField="CatchAllData"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59305a2-eae7-4539-8fbb-789e91726657}" ma:internalName="TaxCatchAllLabel" ma:readOnly="true" ma:showField="CatchAllDataLabel"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c451ce8205554d0399649e204cacaaa8" ma:index="13" nillable="true" ma:taxonomy="true" ma:internalName="c451ce8205554d0399649e204cacaaa8" ma:taxonomyFieldName="Leveranceemne" ma:displayName="Leveranceemne" ma:default="" ma:fieldId="{c451ce82-0555-4d03-9964-9e204cacaaa8}" ma:sspId="efb1083d-7045-4fd7-9409-417f0f74db49" ma:termSetId="6743bab4-90ff-47fd-be26-c308944563ee" ma:anchorId="00000000-0000-0000-0000-000000000000" ma:open="false" ma:isKeyword="false">
      <xsd:complexType>
        <xsd:sequence>
          <xsd:element ref="pc:Terms" minOccurs="0" maxOccurs="1"/>
        </xsd:sequence>
      </xsd:complexType>
    </xsd:element>
    <xsd:element name="m58fa08f697546ad9c9c3d2382b429ae" ma:index="15" ma:taxonomy="true" ma:internalName="m58fa08f697546ad9c9c3d2382b429ae" ma:taxonomyFieldName="Interessenter" ma:displayName="Interessenter" ma:readOnly="false" ma:default="" ma:fieldId="{658fa08f-6975-46ad-9c9c-3d2382b429ae}" ma:sspId="efb1083d-7045-4fd7-9409-417f0f74db49" ma:termSetId="9a82c93d-e0ab-4d8a-98c1-b2918757e48d" ma:anchorId="00000000-0000-0000-0000-000000000000" ma:open="false" ma:isKeyword="false">
      <xsd:complexType>
        <xsd:sequence>
          <xsd:element ref="pc:Terms" minOccurs="0" maxOccurs="1"/>
        </xsd:sequence>
      </xsd:complexType>
    </xsd:element>
    <xsd:element name="Flyt_x0020_til_x0020_arkiv" ma:index="17" nillable="true" ma:displayName="Flyt til arkiv" ma:default="0" ma:internalName="Flyt_x0020_til_x0020_arkiv">
      <xsd:simpleType>
        <xsd:restriction base="dms:Boolean"/>
      </xsd:simpleType>
    </xsd:element>
    <xsd:element name="_dlc_DocId" ma:index="18" nillable="true" ma:displayName="Værdi for dokument-id" ma:description="Værdien af det dokument-id, der er tildelt dette element." ma:internalName="_dlc_DocId" ma:readOnly="true">
      <xsd:simpleType>
        <xsd:restriction base="dms:Text"/>
      </xsd:simpleType>
    </xsd:element>
    <xsd:element name="_dlc_DocIdUrl" ma:index="1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9655ff1-5910-48de-9322-614742aabdc6" elementFormDefault="qualified">
    <xsd:import namespace="http://schemas.microsoft.com/office/2006/documentManagement/types"/>
    <xsd:import namespace="http://schemas.microsoft.com/office/infopath/2007/PartnerControls"/>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1AC8FB-E27C-440F-BEB2-6E4AD07FBCE9" elementFormDefault="qualified">
    <xsd:import namespace="http://schemas.microsoft.com/office/2006/documentManagement/types"/>
    <xsd:import namespace="http://schemas.microsoft.com/office/infopath/2007/PartnerControls"/>
    <xsd:element name="Arbekdspakke_x0020_X" ma:index="22" nillable="true" ma:displayName="Arbejdspakke" ma:list="{84DE25F8-2932-4B1A-8059-99AAD5F3ADCF}" ma:internalName="Arbekdspakke_x0020_X" ma:showField="Arbejdspakke_x0020_titel">
      <xsd:simpleType>
        <xsd:restriction base="dms:Lookup"/>
      </xsd:simpleType>
    </xsd:element>
    <xsd:element name="Produkt_x0020_X" ma:index="23" nillable="true" ma:displayName="Produkt" ma:list="{84DE25F8-2932-4B1A-8059-99AAD5F3ADCF}" ma:internalName="Produkt_x0020_X" ma:showField="Produkttitel">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displayName="Titel"/>
        <xsd:element ref="dc:subject" minOccurs="0" maxOccurs="1"/>
        <xsd:element ref="dc:description" minOccurs="0" maxOccurs="1"/>
        <xsd:element name="keywords" minOccurs="0" maxOccurs="1" type="xsd:string"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bekdspakke_x0020_X xmlns="711AC8FB-E27C-440F-BEB2-6E4AD07FBCE9">22</Arbekdspakke_x0020_X>
    <Produkt_x0020_X xmlns="711AC8FB-E27C-440F-BEB2-6E4AD07FBCE9" xsi:nil="true"/>
    <dbbd091c3665496983deaf2c1e5421e8 xmlns="1ad18e57-1846-4ffb-a171-01e80b4d2f32">
      <Terms xmlns="http://schemas.microsoft.com/office/infopath/2007/PartnerControls">
        <TermInfo xmlns="http://schemas.microsoft.com/office/infopath/2007/PartnerControls">
          <TermName xmlns="http://schemas.microsoft.com/office/infopath/2007/PartnerControls">Manual/vejledning/håndbog</TermName>
          <TermId xmlns="http://schemas.microsoft.com/office/infopath/2007/PartnerControls">1fd53b60-fe81-4852-8c2e-7ab8271be1a7</TermId>
        </TermInfo>
      </Terms>
    </dbbd091c3665496983deaf2c1e5421e8>
    <m58fa08f697546ad9c9c3d2382b429ae xmlns="1ad18e57-1846-4ffb-a171-01e80b4d2f32">
      <Terms xmlns="http://schemas.microsoft.com/office/infopath/2007/PartnerControls">
        <TermInfo xmlns="http://schemas.microsoft.com/office/infopath/2007/PartnerControls">
          <TermName xmlns="http://schemas.microsoft.com/office/infopath/2007/PartnerControls">Ekstern</TermName>
          <TermId xmlns="http://schemas.microsoft.com/office/infopath/2007/PartnerControls">95ef43ab-9e36-4dab-816d-0787e44693bc</TermId>
        </TermInfo>
      </Terms>
    </m58fa08f697546ad9c9c3d2382b429ae>
    <TaxCatchAll xmlns="1ad18e57-1846-4ffb-a171-01e80b4d2f32">
      <Value>1567</Value>
      <Value>1683</Value>
    </TaxCatchAll>
    <Flyt_x0020_til_x0020_arkiv xmlns="1ad18e57-1846-4ffb-a171-01e80b4d2f32">false</Flyt_x0020_til_x0020_arkiv>
    <c451ce8205554d0399649e204cacaaa8 xmlns="1ad18e57-1846-4ffb-a171-01e80b4d2f32">
      <Terms xmlns="http://schemas.microsoft.com/office/infopath/2007/PartnerControls"/>
    </c451ce8205554d0399649e204cacaaa8>
    <_dlc_DocId xmlns="1ad18e57-1846-4ffb-a171-01e80b4d2f32">KUSWZMNXHWK5-531383923-2270</_dlc_DocId>
    <_dlc_DocIdUrl xmlns="1ad18e57-1846-4ffb-a171-01e80b4d2f32">
      <Url>https://share-it.kombit.dk/P0194/_layouts/15/DocIdRedir.aspx?ID=KUSWZMNXHWK5-531383923-2270</Url>
      <Description>KUSWZMNXHWK5-531383923-2270</Description>
    </_dlc_DocIdUrl>
  </documentManagement>
</p:properties>
</file>

<file path=customXml/itemProps1.xml><?xml version="1.0" encoding="utf-8"?>
<ds:datastoreItem xmlns:ds="http://schemas.openxmlformats.org/officeDocument/2006/customXml" ds:itemID="{D3E9B1D9-4978-4A97-B29A-0AD0BBA54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18e57-1846-4ffb-a171-01e80b4d2f32"/>
    <ds:schemaRef ds:uri="d9655ff1-5910-48de-9322-614742aabdc6"/>
    <ds:schemaRef ds:uri="711AC8FB-E27C-440F-BEB2-6E4AD07FBC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81C98-2E62-4402-8E21-884604001116}">
  <ds:schemaRefs>
    <ds:schemaRef ds:uri="http://schemas.microsoft.com/sharepoint/events"/>
  </ds:schemaRefs>
</ds:datastoreItem>
</file>

<file path=customXml/itemProps3.xml><?xml version="1.0" encoding="utf-8"?>
<ds:datastoreItem xmlns:ds="http://schemas.openxmlformats.org/officeDocument/2006/customXml" ds:itemID="{0849751D-36DD-442E-B129-F85D616C12B4}">
  <ds:schemaRefs>
    <ds:schemaRef ds:uri="http://schemas.microsoft.com/sharepoint/v3/contenttype/forms"/>
  </ds:schemaRefs>
</ds:datastoreItem>
</file>

<file path=customXml/itemProps4.xml><?xml version="1.0" encoding="utf-8"?>
<ds:datastoreItem xmlns:ds="http://schemas.openxmlformats.org/officeDocument/2006/customXml" ds:itemID="{45EF6E65-DE4F-4119-B264-7CD98EF1751A}">
  <ds:schemaRefs>
    <ds:schemaRef ds:uri="http://purl.org/dc/elements/1.1/"/>
    <ds:schemaRef ds:uri="http://schemas.microsoft.com/office/2006/documentManagement/types"/>
    <ds:schemaRef ds:uri="http://purl.org/dc/dcmitype/"/>
    <ds:schemaRef ds:uri="http://purl.org/dc/terms/"/>
    <ds:schemaRef ds:uri="http://schemas.microsoft.com/office/infopath/2007/PartnerControls"/>
    <ds:schemaRef ds:uri="http://schemas.microsoft.com/office/2006/metadata/properties"/>
    <ds:schemaRef ds:uri="http://schemas.openxmlformats.org/package/2006/metadata/core-properties"/>
    <ds:schemaRef ds:uri="711AC8FB-E27C-440F-BEB2-6E4AD07FBCE9"/>
    <ds:schemaRef ds:uri="d9655ff1-5910-48de-9322-614742aabdc6"/>
    <ds:schemaRef ds:uri="1ad18e57-1846-4ffb-a171-01e80b4d2f32"/>
    <ds:schemaRef ds:uri="http://www.w3.org/XML/1998/namespace"/>
  </ds:schemaRefs>
</ds:datastoreItem>
</file>

<file path=docMetadata/LabelInfo.xml><?xml version="1.0" encoding="utf-8"?>
<clbl:labelList xmlns:clbl="http://schemas.microsoft.com/office/2020/mipLabelMetadata">
  <clbl:label id="{cc038af5-0e68-43e5-bb17-957ad6f45f8e}" enabled="0" method="" siteId="{cc038af5-0e68-43e5-bb17-957ad6f45f8e}" removed="1"/>
</clbl:labelList>
</file>

<file path=docProps/app.xml><?xml version="1.0" encoding="utf-8"?>
<Properties xmlns="http://schemas.openxmlformats.org/officeDocument/2006/extended-properties" xmlns:vt="http://schemas.openxmlformats.org/officeDocument/2006/docPropsVTypes">
  <Template>Normal</Template>
  <TotalTime>0</TotalTime>
  <Pages>36</Pages>
  <Words>11004</Words>
  <Characters>67128</Characters>
  <Application>Microsoft Office Word</Application>
  <DocSecurity>0</DocSecurity>
  <Lines>559</Lines>
  <Paragraphs>155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77977</CharactersWithSpaces>
  <SharedDoc>false</SharedDoc>
  <HyperlinkBase/>
  <HLinks>
    <vt:vector size="276" baseType="variant">
      <vt:variant>
        <vt:i4>3211391</vt:i4>
      </vt:variant>
      <vt:variant>
        <vt:i4>299</vt:i4>
      </vt:variant>
      <vt:variant>
        <vt:i4>0</vt:i4>
      </vt:variant>
      <vt:variant>
        <vt:i4>5</vt:i4>
      </vt:variant>
      <vt:variant>
        <vt:lpwstr>https://docs.kombit.dk/latest/818a02d0</vt:lpwstr>
      </vt:variant>
      <vt:variant>
        <vt:lpwstr/>
      </vt:variant>
      <vt:variant>
        <vt:i4>7798886</vt:i4>
      </vt:variant>
      <vt:variant>
        <vt:i4>296</vt:i4>
      </vt:variant>
      <vt:variant>
        <vt:i4>0</vt:i4>
      </vt:variant>
      <vt:variant>
        <vt:i4>5</vt:i4>
      </vt:variant>
      <vt:variant>
        <vt:lpwstr>https://digitaliseringskataloget.dk/integration/sf1500</vt:lpwstr>
      </vt:variant>
      <vt:variant>
        <vt:lpwstr/>
      </vt:variant>
      <vt:variant>
        <vt:i4>2424877</vt:i4>
      </vt:variant>
      <vt:variant>
        <vt:i4>293</vt:i4>
      </vt:variant>
      <vt:variant>
        <vt:i4>0</vt:i4>
      </vt:variant>
      <vt:variant>
        <vt:i4>5</vt:i4>
      </vt:variant>
      <vt:variant>
        <vt:lpwstr>https://digitaliseringskataloget.dk/l%C3%B8sninger/organisationssystem/forretningsm%C3%A6ssigt-overblik</vt:lpwstr>
      </vt:variant>
      <vt:variant>
        <vt:lpwstr/>
      </vt:variant>
      <vt:variant>
        <vt:i4>3604520</vt:i4>
      </vt:variant>
      <vt:variant>
        <vt:i4>290</vt:i4>
      </vt:variant>
      <vt:variant>
        <vt:i4>0</vt:i4>
      </vt:variant>
      <vt:variant>
        <vt:i4>5</vt:i4>
      </vt:variant>
      <vt:variant>
        <vt:lpwstr>https://docs.kombit.dk/latest/7121bfd2</vt:lpwstr>
      </vt:variant>
      <vt:variant>
        <vt:lpwstr/>
      </vt:variant>
      <vt:variant>
        <vt:i4>3211391</vt:i4>
      </vt:variant>
      <vt:variant>
        <vt:i4>287</vt:i4>
      </vt:variant>
      <vt:variant>
        <vt:i4>0</vt:i4>
      </vt:variant>
      <vt:variant>
        <vt:i4>5</vt:i4>
      </vt:variant>
      <vt:variant>
        <vt:lpwstr>https://docs.kombit.dk/latest/818a02d0</vt:lpwstr>
      </vt:variant>
      <vt:variant>
        <vt:lpwstr/>
      </vt:variant>
      <vt:variant>
        <vt:i4>3735671</vt:i4>
      </vt:variant>
      <vt:variant>
        <vt:i4>284</vt:i4>
      </vt:variant>
      <vt:variant>
        <vt:i4>0</vt:i4>
      </vt:variant>
      <vt:variant>
        <vt:i4>5</vt:i4>
      </vt:variant>
      <vt:variant>
        <vt:lpwstr>https://digitaliseringskataloget.dk/tilslutning-til-infrastrukturen</vt:lpwstr>
      </vt:variant>
      <vt:variant>
        <vt:lpwstr/>
      </vt:variant>
      <vt:variant>
        <vt:i4>2556018</vt:i4>
      </vt:variant>
      <vt:variant>
        <vt:i4>281</vt:i4>
      </vt:variant>
      <vt:variant>
        <vt:i4>0</vt:i4>
      </vt:variant>
      <vt:variant>
        <vt:i4>5</vt:i4>
      </vt:variant>
      <vt:variant>
        <vt:lpwstr>https://dok.kombit.dk/Media/638530102288265217/KOMBIT rollegalleri version 1.6.pdf</vt:lpwstr>
      </vt:variant>
      <vt:variant>
        <vt:lpwstr/>
      </vt:variant>
      <vt:variant>
        <vt:i4>4653180</vt:i4>
      </vt:variant>
      <vt:variant>
        <vt:i4>224</vt:i4>
      </vt:variant>
      <vt:variant>
        <vt:i4>0</vt:i4>
      </vt:variant>
      <vt:variant>
        <vt:i4>5</vt:i4>
      </vt:variant>
      <vt:variant>
        <vt:lpwstr>mailto:FKI@kombit.dk</vt:lpwstr>
      </vt:variant>
      <vt:variant>
        <vt:lpwstr/>
      </vt:variant>
      <vt:variant>
        <vt:i4>6488291</vt:i4>
      </vt:variant>
      <vt:variant>
        <vt:i4>191</vt:i4>
      </vt:variant>
      <vt:variant>
        <vt:i4>0</vt:i4>
      </vt:variant>
      <vt:variant>
        <vt:i4>5</vt:i4>
      </vt:variant>
      <vt:variant>
        <vt:lpwstr/>
      </vt:variant>
      <vt:variant>
        <vt:lpwstr>_ORG_7_Planlæg_go-live</vt:lpwstr>
      </vt:variant>
      <vt:variant>
        <vt:i4>458843</vt:i4>
      </vt:variant>
      <vt:variant>
        <vt:i4>188</vt:i4>
      </vt:variant>
      <vt:variant>
        <vt:i4>0</vt:i4>
      </vt:variant>
      <vt:variant>
        <vt:i4>5</vt:i4>
      </vt:variant>
      <vt:variant>
        <vt:lpwstr/>
      </vt:variant>
      <vt:variant>
        <vt:lpwstr>_ORG_6_Tilpas_arbejdsgange</vt:lpwstr>
      </vt:variant>
      <vt:variant>
        <vt:i4>3211383</vt:i4>
      </vt:variant>
      <vt:variant>
        <vt:i4>185</vt:i4>
      </vt:variant>
      <vt:variant>
        <vt:i4>0</vt:i4>
      </vt:variant>
      <vt:variant>
        <vt:i4>5</vt:i4>
      </vt:variant>
      <vt:variant>
        <vt:lpwstr/>
      </vt:variant>
      <vt:variant>
        <vt:lpwstr>_ORG_5b_Berig_data</vt:lpwstr>
      </vt:variant>
      <vt:variant>
        <vt:i4>6881449</vt:i4>
      </vt:variant>
      <vt:variant>
        <vt:i4>182</vt:i4>
      </vt:variant>
      <vt:variant>
        <vt:i4>0</vt:i4>
      </vt:variant>
      <vt:variant>
        <vt:i4>5</vt:i4>
      </vt:variant>
      <vt:variant>
        <vt:lpwstr/>
      </vt:variant>
      <vt:variant>
        <vt:lpwstr>_ORG_5a_Migrér_brugerdata</vt:lpwstr>
      </vt:variant>
      <vt:variant>
        <vt:i4>1900548</vt:i4>
      </vt:variant>
      <vt:variant>
        <vt:i4>179</vt:i4>
      </vt:variant>
      <vt:variant>
        <vt:i4>0</vt:i4>
      </vt:variant>
      <vt:variant>
        <vt:i4>5</vt:i4>
      </vt:variant>
      <vt:variant>
        <vt:lpwstr/>
      </vt:variant>
      <vt:variant>
        <vt:lpwstr>_ORG_4_Match_it-systemets</vt:lpwstr>
      </vt:variant>
      <vt:variant>
        <vt:i4>6815802</vt:i4>
      </vt:variant>
      <vt:variant>
        <vt:i4>176</vt:i4>
      </vt:variant>
      <vt:variant>
        <vt:i4>0</vt:i4>
      </vt:variant>
      <vt:variant>
        <vt:i4>5</vt:i4>
      </vt:variant>
      <vt:variant>
        <vt:lpwstr/>
      </vt:variant>
      <vt:variant>
        <vt:lpwstr>_ORG_3_Afklar_og</vt:lpwstr>
      </vt:variant>
      <vt:variant>
        <vt:i4>19</vt:i4>
      </vt:variant>
      <vt:variant>
        <vt:i4>173</vt:i4>
      </vt:variant>
      <vt:variant>
        <vt:i4>0</vt:i4>
      </vt:variant>
      <vt:variant>
        <vt:i4>5</vt:i4>
      </vt:variant>
      <vt:variant>
        <vt:lpwstr/>
      </vt:variant>
      <vt:variant>
        <vt:lpwstr>_ORG_2_Aftal_anvendelse,</vt:lpwstr>
      </vt:variant>
      <vt:variant>
        <vt:i4>4194323</vt:i4>
      </vt:variant>
      <vt:variant>
        <vt:i4>170</vt:i4>
      </vt:variant>
      <vt:variant>
        <vt:i4>0</vt:i4>
      </vt:variant>
      <vt:variant>
        <vt:i4>5</vt:i4>
      </vt:variant>
      <vt:variant>
        <vt:lpwstr/>
      </vt:variant>
      <vt:variant>
        <vt:lpwstr>_ORG_1_Planlæg_implementeringsforløb</vt:lpwstr>
      </vt:variant>
      <vt:variant>
        <vt:i4>4521997</vt:i4>
      </vt:variant>
      <vt:variant>
        <vt:i4>167</vt:i4>
      </vt:variant>
      <vt:variant>
        <vt:i4>0</vt:i4>
      </vt:variant>
      <vt:variant>
        <vt:i4>5</vt:i4>
      </vt:variant>
      <vt:variant>
        <vt:lpwstr/>
      </vt:variant>
      <vt:variant>
        <vt:lpwstr>_ORG_0_Dokumenter_[kommunen]s</vt:lpwstr>
      </vt:variant>
      <vt:variant>
        <vt:i4>3211391</vt:i4>
      </vt:variant>
      <vt:variant>
        <vt:i4>164</vt:i4>
      </vt:variant>
      <vt:variant>
        <vt:i4>0</vt:i4>
      </vt:variant>
      <vt:variant>
        <vt:i4>5</vt:i4>
      </vt:variant>
      <vt:variant>
        <vt:lpwstr>https://docs.kombit.dk/latest/818a02d0</vt:lpwstr>
      </vt:variant>
      <vt:variant>
        <vt:lpwstr/>
      </vt:variant>
      <vt:variant>
        <vt:i4>6160476</vt:i4>
      </vt:variant>
      <vt:variant>
        <vt:i4>161</vt:i4>
      </vt:variant>
      <vt:variant>
        <vt:i4>0</vt:i4>
      </vt:variant>
      <vt:variant>
        <vt:i4>5</vt:i4>
      </vt:variant>
      <vt:variant>
        <vt:lpwstr>https://visueltoverblik.kombit.nu/viewer/sf1500.html</vt:lpwstr>
      </vt:variant>
      <vt:variant>
        <vt:lpwstr/>
      </vt:variant>
      <vt:variant>
        <vt:i4>2883618</vt:i4>
      </vt:variant>
      <vt:variant>
        <vt:i4>158</vt:i4>
      </vt:variant>
      <vt:variant>
        <vt:i4>0</vt:i4>
      </vt:variant>
      <vt:variant>
        <vt:i4>5</vt:i4>
      </vt:variant>
      <vt:variant>
        <vt:lpwstr>https://digitaliseringskataloget.dk/l%C3%B8sninger/organisation</vt:lpwstr>
      </vt:variant>
      <vt:variant>
        <vt:lpwstr/>
      </vt:variant>
      <vt:variant>
        <vt:i4>5111900</vt:i4>
      </vt:variant>
      <vt:variant>
        <vt:i4>155</vt:i4>
      </vt:variant>
      <vt:variant>
        <vt:i4>0</vt:i4>
      </vt:variant>
      <vt:variant>
        <vt:i4>5</vt:i4>
      </vt:variant>
      <vt:variant>
        <vt:lpwstr>https://dok.kombit.dk/implementering-og-klik</vt:lpwstr>
      </vt:variant>
      <vt:variant>
        <vt:lpwstr/>
      </vt:variant>
      <vt:variant>
        <vt:i4>1376307</vt:i4>
      </vt:variant>
      <vt:variant>
        <vt:i4>148</vt:i4>
      </vt:variant>
      <vt:variant>
        <vt:i4>0</vt:i4>
      </vt:variant>
      <vt:variant>
        <vt:i4>5</vt:i4>
      </vt:variant>
      <vt:variant>
        <vt:lpwstr/>
      </vt:variant>
      <vt:variant>
        <vt:lpwstr>_Toc207872184</vt:lpwstr>
      </vt:variant>
      <vt:variant>
        <vt:i4>1376307</vt:i4>
      </vt:variant>
      <vt:variant>
        <vt:i4>142</vt:i4>
      </vt:variant>
      <vt:variant>
        <vt:i4>0</vt:i4>
      </vt:variant>
      <vt:variant>
        <vt:i4>5</vt:i4>
      </vt:variant>
      <vt:variant>
        <vt:lpwstr/>
      </vt:variant>
      <vt:variant>
        <vt:lpwstr>_Toc207872183</vt:lpwstr>
      </vt:variant>
      <vt:variant>
        <vt:i4>1376307</vt:i4>
      </vt:variant>
      <vt:variant>
        <vt:i4>136</vt:i4>
      </vt:variant>
      <vt:variant>
        <vt:i4>0</vt:i4>
      </vt:variant>
      <vt:variant>
        <vt:i4>5</vt:i4>
      </vt:variant>
      <vt:variant>
        <vt:lpwstr/>
      </vt:variant>
      <vt:variant>
        <vt:lpwstr>_Toc207872182</vt:lpwstr>
      </vt:variant>
      <vt:variant>
        <vt:i4>1376307</vt:i4>
      </vt:variant>
      <vt:variant>
        <vt:i4>130</vt:i4>
      </vt:variant>
      <vt:variant>
        <vt:i4>0</vt:i4>
      </vt:variant>
      <vt:variant>
        <vt:i4>5</vt:i4>
      </vt:variant>
      <vt:variant>
        <vt:lpwstr/>
      </vt:variant>
      <vt:variant>
        <vt:lpwstr>_Toc207872181</vt:lpwstr>
      </vt:variant>
      <vt:variant>
        <vt:i4>1376307</vt:i4>
      </vt:variant>
      <vt:variant>
        <vt:i4>124</vt:i4>
      </vt:variant>
      <vt:variant>
        <vt:i4>0</vt:i4>
      </vt:variant>
      <vt:variant>
        <vt:i4>5</vt:i4>
      </vt:variant>
      <vt:variant>
        <vt:lpwstr/>
      </vt:variant>
      <vt:variant>
        <vt:lpwstr>_Toc207872180</vt:lpwstr>
      </vt:variant>
      <vt:variant>
        <vt:i4>1703987</vt:i4>
      </vt:variant>
      <vt:variant>
        <vt:i4>118</vt:i4>
      </vt:variant>
      <vt:variant>
        <vt:i4>0</vt:i4>
      </vt:variant>
      <vt:variant>
        <vt:i4>5</vt:i4>
      </vt:variant>
      <vt:variant>
        <vt:lpwstr/>
      </vt:variant>
      <vt:variant>
        <vt:lpwstr>_Toc207872179</vt:lpwstr>
      </vt:variant>
      <vt:variant>
        <vt:i4>1703987</vt:i4>
      </vt:variant>
      <vt:variant>
        <vt:i4>112</vt:i4>
      </vt:variant>
      <vt:variant>
        <vt:i4>0</vt:i4>
      </vt:variant>
      <vt:variant>
        <vt:i4>5</vt:i4>
      </vt:variant>
      <vt:variant>
        <vt:lpwstr/>
      </vt:variant>
      <vt:variant>
        <vt:lpwstr>_Toc207872178</vt:lpwstr>
      </vt:variant>
      <vt:variant>
        <vt:i4>1703987</vt:i4>
      </vt:variant>
      <vt:variant>
        <vt:i4>106</vt:i4>
      </vt:variant>
      <vt:variant>
        <vt:i4>0</vt:i4>
      </vt:variant>
      <vt:variant>
        <vt:i4>5</vt:i4>
      </vt:variant>
      <vt:variant>
        <vt:lpwstr/>
      </vt:variant>
      <vt:variant>
        <vt:lpwstr>_Toc207872177</vt:lpwstr>
      </vt:variant>
      <vt:variant>
        <vt:i4>1703987</vt:i4>
      </vt:variant>
      <vt:variant>
        <vt:i4>100</vt:i4>
      </vt:variant>
      <vt:variant>
        <vt:i4>0</vt:i4>
      </vt:variant>
      <vt:variant>
        <vt:i4>5</vt:i4>
      </vt:variant>
      <vt:variant>
        <vt:lpwstr/>
      </vt:variant>
      <vt:variant>
        <vt:lpwstr>_Toc207872176</vt:lpwstr>
      </vt:variant>
      <vt:variant>
        <vt:i4>1703987</vt:i4>
      </vt:variant>
      <vt:variant>
        <vt:i4>94</vt:i4>
      </vt:variant>
      <vt:variant>
        <vt:i4>0</vt:i4>
      </vt:variant>
      <vt:variant>
        <vt:i4>5</vt:i4>
      </vt:variant>
      <vt:variant>
        <vt:lpwstr/>
      </vt:variant>
      <vt:variant>
        <vt:lpwstr>_Toc207872175</vt:lpwstr>
      </vt:variant>
      <vt:variant>
        <vt:i4>1703987</vt:i4>
      </vt:variant>
      <vt:variant>
        <vt:i4>88</vt:i4>
      </vt:variant>
      <vt:variant>
        <vt:i4>0</vt:i4>
      </vt:variant>
      <vt:variant>
        <vt:i4>5</vt:i4>
      </vt:variant>
      <vt:variant>
        <vt:lpwstr/>
      </vt:variant>
      <vt:variant>
        <vt:lpwstr>_Toc207872174</vt:lpwstr>
      </vt:variant>
      <vt:variant>
        <vt:i4>1703987</vt:i4>
      </vt:variant>
      <vt:variant>
        <vt:i4>82</vt:i4>
      </vt:variant>
      <vt:variant>
        <vt:i4>0</vt:i4>
      </vt:variant>
      <vt:variant>
        <vt:i4>5</vt:i4>
      </vt:variant>
      <vt:variant>
        <vt:lpwstr/>
      </vt:variant>
      <vt:variant>
        <vt:lpwstr>_Toc207872173</vt:lpwstr>
      </vt:variant>
      <vt:variant>
        <vt:i4>1703987</vt:i4>
      </vt:variant>
      <vt:variant>
        <vt:i4>76</vt:i4>
      </vt:variant>
      <vt:variant>
        <vt:i4>0</vt:i4>
      </vt:variant>
      <vt:variant>
        <vt:i4>5</vt:i4>
      </vt:variant>
      <vt:variant>
        <vt:lpwstr/>
      </vt:variant>
      <vt:variant>
        <vt:lpwstr>_Toc207872172</vt:lpwstr>
      </vt:variant>
      <vt:variant>
        <vt:i4>1703987</vt:i4>
      </vt:variant>
      <vt:variant>
        <vt:i4>70</vt:i4>
      </vt:variant>
      <vt:variant>
        <vt:i4>0</vt:i4>
      </vt:variant>
      <vt:variant>
        <vt:i4>5</vt:i4>
      </vt:variant>
      <vt:variant>
        <vt:lpwstr/>
      </vt:variant>
      <vt:variant>
        <vt:lpwstr>_Toc207872171</vt:lpwstr>
      </vt:variant>
      <vt:variant>
        <vt:i4>1703987</vt:i4>
      </vt:variant>
      <vt:variant>
        <vt:i4>64</vt:i4>
      </vt:variant>
      <vt:variant>
        <vt:i4>0</vt:i4>
      </vt:variant>
      <vt:variant>
        <vt:i4>5</vt:i4>
      </vt:variant>
      <vt:variant>
        <vt:lpwstr/>
      </vt:variant>
      <vt:variant>
        <vt:lpwstr>_Toc207872170</vt:lpwstr>
      </vt:variant>
      <vt:variant>
        <vt:i4>1769523</vt:i4>
      </vt:variant>
      <vt:variant>
        <vt:i4>58</vt:i4>
      </vt:variant>
      <vt:variant>
        <vt:i4>0</vt:i4>
      </vt:variant>
      <vt:variant>
        <vt:i4>5</vt:i4>
      </vt:variant>
      <vt:variant>
        <vt:lpwstr/>
      </vt:variant>
      <vt:variant>
        <vt:lpwstr>_Toc207872169</vt:lpwstr>
      </vt:variant>
      <vt:variant>
        <vt:i4>1769523</vt:i4>
      </vt:variant>
      <vt:variant>
        <vt:i4>52</vt:i4>
      </vt:variant>
      <vt:variant>
        <vt:i4>0</vt:i4>
      </vt:variant>
      <vt:variant>
        <vt:i4>5</vt:i4>
      </vt:variant>
      <vt:variant>
        <vt:lpwstr/>
      </vt:variant>
      <vt:variant>
        <vt:lpwstr>_Toc207872168</vt:lpwstr>
      </vt:variant>
      <vt:variant>
        <vt:i4>1769523</vt:i4>
      </vt:variant>
      <vt:variant>
        <vt:i4>46</vt:i4>
      </vt:variant>
      <vt:variant>
        <vt:i4>0</vt:i4>
      </vt:variant>
      <vt:variant>
        <vt:i4>5</vt:i4>
      </vt:variant>
      <vt:variant>
        <vt:lpwstr/>
      </vt:variant>
      <vt:variant>
        <vt:lpwstr>_Toc207872167</vt:lpwstr>
      </vt:variant>
      <vt:variant>
        <vt:i4>1769523</vt:i4>
      </vt:variant>
      <vt:variant>
        <vt:i4>40</vt:i4>
      </vt:variant>
      <vt:variant>
        <vt:i4>0</vt:i4>
      </vt:variant>
      <vt:variant>
        <vt:i4>5</vt:i4>
      </vt:variant>
      <vt:variant>
        <vt:lpwstr/>
      </vt:variant>
      <vt:variant>
        <vt:lpwstr>_Toc207872166</vt:lpwstr>
      </vt:variant>
      <vt:variant>
        <vt:i4>1769523</vt:i4>
      </vt:variant>
      <vt:variant>
        <vt:i4>34</vt:i4>
      </vt:variant>
      <vt:variant>
        <vt:i4>0</vt:i4>
      </vt:variant>
      <vt:variant>
        <vt:i4>5</vt:i4>
      </vt:variant>
      <vt:variant>
        <vt:lpwstr/>
      </vt:variant>
      <vt:variant>
        <vt:lpwstr>_Toc207872165</vt:lpwstr>
      </vt:variant>
      <vt:variant>
        <vt:i4>1769523</vt:i4>
      </vt:variant>
      <vt:variant>
        <vt:i4>28</vt:i4>
      </vt:variant>
      <vt:variant>
        <vt:i4>0</vt:i4>
      </vt:variant>
      <vt:variant>
        <vt:i4>5</vt:i4>
      </vt:variant>
      <vt:variant>
        <vt:lpwstr/>
      </vt:variant>
      <vt:variant>
        <vt:lpwstr>_Toc207872164</vt:lpwstr>
      </vt:variant>
      <vt:variant>
        <vt:i4>1769523</vt:i4>
      </vt:variant>
      <vt:variant>
        <vt:i4>22</vt:i4>
      </vt:variant>
      <vt:variant>
        <vt:i4>0</vt:i4>
      </vt:variant>
      <vt:variant>
        <vt:i4>5</vt:i4>
      </vt:variant>
      <vt:variant>
        <vt:lpwstr/>
      </vt:variant>
      <vt:variant>
        <vt:lpwstr>_Toc207872163</vt:lpwstr>
      </vt:variant>
      <vt:variant>
        <vt:i4>1769523</vt:i4>
      </vt:variant>
      <vt:variant>
        <vt:i4>16</vt:i4>
      </vt:variant>
      <vt:variant>
        <vt:i4>0</vt:i4>
      </vt:variant>
      <vt:variant>
        <vt:i4>5</vt:i4>
      </vt:variant>
      <vt:variant>
        <vt:lpwstr/>
      </vt:variant>
      <vt:variant>
        <vt:lpwstr>_Toc207872162</vt:lpwstr>
      </vt:variant>
      <vt:variant>
        <vt:i4>1769523</vt:i4>
      </vt:variant>
      <vt:variant>
        <vt:i4>10</vt:i4>
      </vt:variant>
      <vt:variant>
        <vt:i4>0</vt:i4>
      </vt:variant>
      <vt:variant>
        <vt:i4>5</vt:i4>
      </vt:variant>
      <vt:variant>
        <vt:lpwstr/>
      </vt:variant>
      <vt:variant>
        <vt:lpwstr>_Toc207872161</vt:lpwstr>
      </vt:variant>
      <vt:variant>
        <vt:i4>1769523</vt:i4>
      </vt:variant>
      <vt:variant>
        <vt:i4>4</vt:i4>
      </vt:variant>
      <vt:variant>
        <vt:i4>0</vt:i4>
      </vt:variant>
      <vt:variant>
        <vt:i4>5</vt:i4>
      </vt:variant>
      <vt:variant>
        <vt:lpwstr/>
      </vt:variant>
      <vt:variant>
        <vt:lpwstr>_Toc207872160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2025-09-05T14:43:00Z</dcterms:created>
  <dcterms:modified xsi:type="dcterms:W3CDTF">2025-09-05T14:43:00Z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0x0101002046B6C8D193AC4A8CC7ECD2839F9CBB01004B95605490EF904C8331B36C5F3AEFFD</vt:lpwstr>
  </property>
  <property fmtid="{D5CDD505-2E9C-101B-9397-08002B2CF9AE}" pid="3" name="_dlc_DocIdItemGuid">
    <vt:lpwstr>83162c40-056d-4233-b505-9e9f85712be9</vt:lpwstr>
  </property>
  <property fmtid="{D5CDD505-2E9C-101B-9397-08002B2CF9AE}" pid="4" name="Leverancetype">
    <vt:lpwstr>1567;#Manual/vejledning/håndbog|1fd53b60-fe81-4852-8c2e-7ab8271be1a7</vt:lpwstr>
  </property>
  <property fmtid="{D5CDD505-2E9C-101B-9397-08002B2CF9AE}" pid="5" name="Interessenter">
    <vt:lpwstr>1683;#Ekstern|95ef43ab-9e36-4dab-816d-0787e44693bc</vt:lpwstr>
  </property>
  <property fmtid="{D5CDD505-2E9C-101B-9397-08002B2CF9AE}" pid="6" name="Leveranceemne">
    <vt:lpwstr/>
  </property>
</Properties>
</file>