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ajorEastAsia" w:hAnsi="Arial" w:cs="Arial"/>
          <w:b/>
          <w:bCs/>
          <w:color w:val="007398"/>
          <w:sz w:val="48"/>
          <w:szCs w:val="48"/>
        </w:rPr>
        <w:id w:val="613988690"/>
        <w:docPartObj>
          <w:docPartGallery w:val="Cover Pages"/>
          <w:docPartUnique/>
        </w:docPartObj>
      </w:sdtPr>
      <w:sdtEndPr>
        <w:rPr>
          <w:rFonts w:eastAsiaTheme="minorHAnsi"/>
          <w:color w:val="auto"/>
          <w:sz w:val="24"/>
          <w:szCs w:val="24"/>
        </w:rPr>
      </w:sdtEndPr>
      <w:sdtContent>
        <w:tbl>
          <w:tblPr>
            <w:tblpPr w:leftFromText="187" w:rightFromText="187" w:horzAnchor="margin" w:tblpYSpec="center"/>
            <w:tblW w:w="4721" w:type="pct"/>
            <w:tblLook w:val="04A0" w:firstRow="1" w:lastRow="0" w:firstColumn="1" w:lastColumn="0" w:noHBand="0" w:noVBand="1"/>
          </w:tblPr>
          <w:tblGrid>
            <w:gridCol w:w="7296"/>
            <w:gridCol w:w="4186"/>
          </w:tblGrid>
          <w:tr w:rsidR="00130F51" w:rsidRPr="00FB78FA" w14:paraId="24CF3277" w14:textId="77777777" w:rsidTr="006232FE">
            <w:sdt>
              <w:sdtPr>
                <w:rPr>
                  <w:rFonts w:ascii="Arial" w:eastAsiaTheme="majorEastAsia" w:hAnsi="Arial" w:cs="Arial"/>
                  <w:b/>
                  <w:bCs/>
                  <w:color w:val="007398"/>
                  <w:sz w:val="48"/>
                  <w:szCs w:val="48"/>
                </w:rPr>
                <w:alias w:val="Titel"/>
                <w:id w:val="703864190"/>
                <w:dataBinding w:prefixMappings="xmlns:ns0='http://schemas.openxmlformats.org/package/2006/metadata/core-properties' xmlns:ns1='http://purl.org/dc/elements/1.1/'" w:xpath="/ns0:coreProperties[1]/ns1:title[1]" w:storeItemID="{6C3C8BC8-F283-45AE-878A-BAB7291924A1}"/>
                <w:text/>
              </w:sdtPr>
              <w:sdtEndPr/>
              <w:sdtContent>
                <w:tc>
                  <w:tcPr>
                    <w:tcW w:w="11482" w:type="dxa"/>
                    <w:gridSpan w:val="2"/>
                  </w:tcPr>
                  <w:p w14:paraId="7F98D278" w14:textId="0C88EF24" w:rsidR="00130F51" w:rsidRPr="002B6112" w:rsidRDefault="00224217" w:rsidP="0062320B">
                    <w:pPr>
                      <w:pStyle w:val="Ingenafstand"/>
                      <w:rPr>
                        <w:rFonts w:ascii="Arial" w:eastAsiaTheme="majorEastAsia" w:hAnsi="Arial" w:cs="Arial"/>
                        <w:b/>
                        <w:bCs/>
                        <w:color w:val="007398"/>
                        <w:sz w:val="48"/>
                        <w:szCs w:val="48"/>
                      </w:rPr>
                    </w:pPr>
                    <w:proofErr w:type="spellStart"/>
                    <w:r>
                      <w:rPr>
                        <w:rFonts w:ascii="Arial" w:eastAsiaTheme="majorEastAsia" w:hAnsi="Arial" w:cs="Arial"/>
                        <w:b/>
                        <w:bCs/>
                        <w:color w:val="007398"/>
                        <w:sz w:val="48"/>
                        <w:szCs w:val="48"/>
                      </w:rPr>
                      <w:t>Mapning</w:t>
                    </w:r>
                    <w:proofErr w:type="spellEnd"/>
                    <w:r>
                      <w:rPr>
                        <w:rFonts w:ascii="Arial" w:eastAsiaTheme="majorEastAsia" w:hAnsi="Arial" w:cs="Arial"/>
                        <w:b/>
                        <w:bCs/>
                        <w:color w:val="007398"/>
                        <w:sz w:val="48"/>
                        <w:szCs w:val="48"/>
                      </w:rPr>
                      <w:t xml:space="preserve"> af Økonomisk Effektueringsobjektet i Ydelsesindekset</w:t>
                    </w:r>
                  </w:p>
                </w:tc>
              </w:sdtContent>
            </w:sdt>
          </w:tr>
          <w:tr w:rsidR="00130F51" w:rsidRPr="00FB78FA" w14:paraId="2F5A1E20" w14:textId="77777777" w:rsidTr="006232FE">
            <w:trPr>
              <w:gridAfter w:val="1"/>
              <w:wAfter w:w="4186" w:type="dxa"/>
            </w:trPr>
            <w:sdt>
              <w:sdtPr>
                <w:rPr>
                  <w:rFonts w:ascii="Arial" w:hAnsi="Arial" w:cs="Arial"/>
                  <w:color w:val="36302A" w:themeColor="background2" w:themeShade="3F"/>
                  <w:sz w:val="28"/>
                  <w:szCs w:val="28"/>
                </w:rPr>
                <w:alias w:val="Undertitel"/>
                <w:id w:val="703864195"/>
                <w:placeholder>
                  <w:docPart w:val="03A10007A959419EB0130C2445546ABF"/>
                </w:placeholder>
                <w:dataBinding w:prefixMappings="xmlns:ns0='http://schemas.openxmlformats.org/package/2006/metadata/core-properties' xmlns:ns1='http://purl.org/dc/elements/1.1/'" w:xpath="/ns0:coreProperties[1]/ns1:subject[1]" w:storeItemID="{6C3C8BC8-F283-45AE-878A-BAB7291924A1}"/>
                <w:text/>
              </w:sdtPr>
              <w:sdtEndPr/>
              <w:sdtContent>
                <w:tc>
                  <w:tcPr>
                    <w:tcW w:w="7296" w:type="dxa"/>
                  </w:tcPr>
                  <w:p w14:paraId="3BCFD639" w14:textId="016A346B" w:rsidR="00130F51" w:rsidRPr="00FB78FA" w:rsidRDefault="00D7623C" w:rsidP="00D7623C">
                    <w:pPr>
                      <w:pStyle w:val="Ingenafstand"/>
                      <w:rPr>
                        <w:rFonts w:ascii="Arial" w:hAnsi="Arial" w:cs="Arial"/>
                        <w:color w:val="36302A" w:themeColor="background2" w:themeShade="3F"/>
                        <w:sz w:val="28"/>
                        <w:szCs w:val="28"/>
                      </w:rPr>
                    </w:pPr>
                    <w:r>
                      <w:rPr>
                        <w:rFonts w:ascii="Arial" w:hAnsi="Arial" w:cs="Arial"/>
                        <w:color w:val="36302A" w:themeColor="background2" w:themeShade="3F"/>
                        <w:sz w:val="28"/>
                        <w:szCs w:val="28"/>
                      </w:rPr>
                      <w:t>KOMBIT</w:t>
                    </w:r>
                  </w:p>
                </w:tc>
              </w:sdtContent>
            </w:sdt>
          </w:tr>
          <w:tr w:rsidR="00130F51" w:rsidRPr="00FB78FA" w14:paraId="2754A140" w14:textId="77777777" w:rsidTr="006232FE">
            <w:trPr>
              <w:gridAfter w:val="1"/>
              <w:wAfter w:w="4186" w:type="dxa"/>
            </w:trPr>
            <w:tc>
              <w:tcPr>
                <w:tcW w:w="7296" w:type="dxa"/>
              </w:tcPr>
              <w:p w14:paraId="2F428E2A" w14:textId="19F758B5" w:rsidR="00130F51" w:rsidRPr="00FB78FA" w:rsidRDefault="00130F51" w:rsidP="0066532F">
                <w:pPr>
                  <w:pStyle w:val="Ingenafstand"/>
                  <w:rPr>
                    <w:rFonts w:ascii="Arial" w:hAnsi="Arial" w:cs="Arial"/>
                    <w:color w:val="36302A" w:themeColor="background2" w:themeShade="3F"/>
                    <w:sz w:val="28"/>
                    <w:szCs w:val="28"/>
                  </w:rPr>
                </w:pPr>
              </w:p>
            </w:tc>
          </w:tr>
          <w:tr w:rsidR="00F96B4A" w:rsidRPr="00FB78FA" w14:paraId="3D3F3439" w14:textId="77777777" w:rsidTr="006232FE">
            <w:trPr>
              <w:gridAfter w:val="1"/>
              <w:wAfter w:w="4186" w:type="dxa"/>
            </w:trPr>
            <w:sdt>
              <w:sdtPr>
                <w:rPr>
                  <w:rFonts w:ascii="Arial" w:hAnsi="Arial" w:cs="Arial"/>
                </w:rPr>
                <w:alias w:val="Resume"/>
                <w:id w:val="703864200"/>
                <w:placeholder>
                  <w:docPart w:val="42D8E1FDDE8545DA8CB5E2697732989F"/>
                </w:placeholder>
                <w:dataBinding w:prefixMappings="xmlns:ns0='http://schemas.microsoft.com/office/2006/coverPageProps'" w:xpath="/ns0:CoverPageProperties[1]/ns0:Abstract[1]" w:storeItemID="{55AF091B-3C7A-41E3-B477-F2FDAA23CFDA}"/>
                <w:text/>
              </w:sdtPr>
              <w:sdtEndPr/>
              <w:sdtContent>
                <w:tc>
                  <w:tcPr>
                    <w:tcW w:w="7296" w:type="dxa"/>
                  </w:tcPr>
                  <w:p w14:paraId="74BACC5E" w14:textId="3E925140" w:rsidR="00F96B4A" w:rsidRPr="00FB78FA" w:rsidRDefault="00105A99" w:rsidP="00F96B4A">
                    <w:pPr>
                      <w:pStyle w:val="Ingenafstand"/>
                      <w:rPr>
                        <w:rFonts w:ascii="Arial" w:hAnsi="Arial" w:cs="Arial"/>
                      </w:rPr>
                    </w:pPr>
                    <w:r w:rsidRPr="009447B4">
                      <w:rPr>
                        <w:rFonts w:ascii="Arial" w:hAnsi="Arial" w:cs="Arial"/>
                      </w:rPr>
                      <w:t xml:space="preserve"> </w:t>
                    </w:r>
                    <w:proofErr w:type="spellStart"/>
                    <w:r w:rsidRPr="009447B4">
                      <w:rPr>
                        <w:rFonts w:ascii="Arial" w:hAnsi="Arial" w:cs="Arial"/>
                      </w:rPr>
                      <w:t>Mapning</w:t>
                    </w:r>
                    <w:proofErr w:type="spellEnd"/>
                    <w:r w:rsidRPr="009447B4">
                      <w:rPr>
                        <w:rFonts w:ascii="Arial" w:hAnsi="Arial" w:cs="Arial"/>
                      </w:rPr>
                      <w:t xml:space="preserve"> af dataelementer til Økonomisk effektueringsobjektet i Ydelsesindekset i forhold til hvordan de skal udfyldes af anvendersystemerne. </w:t>
                    </w:r>
                  </w:p>
                </w:tc>
              </w:sdtContent>
            </w:sdt>
          </w:tr>
          <w:tr w:rsidR="001871AE" w:rsidRPr="00FB78FA" w14:paraId="2CA5DECE" w14:textId="77777777" w:rsidTr="006232FE">
            <w:trPr>
              <w:gridAfter w:val="1"/>
              <w:wAfter w:w="4186" w:type="dxa"/>
            </w:trPr>
            <w:tc>
              <w:tcPr>
                <w:tcW w:w="7296" w:type="dxa"/>
              </w:tcPr>
              <w:p w14:paraId="3CC35522" w14:textId="7A2BEABD" w:rsidR="001871AE" w:rsidRPr="00FB78FA" w:rsidRDefault="001871AE" w:rsidP="001871AE">
                <w:pPr>
                  <w:pStyle w:val="Ingenafstand"/>
                  <w:rPr>
                    <w:rFonts w:ascii="Arial" w:hAnsi="Arial" w:cs="Arial"/>
                  </w:rPr>
                </w:pPr>
              </w:p>
            </w:tc>
          </w:tr>
          <w:tr w:rsidR="001871AE" w:rsidRPr="00FB78FA" w14:paraId="1C23A867" w14:textId="77777777" w:rsidTr="006232FE">
            <w:trPr>
              <w:gridAfter w:val="1"/>
              <w:wAfter w:w="4186" w:type="dxa"/>
            </w:trPr>
            <w:tc>
              <w:tcPr>
                <w:tcW w:w="7296" w:type="dxa"/>
              </w:tcPr>
              <w:sdt>
                <w:sdtPr>
                  <w:alias w:val="Forfatter"/>
                  <w:tag w:val=""/>
                  <w:id w:val="-1308396764"/>
                  <w:placeholder>
                    <w:docPart w:val="22CDA801B1254737B29F4B5425E294EE"/>
                  </w:placeholder>
                  <w:dataBinding w:prefixMappings="xmlns:ns0='http://purl.org/dc/elements/1.1/' xmlns:ns1='http://schemas.openxmlformats.org/package/2006/metadata/core-properties' " w:xpath="/ns1:coreProperties[1]/ns0:creator[1]" w:storeItemID="{6C3C8BC8-F283-45AE-878A-BAB7291924A1}"/>
                  <w:text/>
                </w:sdtPr>
                <w:sdtEndPr/>
                <w:sdtContent>
                  <w:p w14:paraId="72615C6D" w14:textId="7CBA3467" w:rsidR="001871AE" w:rsidRPr="00FB78FA" w:rsidRDefault="008774F0" w:rsidP="001871AE">
                    <w:pPr>
                      <w:pStyle w:val="ForfatterOgDato"/>
                      <w:framePr w:hSpace="0" w:wrap="auto" w:hAnchor="text" w:yAlign="inline"/>
                    </w:pPr>
                    <w:r>
                      <w:t>Bjørg Tausen</w:t>
                    </w:r>
                  </w:p>
                </w:sdtContent>
              </w:sdt>
            </w:tc>
          </w:tr>
          <w:tr w:rsidR="001871AE" w:rsidRPr="00FB78FA" w14:paraId="65B0D6E5" w14:textId="77777777" w:rsidTr="006232FE">
            <w:trPr>
              <w:gridAfter w:val="1"/>
              <w:wAfter w:w="4186" w:type="dxa"/>
            </w:trPr>
            <w:tc>
              <w:tcPr>
                <w:tcW w:w="7296" w:type="dxa"/>
              </w:tcPr>
              <w:sdt>
                <w:sdtPr>
                  <w:alias w:val="Dato"/>
                  <w:tag w:val="Dato"/>
                  <w:id w:val="1396934703"/>
                  <w:placeholder>
                    <w:docPart w:val="F4E500224E9A49698978F1DE9AD60CF0"/>
                  </w:placeholder>
                  <w:date w:fullDate="2026-01-20T00:00:00Z">
                    <w:dateFormat w:val="d. MMMM yyyy"/>
                    <w:lid w:val="da-DK"/>
                    <w:storeMappedDataAs w:val="dateTime"/>
                    <w:calendar w:val="gregorian"/>
                  </w:date>
                </w:sdtPr>
                <w:sdtEndPr/>
                <w:sdtContent>
                  <w:p w14:paraId="1F0032FD" w14:textId="0E1803A7" w:rsidR="001871AE" w:rsidRPr="00FB78FA" w:rsidRDefault="003A4B3B" w:rsidP="001871AE">
                    <w:pPr>
                      <w:pStyle w:val="ForfatterOgDato"/>
                      <w:framePr w:hSpace="0" w:wrap="auto" w:hAnchor="text" w:yAlign="inline"/>
                    </w:pPr>
                    <w:r>
                      <w:t>20. januar 2026</w:t>
                    </w:r>
                  </w:p>
                </w:sdtContent>
              </w:sdt>
            </w:tc>
          </w:tr>
          <w:tr w:rsidR="001871AE" w:rsidRPr="00FB78FA" w14:paraId="0DA1CFFA" w14:textId="77777777" w:rsidTr="006232FE">
            <w:trPr>
              <w:gridAfter w:val="1"/>
              <w:wAfter w:w="4186" w:type="dxa"/>
            </w:trPr>
            <w:tc>
              <w:tcPr>
                <w:tcW w:w="7296" w:type="dxa"/>
              </w:tcPr>
              <w:p w14:paraId="4C30F7DE" w14:textId="77777777" w:rsidR="001871AE" w:rsidRPr="00FB78FA" w:rsidRDefault="001871AE" w:rsidP="001871AE">
                <w:pPr>
                  <w:pStyle w:val="Ingenafstand"/>
                  <w:rPr>
                    <w:rFonts w:ascii="Arial" w:hAnsi="Arial" w:cs="Arial"/>
                    <w:b/>
                    <w:bCs/>
                  </w:rPr>
                </w:pPr>
              </w:p>
            </w:tc>
          </w:tr>
        </w:tbl>
        <w:p w14:paraId="13B45282" w14:textId="77777777" w:rsidR="00130F51" w:rsidRPr="00FB78FA" w:rsidRDefault="00130F51">
          <w:pPr>
            <w:rPr>
              <w:rFonts w:ascii="Arial" w:hAnsi="Arial" w:cs="Arial"/>
            </w:rPr>
          </w:pPr>
        </w:p>
        <w:p w14:paraId="07CE10E8" w14:textId="01D955C4" w:rsidR="00572094" w:rsidRPr="00C42ED4" w:rsidRDefault="004C0BAF">
          <w:pPr>
            <w:rPr>
              <w:rFonts w:ascii="Arial" w:hAnsi="Arial" w:cs="Arial"/>
              <w:bCs/>
            </w:rPr>
          </w:pPr>
          <w:r w:rsidRPr="00C42ED4">
            <w:rPr>
              <w:rFonts w:ascii="Arial" w:hAnsi="Arial" w:cs="Arial"/>
              <w:bCs/>
              <w:noProof/>
              <w:lang w:eastAsia="da-DK"/>
            </w:rPr>
            <mc:AlternateContent>
              <mc:Choice Requires="wps">
                <w:drawing>
                  <wp:anchor distT="45720" distB="45720" distL="114300" distR="114300" simplePos="0" relativeHeight="251521536" behindDoc="0" locked="0" layoutInCell="1" allowOverlap="1" wp14:anchorId="48CAF757" wp14:editId="718D3B26">
                    <wp:simplePos x="0" y="0"/>
                    <wp:positionH relativeFrom="margin">
                      <wp:align>left</wp:align>
                    </wp:positionH>
                    <wp:positionV relativeFrom="paragraph">
                      <wp:posOffset>5316855</wp:posOffset>
                    </wp:positionV>
                    <wp:extent cx="2360930" cy="1404620"/>
                    <wp:effectExtent l="0" t="0" r="8890" b="127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13AD7EB" w14:textId="1968CAA2" w:rsidR="001542A3" w:rsidRPr="004C0BAF" w:rsidRDefault="001542A3" w:rsidP="004C0BAF">
                                <w:pPr>
                                  <w:pStyle w:val="ForfatterOgDato"/>
                                </w:pPr>
                                <w:r>
                                  <w:t xml:space="preserve">Version: </w:t>
                                </w:r>
                                <w:r w:rsidR="00105A99">
                                  <w:t>1</w:t>
                                </w:r>
                                <w:r w:rsidR="00BD70E8">
                                  <w:t>.</w:t>
                                </w:r>
                                <w:r w:rsidR="003A4B3B">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8CAF757" id="_x0000_t202" coordsize="21600,21600" o:spt="202" path="m,l,21600r21600,l21600,xe">
                    <v:stroke joinstyle="miter"/>
                    <v:path gradientshapeok="t" o:connecttype="rect"/>
                  </v:shapetype>
                  <v:shape id="Tekstfelt 2" o:spid="_x0000_s1026" type="#_x0000_t202" style="position:absolute;margin-left:0;margin-top:418.65pt;width:185.9pt;height:110.6pt;z-index:251521536;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" stroked="f">
                    <v:textbox style="mso-fit-shape-to-text:t">
                      <w:txbxContent>
                        <w:p w14:paraId="613AD7EB" w14:textId="1968CAA2" w:rsidR="001542A3" w:rsidRPr="004C0BAF" w:rsidRDefault="001542A3" w:rsidP="004C0BAF">
                          <w:pPr>
                            <w:pStyle w:val="ForfatterOgDato"/>
                          </w:pPr>
                          <w:r>
                            <w:t xml:space="preserve">Version: </w:t>
                          </w:r>
                          <w:r w:rsidR="00105A99">
                            <w:t>1</w:t>
                          </w:r>
                          <w:r w:rsidR="00BD70E8">
                            <w:t>.</w:t>
                          </w:r>
                          <w:r w:rsidR="003A4B3B">
                            <w:t>6</w:t>
                          </w:r>
                        </w:p>
                      </w:txbxContent>
                    </v:textbox>
                    <w10:wrap type="square" anchorx="margin"/>
                  </v:shape>
                </w:pict>
              </mc:Fallback>
            </mc:AlternateContent>
          </w:r>
          <w:r w:rsidR="00130F51" w:rsidRPr="00C42ED4">
            <w:rPr>
              <w:rFonts w:ascii="Arial" w:hAnsi="Arial" w:cs="Arial"/>
              <w:bCs/>
            </w:rPr>
            <w:br w:type="page"/>
          </w:r>
        </w:p>
        <w:p w14:paraId="076B594B" w14:textId="77777777" w:rsidR="00130F51" w:rsidRPr="00910426" w:rsidRDefault="00570F38" w:rsidP="00910426">
          <w:pPr>
            <w:spacing w:before="240" w:after="240"/>
            <w:rPr>
              <w:rFonts w:ascii="Arial" w:hAnsi="Arial" w:cs="Arial"/>
              <w:sz w:val="24"/>
              <w:szCs w:val="24"/>
            </w:rPr>
          </w:pPr>
          <w:r w:rsidRPr="00910426">
            <w:rPr>
              <w:rFonts w:ascii="Arial" w:hAnsi="Arial" w:cs="Arial"/>
              <w:b/>
              <w:sz w:val="24"/>
              <w:szCs w:val="24"/>
            </w:rPr>
            <w:lastRenderedPageBreak/>
            <w:t>Indhold</w:t>
          </w:r>
        </w:p>
      </w:sdtContent>
    </w:sdt>
    <w:p w14:paraId="7B782779" w14:textId="38F75D44" w:rsidR="00FA4C13" w:rsidRDefault="00435023">
      <w:pPr>
        <w:pStyle w:val="Indholdsfortegnelse1"/>
        <w:rPr>
          <w:rFonts w:eastAsiaTheme="minorEastAsia"/>
          <w:kern w:val="2"/>
          <w:sz w:val="24"/>
          <w:szCs w:val="24"/>
          <w:lang w:eastAsia="da-DK"/>
          <w14:ligatures w14:val="standardContextual"/>
        </w:rPr>
      </w:pPr>
      <w:r w:rsidRPr="00FB78FA">
        <w:rPr>
          <w:rFonts w:ascii="Arial" w:hAnsi="Arial" w:cs="Arial"/>
          <w:szCs w:val="32"/>
        </w:rPr>
        <w:fldChar w:fldCharType="begin"/>
      </w:r>
      <w:r w:rsidR="00FD2AFC" w:rsidRPr="00FB78FA">
        <w:rPr>
          <w:rFonts w:ascii="Arial" w:hAnsi="Arial" w:cs="Arial"/>
          <w:szCs w:val="32"/>
        </w:rPr>
        <w:instrText xml:space="preserve"> TOC \o "1-2" \h \z \u </w:instrText>
      </w:r>
      <w:r w:rsidRPr="00FB78FA">
        <w:rPr>
          <w:rFonts w:ascii="Arial" w:hAnsi="Arial" w:cs="Arial"/>
          <w:szCs w:val="32"/>
        </w:rPr>
        <w:fldChar w:fldCharType="separate"/>
      </w:r>
      <w:hyperlink w:anchor="_Toc194660260" w:history="1">
        <w:r w:rsidR="00FA4C13" w:rsidRPr="00E23A66">
          <w:rPr>
            <w:rStyle w:val="Hyperlink"/>
          </w:rPr>
          <w:t>1.</w:t>
        </w:r>
        <w:r w:rsidR="00FA4C13">
          <w:rPr>
            <w:rFonts w:eastAsiaTheme="minorEastAsia"/>
            <w:kern w:val="2"/>
            <w:sz w:val="24"/>
            <w:szCs w:val="24"/>
            <w:lang w:eastAsia="da-DK"/>
            <w14:ligatures w14:val="standardContextual"/>
          </w:rPr>
          <w:tab/>
        </w:r>
        <w:r w:rsidR="00FA4C13" w:rsidRPr="00E23A66">
          <w:rPr>
            <w:rStyle w:val="Hyperlink"/>
          </w:rPr>
          <w:t>Dokumenthistorik og kontaktinformation</w:t>
        </w:r>
        <w:r w:rsidR="00FA4C13">
          <w:rPr>
            <w:webHidden/>
          </w:rPr>
          <w:tab/>
        </w:r>
        <w:r w:rsidR="00FA4C13">
          <w:rPr>
            <w:webHidden/>
          </w:rPr>
          <w:fldChar w:fldCharType="begin"/>
        </w:r>
        <w:r w:rsidR="00FA4C13">
          <w:rPr>
            <w:webHidden/>
          </w:rPr>
          <w:instrText xml:space="preserve"> PAGEREF _Toc194660260 \h </w:instrText>
        </w:r>
        <w:r w:rsidR="00FA4C13">
          <w:rPr>
            <w:webHidden/>
          </w:rPr>
        </w:r>
        <w:r w:rsidR="00FA4C13">
          <w:rPr>
            <w:webHidden/>
          </w:rPr>
          <w:fldChar w:fldCharType="separate"/>
        </w:r>
        <w:r w:rsidR="00FA4C13">
          <w:rPr>
            <w:webHidden/>
          </w:rPr>
          <w:t>3</w:t>
        </w:r>
        <w:r w:rsidR="00FA4C13">
          <w:rPr>
            <w:webHidden/>
          </w:rPr>
          <w:fldChar w:fldCharType="end"/>
        </w:r>
      </w:hyperlink>
    </w:p>
    <w:p w14:paraId="4B8F3AA7" w14:textId="23C23E44" w:rsidR="00FA4C13" w:rsidRDefault="00FA4C13">
      <w:pPr>
        <w:pStyle w:val="Indholdsfortegnelse2"/>
        <w:rPr>
          <w:rFonts w:eastAsiaTheme="minorEastAsia"/>
          <w:kern w:val="2"/>
          <w:sz w:val="24"/>
          <w:szCs w:val="24"/>
          <w:lang w:eastAsia="da-DK"/>
          <w14:ligatures w14:val="standardContextual"/>
        </w:rPr>
      </w:pPr>
      <w:hyperlink w:anchor="_Toc194660261" w:history="1">
        <w:r w:rsidRPr="00E23A66">
          <w:rPr>
            <w:rStyle w:val="Hyperlink"/>
          </w:rPr>
          <w:t>1.1</w:t>
        </w:r>
        <w:r>
          <w:rPr>
            <w:rFonts w:eastAsiaTheme="minorEastAsia"/>
            <w:kern w:val="2"/>
            <w:sz w:val="24"/>
            <w:szCs w:val="24"/>
            <w:lang w:eastAsia="da-DK"/>
            <w14:ligatures w14:val="standardContextual"/>
          </w:rPr>
          <w:tab/>
        </w:r>
        <w:r w:rsidRPr="00E23A66">
          <w:rPr>
            <w:rStyle w:val="Hyperlink"/>
          </w:rPr>
          <w:t>Dokumenthistorik</w:t>
        </w:r>
        <w:r>
          <w:rPr>
            <w:webHidden/>
          </w:rPr>
          <w:tab/>
        </w:r>
        <w:r>
          <w:rPr>
            <w:webHidden/>
          </w:rPr>
          <w:fldChar w:fldCharType="begin"/>
        </w:r>
        <w:r>
          <w:rPr>
            <w:webHidden/>
          </w:rPr>
          <w:instrText xml:space="preserve"> PAGEREF _Toc194660261 \h </w:instrText>
        </w:r>
        <w:r>
          <w:rPr>
            <w:webHidden/>
          </w:rPr>
        </w:r>
        <w:r>
          <w:rPr>
            <w:webHidden/>
          </w:rPr>
          <w:fldChar w:fldCharType="separate"/>
        </w:r>
        <w:r>
          <w:rPr>
            <w:webHidden/>
          </w:rPr>
          <w:t>3</w:t>
        </w:r>
        <w:r>
          <w:rPr>
            <w:webHidden/>
          </w:rPr>
          <w:fldChar w:fldCharType="end"/>
        </w:r>
      </w:hyperlink>
    </w:p>
    <w:p w14:paraId="50C9EF82" w14:textId="41C9C74A" w:rsidR="00FA4C13" w:rsidRDefault="00FA4C13">
      <w:pPr>
        <w:pStyle w:val="Indholdsfortegnelse2"/>
        <w:rPr>
          <w:rFonts w:eastAsiaTheme="minorEastAsia"/>
          <w:kern w:val="2"/>
          <w:sz w:val="24"/>
          <w:szCs w:val="24"/>
          <w:lang w:eastAsia="da-DK"/>
          <w14:ligatures w14:val="standardContextual"/>
        </w:rPr>
      </w:pPr>
      <w:hyperlink w:anchor="_Toc194660262" w:history="1">
        <w:r w:rsidRPr="00E23A66">
          <w:rPr>
            <w:rStyle w:val="Hyperlink"/>
          </w:rPr>
          <w:t>1.2</w:t>
        </w:r>
        <w:r>
          <w:rPr>
            <w:rFonts w:eastAsiaTheme="minorEastAsia"/>
            <w:kern w:val="2"/>
            <w:sz w:val="24"/>
            <w:szCs w:val="24"/>
            <w:lang w:eastAsia="da-DK"/>
            <w14:ligatures w14:val="standardContextual"/>
          </w:rPr>
          <w:tab/>
        </w:r>
        <w:r w:rsidRPr="00E23A66">
          <w:rPr>
            <w:rStyle w:val="Hyperlink"/>
          </w:rPr>
          <w:t>Kontaktinformation</w:t>
        </w:r>
        <w:r>
          <w:rPr>
            <w:webHidden/>
          </w:rPr>
          <w:tab/>
        </w:r>
        <w:r>
          <w:rPr>
            <w:webHidden/>
          </w:rPr>
          <w:fldChar w:fldCharType="begin"/>
        </w:r>
        <w:r>
          <w:rPr>
            <w:webHidden/>
          </w:rPr>
          <w:instrText xml:space="preserve"> PAGEREF _Toc194660262 \h </w:instrText>
        </w:r>
        <w:r>
          <w:rPr>
            <w:webHidden/>
          </w:rPr>
        </w:r>
        <w:r>
          <w:rPr>
            <w:webHidden/>
          </w:rPr>
          <w:fldChar w:fldCharType="separate"/>
        </w:r>
        <w:r>
          <w:rPr>
            <w:webHidden/>
          </w:rPr>
          <w:t>3</w:t>
        </w:r>
        <w:r>
          <w:rPr>
            <w:webHidden/>
          </w:rPr>
          <w:fldChar w:fldCharType="end"/>
        </w:r>
      </w:hyperlink>
    </w:p>
    <w:p w14:paraId="6DF63C12" w14:textId="43B4488F" w:rsidR="00FA4C13" w:rsidRDefault="00FA4C13">
      <w:pPr>
        <w:pStyle w:val="Indholdsfortegnelse1"/>
        <w:rPr>
          <w:rFonts w:eastAsiaTheme="minorEastAsia"/>
          <w:kern w:val="2"/>
          <w:sz w:val="24"/>
          <w:szCs w:val="24"/>
          <w:lang w:eastAsia="da-DK"/>
          <w14:ligatures w14:val="standardContextual"/>
        </w:rPr>
      </w:pPr>
      <w:hyperlink w:anchor="_Toc194660263" w:history="1">
        <w:r w:rsidRPr="00E23A66">
          <w:rPr>
            <w:rStyle w:val="Hyperlink"/>
          </w:rPr>
          <w:t>2.</w:t>
        </w:r>
        <w:r>
          <w:rPr>
            <w:rFonts w:eastAsiaTheme="minorEastAsia"/>
            <w:kern w:val="2"/>
            <w:sz w:val="24"/>
            <w:szCs w:val="24"/>
            <w:lang w:eastAsia="da-DK"/>
            <w14:ligatures w14:val="standardContextual"/>
          </w:rPr>
          <w:tab/>
        </w:r>
        <w:r w:rsidRPr="00E23A66">
          <w:rPr>
            <w:rStyle w:val="Hyperlink"/>
          </w:rPr>
          <w:t>Indholdet af mapningsdokumentet</w:t>
        </w:r>
        <w:r>
          <w:rPr>
            <w:webHidden/>
          </w:rPr>
          <w:tab/>
        </w:r>
        <w:r>
          <w:rPr>
            <w:webHidden/>
          </w:rPr>
          <w:fldChar w:fldCharType="begin"/>
        </w:r>
        <w:r>
          <w:rPr>
            <w:webHidden/>
          </w:rPr>
          <w:instrText xml:space="preserve"> PAGEREF _Toc194660263 \h </w:instrText>
        </w:r>
        <w:r>
          <w:rPr>
            <w:webHidden/>
          </w:rPr>
        </w:r>
        <w:r>
          <w:rPr>
            <w:webHidden/>
          </w:rPr>
          <w:fldChar w:fldCharType="separate"/>
        </w:r>
        <w:r>
          <w:rPr>
            <w:webHidden/>
          </w:rPr>
          <w:t>3</w:t>
        </w:r>
        <w:r>
          <w:rPr>
            <w:webHidden/>
          </w:rPr>
          <w:fldChar w:fldCharType="end"/>
        </w:r>
      </w:hyperlink>
    </w:p>
    <w:p w14:paraId="1A6B6352" w14:textId="6D98E31F" w:rsidR="00FA4C13" w:rsidRDefault="00FA4C13">
      <w:pPr>
        <w:pStyle w:val="Indholdsfortegnelse2"/>
        <w:rPr>
          <w:rFonts w:eastAsiaTheme="minorEastAsia"/>
          <w:kern w:val="2"/>
          <w:sz w:val="24"/>
          <w:szCs w:val="24"/>
          <w:lang w:eastAsia="da-DK"/>
          <w14:ligatures w14:val="standardContextual"/>
        </w:rPr>
      </w:pPr>
      <w:hyperlink w:anchor="_Toc194660264" w:history="1">
        <w:r w:rsidRPr="00E23A66">
          <w:rPr>
            <w:rStyle w:val="Hyperlink"/>
          </w:rPr>
          <w:t>2.1</w:t>
        </w:r>
        <w:r>
          <w:rPr>
            <w:rFonts w:eastAsiaTheme="minorEastAsia"/>
            <w:kern w:val="2"/>
            <w:sz w:val="24"/>
            <w:szCs w:val="24"/>
            <w:lang w:eastAsia="da-DK"/>
            <w14:ligatures w14:val="standardContextual"/>
          </w:rPr>
          <w:tab/>
        </w:r>
        <w:r w:rsidRPr="00E23A66">
          <w:rPr>
            <w:rStyle w:val="Hyperlink"/>
          </w:rPr>
          <w:t>Sådan læses gennemgangen af dataelementerne</w:t>
        </w:r>
        <w:r>
          <w:rPr>
            <w:webHidden/>
          </w:rPr>
          <w:tab/>
        </w:r>
        <w:r>
          <w:rPr>
            <w:webHidden/>
          </w:rPr>
          <w:fldChar w:fldCharType="begin"/>
        </w:r>
        <w:r>
          <w:rPr>
            <w:webHidden/>
          </w:rPr>
          <w:instrText xml:space="preserve"> PAGEREF _Toc194660264 \h </w:instrText>
        </w:r>
        <w:r>
          <w:rPr>
            <w:webHidden/>
          </w:rPr>
        </w:r>
        <w:r>
          <w:rPr>
            <w:webHidden/>
          </w:rPr>
          <w:fldChar w:fldCharType="separate"/>
        </w:r>
        <w:r>
          <w:rPr>
            <w:webHidden/>
          </w:rPr>
          <w:t>6</w:t>
        </w:r>
        <w:r>
          <w:rPr>
            <w:webHidden/>
          </w:rPr>
          <w:fldChar w:fldCharType="end"/>
        </w:r>
      </w:hyperlink>
    </w:p>
    <w:p w14:paraId="24CE001B" w14:textId="3A99CCB7" w:rsidR="00FA4C13" w:rsidRDefault="00FA4C13">
      <w:pPr>
        <w:pStyle w:val="Indholdsfortegnelse1"/>
        <w:rPr>
          <w:rFonts w:eastAsiaTheme="minorEastAsia"/>
          <w:kern w:val="2"/>
          <w:sz w:val="24"/>
          <w:szCs w:val="24"/>
          <w:lang w:eastAsia="da-DK"/>
          <w14:ligatures w14:val="standardContextual"/>
        </w:rPr>
      </w:pPr>
      <w:hyperlink w:anchor="_Toc194660265" w:history="1">
        <w:r w:rsidRPr="00E23A66">
          <w:rPr>
            <w:rStyle w:val="Hyperlink"/>
          </w:rPr>
          <w:t>3.</w:t>
        </w:r>
        <w:r>
          <w:rPr>
            <w:rFonts w:eastAsiaTheme="minorEastAsia"/>
            <w:kern w:val="2"/>
            <w:sz w:val="24"/>
            <w:szCs w:val="24"/>
            <w:lang w:eastAsia="da-DK"/>
            <w14:ligatures w14:val="standardContextual"/>
          </w:rPr>
          <w:tab/>
        </w:r>
        <w:r w:rsidRPr="00E23A66">
          <w:rPr>
            <w:rStyle w:val="Hyperlink"/>
          </w:rPr>
          <w:t>Dataelementer i Økonomisk Effektuering</w:t>
        </w:r>
        <w:r>
          <w:rPr>
            <w:webHidden/>
          </w:rPr>
          <w:tab/>
        </w:r>
        <w:r>
          <w:rPr>
            <w:webHidden/>
          </w:rPr>
          <w:fldChar w:fldCharType="begin"/>
        </w:r>
        <w:r>
          <w:rPr>
            <w:webHidden/>
          </w:rPr>
          <w:instrText xml:space="preserve"> PAGEREF _Toc194660265 \h </w:instrText>
        </w:r>
        <w:r>
          <w:rPr>
            <w:webHidden/>
          </w:rPr>
        </w:r>
        <w:r>
          <w:rPr>
            <w:webHidden/>
          </w:rPr>
          <w:fldChar w:fldCharType="separate"/>
        </w:r>
        <w:r>
          <w:rPr>
            <w:webHidden/>
          </w:rPr>
          <w:t>7</w:t>
        </w:r>
        <w:r>
          <w:rPr>
            <w:webHidden/>
          </w:rPr>
          <w:fldChar w:fldCharType="end"/>
        </w:r>
      </w:hyperlink>
    </w:p>
    <w:p w14:paraId="0DE6D1F2" w14:textId="1EC8B69C" w:rsidR="00FA4C13" w:rsidRDefault="00FA4C13">
      <w:pPr>
        <w:pStyle w:val="Indholdsfortegnelse2"/>
        <w:rPr>
          <w:rFonts w:eastAsiaTheme="minorEastAsia"/>
          <w:kern w:val="2"/>
          <w:sz w:val="24"/>
          <w:szCs w:val="24"/>
          <w:lang w:eastAsia="da-DK"/>
          <w14:ligatures w14:val="standardContextual"/>
        </w:rPr>
      </w:pPr>
      <w:hyperlink w:anchor="_Toc194660266" w:history="1">
        <w:r w:rsidRPr="00E23A66">
          <w:rPr>
            <w:rStyle w:val="Hyperlink"/>
          </w:rPr>
          <w:t>3.1</w:t>
        </w:r>
        <w:r>
          <w:rPr>
            <w:rFonts w:eastAsiaTheme="minorEastAsia"/>
            <w:kern w:val="2"/>
            <w:sz w:val="24"/>
            <w:szCs w:val="24"/>
            <w:lang w:eastAsia="da-DK"/>
            <w14:ligatures w14:val="standardContextual"/>
          </w:rPr>
          <w:tab/>
        </w:r>
        <w:r w:rsidRPr="00E23A66">
          <w:rPr>
            <w:rStyle w:val="Hyperlink"/>
          </w:rPr>
          <w:t>ID for Økonomisk Effektuering</w:t>
        </w:r>
        <w:r>
          <w:rPr>
            <w:webHidden/>
          </w:rPr>
          <w:tab/>
        </w:r>
        <w:r>
          <w:rPr>
            <w:webHidden/>
          </w:rPr>
          <w:fldChar w:fldCharType="begin"/>
        </w:r>
        <w:r>
          <w:rPr>
            <w:webHidden/>
          </w:rPr>
          <w:instrText xml:space="preserve"> PAGEREF _Toc194660266 \h </w:instrText>
        </w:r>
        <w:r>
          <w:rPr>
            <w:webHidden/>
          </w:rPr>
        </w:r>
        <w:r>
          <w:rPr>
            <w:webHidden/>
          </w:rPr>
          <w:fldChar w:fldCharType="separate"/>
        </w:r>
        <w:r>
          <w:rPr>
            <w:webHidden/>
          </w:rPr>
          <w:t>7</w:t>
        </w:r>
        <w:r>
          <w:rPr>
            <w:webHidden/>
          </w:rPr>
          <w:fldChar w:fldCharType="end"/>
        </w:r>
      </w:hyperlink>
    </w:p>
    <w:p w14:paraId="6B10E4FD" w14:textId="43513862" w:rsidR="00FA4C13" w:rsidRDefault="00FA4C13">
      <w:pPr>
        <w:pStyle w:val="Indholdsfortegnelse2"/>
        <w:rPr>
          <w:rFonts w:eastAsiaTheme="minorEastAsia"/>
          <w:kern w:val="2"/>
          <w:sz w:val="24"/>
          <w:szCs w:val="24"/>
          <w:lang w:eastAsia="da-DK"/>
          <w14:ligatures w14:val="standardContextual"/>
        </w:rPr>
      </w:pPr>
      <w:hyperlink w:anchor="_Toc194660267" w:history="1">
        <w:r w:rsidRPr="00E23A66">
          <w:rPr>
            <w:rStyle w:val="Hyperlink"/>
          </w:rPr>
          <w:t>3.2</w:t>
        </w:r>
        <w:r>
          <w:rPr>
            <w:rFonts w:eastAsiaTheme="minorEastAsia"/>
            <w:kern w:val="2"/>
            <w:sz w:val="24"/>
            <w:szCs w:val="24"/>
            <w:lang w:eastAsia="da-DK"/>
            <w14:ligatures w14:val="standardContextual"/>
          </w:rPr>
          <w:tab/>
        </w:r>
        <w:r w:rsidRPr="00E23A66">
          <w:rPr>
            <w:rStyle w:val="Hyperlink"/>
          </w:rPr>
          <w:t>Registrering</w:t>
        </w:r>
        <w:r>
          <w:rPr>
            <w:webHidden/>
          </w:rPr>
          <w:tab/>
        </w:r>
        <w:r>
          <w:rPr>
            <w:webHidden/>
          </w:rPr>
          <w:fldChar w:fldCharType="begin"/>
        </w:r>
        <w:r>
          <w:rPr>
            <w:webHidden/>
          </w:rPr>
          <w:instrText xml:space="preserve"> PAGEREF _Toc194660267 \h </w:instrText>
        </w:r>
        <w:r>
          <w:rPr>
            <w:webHidden/>
          </w:rPr>
        </w:r>
        <w:r>
          <w:rPr>
            <w:webHidden/>
          </w:rPr>
          <w:fldChar w:fldCharType="separate"/>
        </w:r>
        <w:r>
          <w:rPr>
            <w:webHidden/>
          </w:rPr>
          <w:t>9</w:t>
        </w:r>
        <w:r>
          <w:rPr>
            <w:webHidden/>
          </w:rPr>
          <w:fldChar w:fldCharType="end"/>
        </w:r>
      </w:hyperlink>
    </w:p>
    <w:p w14:paraId="022DA0F8" w14:textId="510F12E7" w:rsidR="00FA4C13" w:rsidRDefault="00FA4C13">
      <w:pPr>
        <w:pStyle w:val="Indholdsfortegnelse2"/>
        <w:rPr>
          <w:rFonts w:eastAsiaTheme="minorEastAsia"/>
          <w:kern w:val="2"/>
          <w:sz w:val="24"/>
          <w:szCs w:val="24"/>
          <w:lang w:eastAsia="da-DK"/>
          <w14:ligatures w14:val="standardContextual"/>
        </w:rPr>
      </w:pPr>
      <w:hyperlink w:anchor="_Toc194660268" w:history="1">
        <w:r w:rsidRPr="00E23A66">
          <w:rPr>
            <w:rStyle w:val="Hyperlink"/>
          </w:rPr>
          <w:t>3.3</w:t>
        </w:r>
        <w:r>
          <w:rPr>
            <w:rFonts w:eastAsiaTheme="minorEastAsia"/>
            <w:kern w:val="2"/>
            <w:sz w:val="24"/>
            <w:szCs w:val="24"/>
            <w:lang w:eastAsia="da-DK"/>
            <w14:ligatures w14:val="standardContextual"/>
          </w:rPr>
          <w:tab/>
        </w:r>
        <w:r w:rsidRPr="00E23A66">
          <w:rPr>
            <w:rStyle w:val="Hyperlink"/>
          </w:rPr>
          <w:t>Egenskaber for Økonomisk Effektuering</w:t>
        </w:r>
        <w:r>
          <w:rPr>
            <w:webHidden/>
          </w:rPr>
          <w:tab/>
        </w:r>
        <w:r>
          <w:rPr>
            <w:webHidden/>
          </w:rPr>
          <w:fldChar w:fldCharType="begin"/>
        </w:r>
        <w:r>
          <w:rPr>
            <w:webHidden/>
          </w:rPr>
          <w:instrText xml:space="preserve"> PAGEREF _Toc194660268 \h </w:instrText>
        </w:r>
        <w:r>
          <w:rPr>
            <w:webHidden/>
          </w:rPr>
        </w:r>
        <w:r>
          <w:rPr>
            <w:webHidden/>
          </w:rPr>
          <w:fldChar w:fldCharType="separate"/>
        </w:r>
        <w:r>
          <w:rPr>
            <w:webHidden/>
          </w:rPr>
          <w:t>12</w:t>
        </w:r>
        <w:r>
          <w:rPr>
            <w:webHidden/>
          </w:rPr>
          <w:fldChar w:fldCharType="end"/>
        </w:r>
      </w:hyperlink>
    </w:p>
    <w:p w14:paraId="2B8502AB" w14:textId="5B190FB7" w:rsidR="00FA4C13" w:rsidRDefault="00FA4C13">
      <w:pPr>
        <w:pStyle w:val="Indholdsfortegnelse2"/>
        <w:rPr>
          <w:rFonts w:eastAsiaTheme="minorEastAsia"/>
          <w:kern w:val="2"/>
          <w:sz w:val="24"/>
          <w:szCs w:val="24"/>
          <w:lang w:eastAsia="da-DK"/>
          <w14:ligatures w14:val="standardContextual"/>
        </w:rPr>
      </w:pPr>
      <w:hyperlink w:anchor="_Toc194660269" w:history="1">
        <w:r w:rsidRPr="00E23A66">
          <w:rPr>
            <w:rStyle w:val="Hyperlink"/>
          </w:rPr>
          <w:t>3.4</w:t>
        </w:r>
        <w:r>
          <w:rPr>
            <w:rFonts w:eastAsiaTheme="minorEastAsia"/>
            <w:kern w:val="2"/>
            <w:sz w:val="24"/>
            <w:szCs w:val="24"/>
            <w:lang w:eastAsia="da-DK"/>
            <w14:ligatures w14:val="standardContextual"/>
          </w:rPr>
          <w:tab/>
        </w:r>
        <w:r w:rsidRPr="00E23A66">
          <w:rPr>
            <w:rStyle w:val="Hyperlink"/>
          </w:rPr>
          <w:t>Relation: Økonomisk Ydelseseffektuering</w:t>
        </w:r>
        <w:r>
          <w:rPr>
            <w:webHidden/>
          </w:rPr>
          <w:tab/>
        </w:r>
        <w:r>
          <w:rPr>
            <w:webHidden/>
          </w:rPr>
          <w:fldChar w:fldCharType="begin"/>
        </w:r>
        <w:r>
          <w:rPr>
            <w:webHidden/>
          </w:rPr>
          <w:instrText xml:space="preserve"> PAGEREF _Toc194660269 \h </w:instrText>
        </w:r>
        <w:r>
          <w:rPr>
            <w:webHidden/>
          </w:rPr>
        </w:r>
        <w:r>
          <w:rPr>
            <w:webHidden/>
          </w:rPr>
          <w:fldChar w:fldCharType="separate"/>
        </w:r>
        <w:r>
          <w:rPr>
            <w:webHidden/>
          </w:rPr>
          <w:t>19</w:t>
        </w:r>
        <w:r>
          <w:rPr>
            <w:webHidden/>
          </w:rPr>
          <w:fldChar w:fldCharType="end"/>
        </w:r>
      </w:hyperlink>
    </w:p>
    <w:p w14:paraId="28C412EC" w14:textId="5AB738CB" w:rsidR="00FA4C13" w:rsidRDefault="00FA4C13">
      <w:pPr>
        <w:pStyle w:val="Indholdsfortegnelse2"/>
        <w:rPr>
          <w:rFonts w:eastAsiaTheme="minorEastAsia"/>
          <w:kern w:val="2"/>
          <w:sz w:val="24"/>
          <w:szCs w:val="24"/>
          <w:lang w:eastAsia="da-DK"/>
          <w14:ligatures w14:val="standardContextual"/>
        </w:rPr>
      </w:pPr>
      <w:hyperlink w:anchor="_Toc194660270" w:history="1">
        <w:r w:rsidRPr="00E23A66">
          <w:rPr>
            <w:rStyle w:val="Hyperlink"/>
          </w:rPr>
          <w:t>3.5</w:t>
        </w:r>
        <w:r>
          <w:rPr>
            <w:rFonts w:eastAsiaTheme="minorEastAsia"/>
            <w:kern w:val="2"/>
            <w:sz w:val="24"/>
            <w:szCs w:val="24"/>
            <w:lang w:eastAsia="da-DK"/>
            <w14:ligatures w14:val="standardContextual"/>
          </w:rPr>
          <w:tab/>
        </w:r>
        <w:r w:rsidRPr="00E23A66">
          <w:rPr>
            <w:rStyle w:val="Hyperlink"/>
          </w:rPr>
          <w:t>Relation: Økonomisk Effektueringsaktør</w:t>
        </w:r>
        <w:r>
          <w:rPr>
            <w:webHidden/>
          </w:rPr>
          <w:tab/>
        </w:r>
        <w:r>
          <w:rPr>
            <w:webHidden/>
          </w:rPr>
          <w:fldChar w:fldCharType="begin"/>
        </w:r>
        <w:r>
          <w:rPr>
            <w:webHidden/>
          </w:rPr>
          <w:instrText xml:space="preserve"> PAGEREF _Toc194660270 \h </w:instrText>
        </w:r>
        <w:r>
          <w:rPr>
            <w:webHidden/>
          </w:rPr>
        </w:r>
        <w:r>
          <w:rPr>
            <w:webHidden/>
          </w:rPr>
          <w:fldChar w:fldCharType="separate"/>
        </w:r>
        <w:r>
          <w:rPr>
            <w:webHidden/>
          </w:rPr>
          <w:t>27</w:t>
        </w:r>
        <w:r>
          <w:rPr>
            <w:webHidden/>
          </w:rPr>
          <w:fldChar w:fldCharType="end"/>
        </w:r>
      </w:hyperlink>
    </w:p>
    <w:p w14:paraId="0516A614" w14:textId="16C24345" w:rsidR="00FA4C13" w:rsidRDefault="00FA4C13">
      <w:pPr>
        <w:pStyle w:val="Indholdsfortegnelse2"/>
        <w:rPr>
          <w:rFonts w:eastAsiaTheme="minorEastAsia"/>
          <w:kern w:val="2"/>
          <w:sz w:val="24"/>
          <w:szCs w:val="24"/>
          <w:lang w:eastAsia="da-DK"/>
          <w14:ligatures w14:val="standardContextual"/>
        </w:rPr>
      </w:pPr>
      <w:hyperlink w:anchor="_Toc194660271" w:history="1">
        <w:r w:rsidRPr="00E23A66">
          <w:rPr>
            <w:rStyle w:val="Hyperlink"/>
          </w:rPr>
          <w:t>3.6</w:t>
        </w:r>
        <w:r>
          <w:rPr>
            <w:rFonts w:eastAsiaTheme="minorEastAsia"/>
            <w:kern w:val="2"/>
            <w:sz w:val="24"/>
            <w:szCs w:val="24"/>
            <w:lang w:eastAsia="da-DK"/>
            <w14:ligatures w14:val="standardContextual"/>
          </w:rPr>
          <w:tab/>
        </w:r>
        <w:r w:rsidRPr="00E23A66">
          <w:rPr>
            <w:rStyle w:val="Hyperlink"/>
          </w:rPr>
          <w:t>Relation: It-system</w:t>
        </w:r>
        <w:r>
          <w:rPr>
            <w:webHidden/>
          </w:rPr>
          <w:tab/>
        </w:r>
        <w:r>
          <w:rPr>
            <w:webHidden/>
          </w:rPr>
          <w:fldChar w:fldCharType="begin"/>
        </w:r>
        <w:r>
          <w:rPr>
            <w:webHidden/>
          </w:rPr>
          <w:instrText xml:space="preserve"> PAGEREF _Toc194660271 \h </w:instrText>
        </w:r>
        <w:r>
          <w:rPr>
            <w:webHidden/>
          </w:rPr>
        </w:r>
        <w:r>
          <w:rPr>
            <w:webHidden/>
          </w:rPr>
          <w:fldChar w:fldCharType="separate"/>
        </w:r>
        <w:r>
          <w:rPr>
            <w:webHidden/>
          </w:rPr>
          <w:t>40</w:t>
        </w:r>
        <w:r>
          <w:rPr>
            <w:webHidden/>
          </w:rPr>
          <w:fldChar w:fldCharType="end"/>
        </w:r>
      </w:hyperlink>
    </w:p>
    <w:p w14:paraId="50EE0589" w14:textId="0FF24903" w:rsidR="00FA4C13" w:rsidRDefault="00FA4C13">
      <w:pPr>
        <w:pStyle w:val="Indholdsfortegnelse2"/>
        <w:rPr>
          <w:rFonts w:eastAsiaTheme="minorEastAsia"/>
          <w:kern w:val="2"/>
          <w:sz w:val="24"/>
          <w:szCs w:val="24"/>
          <w:lang w:eastAsia="da-DK"/>
          <w14:ligatures w14:val="standardContextual"/>
        </w:rPr>
      </w:pPr>
      <w:hyperlink w:anchor="_Toc194660272" w:history="1">
        <w:r w:rsidRPr="00E23A66">
          <w:rPr>
            <w:rStyle w:val="Hyperlink"/>
          </w:rPr>
          <w:t>3.7</w:t>
        </w:r>
        <w:r>
          <w:rPr>
            <w:rFonts w:eastAsiaTheme="minorEastAsia"/>
            <w:kern w:val="2"/>
            <w:sz w:val="24"/>
            <w:szCs w:val="24"/>
            <w:lang w:eastAsia="da-DK"/>
            <w14:ligatures w14:val="standardContextual"/>
          </w:rPr>
          <w:tab/>
        </w:r>
        <w:r w:rsidRPr="00E23A66">
          <w:rPr>
            <w:rStyle w:val="Hyperlink"/>
          </w:rPr>
          <w:t>Relation: Økonomisk Effektueringspart</w:t>
        </w:r>
        <w:r>
          <w:rPr>
            <w:webHidden/>
          </w:rPr>
          <w:tab/>
        </w:r>
        <w:r>
          <w:rPr>
            <w:webHidden/>
          </w:rPr>
          <w:fldChar w:fldCharType="begin"/>
        </w:r>
        <w:r>
          <w:rPr>
            <w:webHidden/>
          </w:rPr>
          <w:instrText xml:space="preserve"> PAGEREF _Toc194660272 \h </w:instrText>
        </w:r>
        <w:r>
          <w:rPr>
            <w:webHidden/>
          </w:rPr>
        </w:r>
        <w:r>
          <w:rPr>
            <w:webHidden/>
          </w:rPr>
          <w:fldChar w:fldCharType="separate"/>
        </w:r>
        <w:r>
          <w:rPr>
            <w:webHidden/>
          </w:rPr>
          <w:t>51</w:t>
        </w:r>
        <w:r>
          <w:rPr>
            <w:webHidden/>
          </w:rPr>
          <w:fldChar w:fldCharType="end"/>
        </w:r>
      </w:hyperlink>
    </w:p>
    <w:p w14:paraId="05B6B3A3" w14:textId="5657426B" w:rsidR="00FD4EE4" w:rsidRPr="00FB78FA" w:rsidRDefault="00435023">
      <w:pPr>
        <w:rPr>
          <w:rFonts w:ascii="Arial" w:hAnsi="Arial" w:cs="Arial"/>
          <w:sz w:val="32"/>
          <w:szCs w:val="32"/>
          <w:lang w:val="en-US"/>
        </w:rPr>
      </w:pPr>
      <w:r w:rsidRPr="00FB78FA">
        <w:rPr>
          <w:rFonts w:ascii="Arial" w:hAnsi="Arial" w:cs="Arial"/>
          <w:szCs w:val="32"/>
        </w:rPr>
        <w:fldChar w:fldCharType="end"/>
      </w:r>
      <w:r w:rsidR="00FD4EE4" w:rsidRPr="00FB78FA">
        <w:rPr>
          <w:rFonts w:ascii="Arial" w:hAnsi="Arial" w:cs="Arial"/>
          <w:szCs w:val="32"/>
        </w:rPr>
        <w:br w:type="page"/>
      </w:r>
    </w:p>
    <w:p w14:paraId="42CF3F4F" w14:textId="49AA2FAE" w:rsidR="004C0BAF" w:rsidRDefault="004C0BAF" w:rsidP="00357052">
      <w:pPr>
        <w:pStyle w:val="Overskrift1"/>
      </w:pPr>
      <w:bookmarkStart w:id="0" w:name="_Ref443471261"/>
      <w:bookmarkStart w:id="1" w:name="_Toc194660260"/>
      <w:r>
        <w:lastRenderedPageBreak/>
        <w:t>Dokumenthistorik</w:t>
      </w:r>
      <w:bookmarkEnd w:id="0"/>
      <w:r w:rsidR="00AB6C3D">
        <w:t xml:space="preserve"> og kontaktinformation</w:t>
      </w:r>
      <w:bookmarkEnd w:id="1"/>
    </w:p>
    <w:p w14:paraId="4DD808B9" w14:textId="7C5E47AC" w:rsidR="00AB6C3D" w:rsidRDefault="00AB6C3D" w:rsidP="00B6494D">
      <w:pPr>
        <w:pStyle w:val="Overskrift2"/>
      </w:pPr>
      <w:bookmarkStart w:id="2" w:name="_Toc194660261"/>
      <w:r>
        <w:t>Dokumenthistorik</w:t>
      </w:r>
      <w:bookmarkEnd w:id="2"/>
    </w:p>
    <w:tbl>
      <w:tblPr>
        <w:tblStyle w:val="Tabel-Gitter"/>
        <w:tblW w:w="9436" w:type="dxa"/>
        <w:tblInd w:w="340" w:type="dxa"/>
        <w:tblLook w:val="04A0" w:firstRow="1" w:lastRow="0" w:firstColumn="1" w:lastColumn="0" w:noHBand="0" w:noVBand="1"/>
      </w:tblPr>
      <w:tblGrid>
        <w:gridCol w:w="1215"/>
        <w:gridCol w:w="992"/>
        <w:gridCol w:w="1843"/>
        <w:gridCol w:w="5386"/>
      </w:tblGrid>
      <w:tr w:rsidR="002A460E" w14:paraId="2973AB64" w14:textId="77777777" w:rsidTr="00182C48">
        <w:tc>
          <w:tcPr>
            <w:tcW w:w="1215"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4065B83E" w14:textId="77777777" w:rsidR="002A460E" w:rsidRDefault="002A460E" w:rsidP="00182C48">
            <w:pPr>
              <w:pStyle w:val="Brdtekst"/>
              <w:spacing w:before="60" w:after="60"/>
              <w:ind w:left="0"/>
              <w:rPr>
                <w:b/>
                <w:color w:val="FFFFFF" w:themeColor="background1"/>
                <w:sz w:val="18"/>
              </w:rPr>
            </w:pPr>
            <w:r>
              <w:rPr>
                <w:b/>
                <w:color w:val="FFFFFF" w:themeColor="background1"/>
                <w:sz w:val="18"/>
              </w:rPr>
              <w:t>Dato</w:t>
            </w:r>
          </w:p>
        </w:tc>
        <w:tc>
          <w:tcPr>
            <w:tcW w:w="992"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195A0BE0" w14:textId="77777777" w:rsidR="002A460E" w:rsidRDefault="002A460E" w:rsidP="00182C48">
            <w:pPr>
              <w:pStyle w:val="Brdtekst"/>
              <w:spacing w:before="60" w:after="60"/>
              <w:ind w:left="0"/>
              <w:rPr>
                <w:b/>
                <w:color w:val="FFFFFF" w:themeColor="background1"/>
                <w:sz w:val="18"/>
              </w:rPr>
            </w:pPr>
            <w:r>
              <w:rPr>
                <w:b/>
                <w:color w:val="FFFFFF" w:themeColor="background1"/>
                <w:sz w:val="18"/>
              </w:rPr>
              <w:t>Version</w:t>
            </w:r>
          </w:p>
        </w:tc>
        <w:tc>
          <w:tcPr>
            <w:tcW w:w="1843"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2E8652B0" w14:textId="77777777" w:rsidR="002A460E" w:rsidRDefault="002A460E" w:rsidP="00182C48">
            <w:pPr>
              <w:pStyle w:val="Brdtekst"/>
              <w:spacing w:before="60" w:after="60"/>
              <w:ind w:left="0"/>
              <w:rPr>
                <w:b/>
                <w:color w:val="FFFFFF" w:themeColor="background1"/>
                <w:sz w:val="18"/>
              </w:rPr>
            </w:pPr>
            <w:r>
              <w:rPr>
                <w:b/>
                <w:color w:val="FFFFFF" w:themeColor="background1"/>
                <w:sz w:val="18"/>
              </w:rPr>
              <w:t>Ændret af</w:t>
            </w:r>
          </w:p>
        </w:tc>
        <w:tc>
          <w:tcPr>
            <w:tcW w:w="5386"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721EFA42" w14:textId="77777777" w:rsidR="002A460E" w:rsidRDefault="002A460E" w:rsidP="00182C48">
            <w:pPr>
              <w:pStyle w:val="Brdtekst"/>
              <w:spacing w:before="60" w:after="60"/>
              <w:ind w:left="0"/>
              <w:rPr>
                <w:b/>
                <w:color w:val="FFFFFF" w:themeColor="background1"/>
                <w:sz w:val="18"/>
              </w:rPr>
            </w:pPr>
            <w:r>
              <w:rPr>
                <w:b/>
                <w:color w:val="FFFFFF" w:themeColor="background1"/>
                <w:sz w:val="18"/>
              </w:rPr>
              <w:t>Beskrivelse</w:t>
            </w:r>
          </w:p>
        </w:tc>
      </w:tr>
      <w:tr w:rsidR="002A460E" w14:paraId="05A49A70" w14:textId="77777777" w:rsidTr="00182C48">
        <w:tc>
          <w:tcPr>
            <w:tcW w:w="1215" w:type="dxa"/>
            <w:tcBorders>
              <w:top w:val="single" w:sz="4" w:space="0" w:color="auto"/>
              <w:left w:val="single" w:sz="4" w:space="0" w:color="auto"/>
              <w:bottom w:val="single" w:sz="4" w:space="0" w:color="auto"/>
              <w:right w:val="single" w:sz="4" w:space="0" w:color="auto"/>
            </w:tcBorders>
            <w:hideMark/>
          </w:tcPr>
          <w:p w14:paraId="5582E714" w14:textId="77777777" w:rsidR="002A460E" w:rsidRDefault="002A460E" w:rsidP="00182C48">
            <w:pPr>
              <w:pStyle w:val="Brdtekst"/>
              <w:spacing w:before="60" w:after="60"/>
              <w:ind w:left="0"/>
              <w:rPr>
                <w:sz w:val="18"/>
              </w:rPr>
            </w:pPr>
            <w:r>
              <w:rPr>
                <w:sz w:val="18"/>
              </w:rPr>
              <w:t>25.01.2019</w:t>
            </w:r>
          </w:p>
        </w:tc>
        <w:tc>
          <w:tcPr>
            <w:tcW w:w="992" w:type="dxa"/>
            <w:tcBorders>
              <w:top w:val="single" w:sz="4" w:space="0" w:color="auto"/>
              <w:left w:val="single" w:sz="4" w:space="0" w:color="auto"/>
              <w:bottom w:val="single" w:sz="4" w:space="0" w:color="auto"/>
              <w:right w:val="single" w:sz="4" w:space="0" w:color="auto"/>
            </w:tcBorders>
            <w:hideMark/>
          </w:tcPr>
          <w:p w14:paraId="19E7DC9C" w14:textId="77777777" w:rsidR="002A460E" w:rsidRDefault="002A460E" w:rsidP="00182C48">
            <w:pPr>
              <w:pStyle w:val="Brdtekst"/>
              <w:spacing w:before="60" w:after="60"/>
              <w:ind w:left="0"/>
              <w:rPr>
                <w:sz w:val="18"/>
              </w:rPr>
            </w:pPr>
            <w:r>
              <w:rPr>
                <w:sz w:val="18"/>
              </w:rPr>
              <w:t>Vers. 1.0</w:t>
            </w:r>
          </w:p>
        </w:tc>
        <w:tc>
          <w:tcPr>
            <w:tcW w:w="1843" w:type="dxa"/>
            <w:tcBorders>
              <w:top w:val="single" w:sz="4" w:space="0" w:color="auto"/>
              <w:left w:val="single" w:sz="4" w:space="0" w:color="auto"/>
              <w:bottom w:val="single" w:sz="4" w:space="0" w:color="auto"/>
              <w:right w:val="single" w:sz="4" w:space="0" w:color="auto"/>
            </w:tcBorders>
            <w:hideMark/>
          </w:tcPr>
          <w:p w14:paraId="6F070730" w14:textId="77777777" w:rsidR="002A460E" w:rsidRDefault="002A460E" w:rsidP="00182C48">
            <w:pPr>
              <w:pStyle w:val="Brdtekst"/>
              <w:spacing w:before="60" w:after="60"/>
              <w:ind w:left="0"/>
              <w:rPr>
                <w:sz w:val="18"/>
              </w:rPr>
            </w:pPr>
            <w:r>
              <w:rPr>
                <w:sz w:val="18"/>
              </w:rPr>
              <w:t xml:space="preserve">Christian </w:t>
            </w:r>
            <w:proofErr w:type="spellStart"/>
            <w:r>
              <w:rPr>
                <w:sz w:val="18"/>
              </w:rPr>
              <w:t>Wennemose</w:t>
            </w:r>
            <w:proofErr w:type="spellEnd"/>
          </w:p>
        </w:tc>
        <w:tc>
          <w:tcPr>
            <w:tcW w:w="5386" w:type="dxa"/>
            <w:tcBorders>
              <w:top w:val="single" w:sz="4" w:space="0" w:color="auto"/>
              <w:left w:val="single" w:sz="4" w:space="0" w:color="auto"/>
              <w:bottom w:val="single" w:sz="4" w:space="0" w:color="auto"/>
              <w:right w:val="single" w:sz="4" w:space="0" w:color="auto"/>
            </w:tcBorders>
            <w:hideMark/>
          </w:tcPr>
          <w:p w14:paraId="7BABB751" w14:textId="77777777" w:rsidR="002A460E" w:rsidRDefault="002A460E" w:rsidP="00182C48">
            <w:pPr>
              <w:pStyle w:val="Brdtekst"/>
              <w:spacing w:before="60" w:after="60"/>
              <w:ind w:left="0"/>
              <w:rPr>
                <w:sz w:val="18"/>
              </w:rPr>
            </w:pPr>
            <w:r>
              <w:rPr>
                <w:sz w:val="18"/>
              </w:rPr>
              <w:t>Første version kar til brug.</w:t>
            </w:r>
          </w:p>
        </w:tc>
      </w:tr>
      <w:tr w:rsidR="002A460E" w14:paraId="5DF140AA" w14:textId="77777777" w:rsidTr="00182C48">
        <w:tc>
          <w:tcPr>
            <w:tcW w:w="1215" w:type="dxa"/>
            <w:tcBorders>
              <w:top w:val="single" w:sz="4" w:space="0" w:color="auto"/>
              <w:left w:val="single" w:sz="4" w:space="0" w:color="auto"/>
              <w:bottom w:val="single" w:sz="4" w:space="0" w:color="auto"/>
              <w:right w:val="single" w:sz="4" w:space="0" w:color="auto"/>
            </w:tcBorders>
            <w:hideMark/>
          </w:tcPr>
          <w:p w14:paraId="16C55F7B" w14:textId="77777777" w:rsidR="002A460E" w:rsidRDefault="002A460E" w:rsidP="00182C48">
            <w:pPr>
              <w:pStyle w:val="Brdtekst"/>
              <w:spacing w:before="60" w:after="60"/>
              <w:ind w:left="0"/>
              <w:rPr>
                <w:sz w:val="18"/>
              </w:rPr>
            </w:pPr>
            <w:r>
              <w:rPr>
                <w:sz w:val="18"/>
              </w:rPr>
              <w:t>25.11.2019</w:t>
            </w:r>
          </w:p>
        </w:tc>
        <w:tc>
          <w:tcPr>
            <w:tcW w:w="992" w:type="dxa"/>
            <w:tcBorders>
              <w:top w:val="single" w:sz="4" w:space="0" w:color="auto"/>
              <w:left w:val="single" w:sz="4" w:space="0" w:color="auto"/>
              <w:bottom w:val="single" w:sz="4" w:space="0" w:color="auto"/>
              <w:right w:val="single" w:sz="4" w:space="0" w:color="auto"/>
            </w:tcBorders>
            <w:hideMark/>
          </w:tcPr>
          <w:p w14:paraId="2CECAC47" w14:textId="77777777" w:rsidR="002A460E" w:rsidRDefault="002A460E" w:rsidP="00182C48">
            <w:pPr>
              <w:pStyle w:val="Brdtekst"/>
              <w:spacing w:before="60" w:after="60"/>
              <w:ind w:left="0"/>
              <w:rPr>
                <w:sz w:val="18"/>
              </w:rPr>
            </w:pPr>
            <w:r>
              <w:rPr>
                <w:sz w:val="18"/>
              </w:rPr>
              <w:t>Vers 1.1</w:t>
            </w:r>
          </w:p>
        </w:tc>
        <w:tc>
          <w:tcPr>
            <w:tcW w:w="1843" w:type="dxa"/>
            <w:tcBorders>
              <w:top w:val="single" w:sz="4" w:space="0" w:color="auto"/>
              <w:left w:val="single" w:sz="4" w:space="0" w:color="auto"/>
              <w:bottom w:val="single" w:sz="4" w:space="0" w:color="auto"/>
              <w:right w:val="single" w:sz="4" w:space="0" w:color="auto"/>
            </w:tcBorders>
            <w:hideMark/>
          </w:tcPr>
          <w:p w14:paraId="0E99FB49" w14:textId="77777777" w:rsidR="002A460E" w:rsidRDefault="002A460E" w:rsidP="00182C48">
            <w:pPr>
              <w:pStyle w:val="Brdtekst"/>
              <w:spacing w:before="60" w:after="60"/>
              <w:ind w:left="0"/>
              <w:rPr>
                <w:sz w:val="18"/>
              </w:rPr>
            </w:pPr>
            <w:r>
              <w:rPr>
                <w:sz w:val="18"/>
              </w:rPr>
              <w:t>Kim Rosendal Orbe</w:t>
            </w:r>
          </w:p>
        </w:tc>
        <w:tc>
          <w:tcPr>
            <w:tcW w:w="5386" w:type="dxa"/>
            <w:tcBorders>
              <w:top w:val="single" w:sz="4" w:space="0" w:color="auto"/>
              <w:left w:val="single" w:sz="4" w:space="0" w:color="auto"/>
              <w:bottom w:val="single" w:sz="4" w:space="0" w:color="auto"/>
              <w:right w:val="single" w:sz="4" w:space="0" w:color="auto"/>
            </w:tcBorders>
            <w:hideMark/>
          </w:tcPr>
          <w:p w14:paraId="4449CAAE" w14:textId="77777777" w:rsidR="002A460E" w:rsidRDefault="002A460E" w:rsidP="00182C48">
            <w:pPr>
              <w:suppressAutoHyphens/>
              <w:rPr>
                <w:sz w:val="18"/>
              </w:rPr>
            </w:pPr>
            <w:r>
              <w:rPr>
                <w:sz w:val="18"/>
              </w:rPr>
              <w:t>Opdateret med udgangspunkt i dokumentet ’Anvendelse af Økonomisk Effektueringsobjektet i Ydelsesindekset v.2.0’.</w:t>
            </w:r>
          </w:p>
        </w:tc>
      </w:tr>
      <w:tr w:rsidR="002A460E" w14:paraId="69A56A9E" w14:textId="77777777" w:rsidTr="00182C48">
        <w:tc>
          <w:tcPr>
            <w:tcW w:w="1215" w:type="dxa"/>
            <w:tcBorders>
              <w:top w:val="single" w:sz="4" w:space="0" w:color="auto"/>
              <w:left w:val="single" w:sz="4" w:space="0" w:color="auto"/>
              <w:bottom w:val="single" w:sz="4" w:space="0" w:color="auto"/>
              <w:right w:val="single" w:sz="4" w:space="0" w:color="auto"/>
            </w:tcBorders>
            <w:hideMark/>
          </w:tcPr>
          <w:p w14:paraId="0B4A903B" w14:textId="77777777" w:rsidR="002A460E" w:rsidRDefault="002A460E" w:rsidP="00182C48">
            <w:pPr>
              <w:pStyle w:val="Brdtekst"/>
              <w:spacing w:before="60" w:after="60"/>
              <w:ind w:left="0"/>
              <w:rPr>
                <w:sz w:val="18"/>
              </w:rPr>
            </w:pPr>
            <w:r>
              <w:rPr>
                <w:sz w:val="18"/>
              </w:rPr>
              <w:t>28.01.2020</w:t>
            </w:r>
          </w:p>
        </w:tc>
        <w:tc>
          <w:tcPr>
            <w:tcW w:w="992" w:type="dxa"/>
            <w:tcBorders>
              <w:top w:val="single" w:sz="4" w:space="0" w:color="auto"/>
              <w:left w:val="single" w:sz="4" w:space="0" w:color="auto"/>
              <w:bottom w:val="single" w:sz="4" w:space="0" w:color="auto"/>
              <w:right w:val="single" w:sz="4" w:space="0" w:color="auto"/>
            </w:tcBorders>
            <w:hideMark/>
          </w:tcPr>
          <w:p w14:paraId="468BCC13" w14:textId="77777777" w:rsidR="002A460E" w:rsidRDefault="002A460E" w:rsidP="00182C48">
            <w:pPr>
              <w:pStyle w:val="Brdtekst"/>
              <w:spacing w:before="60" w:after="60"/>
              <w:ind w:left="0"/>
              <w:rPr>
                <w:sz w:val="18"/>
              </w:rPr>
            </w:pPr>
            <w:r>
              <w:rPr>
                <w:sz w:val="18"/>
              </w:rPr>
              <w:t>Vers. 1.2</w:t>
            </w:r>
          </w:p>
        </w:tc>
        <w:tc>
          <w:tcPr>
            <w:tcW w:w="1843" w:type="dxa"/>
            <w:tcBorders>
              <w:top w:val="single" w:sz="4" w:space="0" w:color="auto"/>
              <w:left w:val="single" w:sz="4" w:space="0" w:color="auto"/>
              <w:bottom w:val="single" w:sz="4" w:space="0" w:color="auto"/>
              <w:right w:val="single" w:sz="4" w:space="0" w:color="auto"/>
            </w:tcBorders>
            <w:hideMark/>
          </w:tcPr>
          <w:p w14:paraId="7C20C7EB" w14:textId="77777777" w:rsidR="002A460E" w:rsidRDefault="002A460E" w:rsidP="00182C48">
            <w:pPr>
              <w:pStyle w:val="Brdtekst"/>
              <w:spacing w:before="60" w:after="60"/>
              <w:ind w:left="0"/>
              <w:rPr>
                <w:sz w:val="18"/>
              </w:rPr>
            </w:pPr>
            <w:r>
              <w:rPr>
                <w:sz w:val="18"/>
              </w:rPr>
              <w:t xml:space="preserve">Joachim </w:t>
            </w:r>
            <w:proofErr w:type="spellStart"/>
            <w:r>
              <w:rPr>
                <w:sz w:val="18"/>
              </w:rPr>
              <w:t>Barslev</w:t>
            </w:r>
            <w:proofErr w:type="spellEnd"/>
          </w:p>
        </w:tc>
        <w:tc>
          <w:tcPr>
            <w:tcW w:w="5386" w:type="dxa"/>
            <w:tcBorders>
              <w:top w:val="single" w:sz="4" w:space="0" w:color="auto"/>
              <w:left w:val="single" w:sz="4" w:space="0" w:color="auto"/>
              <w:bottom w:val="single" w:sz="4" w:space="0" w:color="auto"/>
              <w:right w:val="single" w:sz="4" w:space="0" w:color="auto"/>
            </w:tcBorders>
          </w:tcPr>
          <w:p w14:paraId="10A28C78" w14:textId="77777777" w:rsidR="002A460E" w:rsidRDefault="002A460E" w:rsidP="00182C48">
            <w:pPr>
              <w:rPr>
                <w:rFonts w:asciiTheme="majorHAnsi" w:hAnsiTheme="majorHAnsi" w:cstheme="majorHAnsi"/>
                <w:sz w:val="18"/>
                <w:szCs w:val="18"/>
              </w:rPr>
            </w:pPr>
            <w:r>
              <w:rPr>
                <w:rFonts w:asciiTheme="majorHAnsi" w:hAnsiTheme="majorHAnsi" w:cstheme="majorHAnsi"/>
                <w:sz w:val="18"/>
                <w:szCs w:val="18"/>
              </w:rPr>
              <w:t xml:space="preserve">Anvisning til attributterne </w:t>
            </w:r>
            <w:proofErr w:type="spellStart"/>
            <w:r>
              <w:rPr>
                <w:rFonts w:asciiTheme="majorHAnsi" w:hAnsiTheme="majorHAnsi" w:cstheme="majorHAnsi"/>
                <w:sz w:val="18"/>
                <w:szCs w:val="18"/>
              </w:rPr>
              <w:t>AktoerRef</w:t>
            </w:r>
            <w:proofErr w:type="spellEnd"/>
            <w:r>
              <w:rPr>
                <w:rFonts w:asciiTheme="majorHAnsi" w:hAnsiTheme="majorHAnsi" w:cstheme="majorHAnsi"/>
                <w:sz w:val="18"/>
                <w:szCs w:val="18"/>
              </w:rPr>
              <w:t xml:space="preserve"> og </w:t>
            </w:r>
            <w:proofErr w:type="spellStart"/>
            <w:r>
              <w:rPr>
                <w:rFonts w:asciiTheme="majorHAnsi" w:hAnsiTheme="majorHAnsi" w:cstheme="majorHAnsi"/>
                <w:sz w:val="18"/>
                <w:szCs w:val="18"/>
              </w:rPr>
              <w:t>AktoerTypeKode</w:t>
            </w:r>
            <w:proofErr w:type="spellEnd"/>
            <w:r>
              <w:rPr>
                <w:rFonts w:asciiTheme="majorHAnsi" w:hAnsiTheme="majorHAnsi" w:cstheme="majorHAnsi"/>
                <w:sz w:val="18"/>
                <w:szCs w:val="18"/>
              </w:rPr>
              <w:t xml:space="preserve"> er rettet så det frem over skal angives hvilken bruger eller IT-System der har foretaget ændringen i kildesystemet. </w:t>
            </w:r>
          </w:p>
          <w:p w14:paraId="46F38214" w14:textId="77777777" w:rsidR="002A460E" w:rsidRDefault="002A460E" w:rsidP="00182C48">
            <w:pPr>
              <w:rPr>
                <w:rFonts w:asciiTheme="majorHAnsi" w:hAnsiTheme="majorHAnsi" w:cstheme="majorHAnsi"/>
                <w:sz w:val="18"/>
                <w:szCs w:val="18"/>
              </w:rPr>
            </w:pPr>
          </w:p>
          <w:p w14:paraId="06D212BC" w14:textId="77777777" w:rsidR="002A460E" w:rsidRDefault="002A460E" w:rsidP="00182C48">
            <w:pPr>
              <w:rPr>
                <w:rFonts w:asciiTheme="majorHAnsi" w:hAnsiTheme="majorHAnsi" w:cstheme="majorHAnsi"/>
                <w:sz w:val="18"/>
                <w:szCs w:val="18"/>
              </w:rPr>
            </w:pPr>
            <w:proofErr w:type="spellStart"/>
            <w:r>
              <w:rPr>
                <w:rFonts w:asciiTheme="majorHAnsi" w:hAnsiTheme="majorHAnsi" w:cstheme="majorHAnsi"/>
                <w:sz w:val="18"/>
                <w:szCs w:val="18"/>
              </w:rPr>
              <w:t>AktoerRef</w:t>
            </w:r>
            <w:proofErr w:type="spellEnd"/>
            <w:r>
              <w:rPr>
                <w:rFonts w:asciiTheme="majorHAnsi" w:hAnsiTheme="majorHAnsi" w:cstheme="majorHAnsi"/>
                <w:sz w:val="18"/>
                <w:szCs w:val="18"/>
              </w:rPr>
              <w:t xml:space="preserve"> og </w:t>
            </w:r>
            <w:proofErr w:type="spellStart"/>
            <w:r>
              <w:rPr>
                <w:rFonts w:asciiTheme="majorHAnsi" w:hAnsiTheme="majorHAnsi" w:cstheme="majorHAnsi"/>
                <w:sz w:val="18"/>
                <w:szCs w:val="18"/>
              </w:rPr>
              <w:t>AktoerTypeKode</w:t>
            </w:r>
            <w:proofErr w:type="spellEnd"/>
            <w:r>
              <w:rPr>
                <w:rFonts w:asciiTheme="majorHAnsi" w:hAnsiTheme="majorHAnsi" w:cstheme="majorHAnsi"/>
                <w:sz w:val="18"/>
                <w:szCs w:val="18"/>
              </w:rPr>
              <w:t xml:space="preserve"> indgår begge i virkningselementet for alle relationer og objekter.</w:t>
            </w:r>
          </w:p>
          <w:p w14:paraId="44256521" w14:textId="77777777" w:rsidR="002A460E" w:rsidRDefault="002A460E" w:rsidP="00182C48">
            <w:pPr>
              <w:suppressAutoHyphens/>
              <w:rPr>
                <w:sz w:val="18"/>
              </w:rPr>
            </w:pPr>
          </w:p>
        </w:tc>
      </w:tr>
      <w:tr w:rsidR="002A460E" w14:paraId="2642B302" w14:textId="77777777" w:rsidTr="00182C48">
        <w:tc>
          <w:tcPr>
            <w:tcW w:w="1215" w:type="dxa"/>
            <w:tcBorders>
              <w:top w:val="single" w:sz="4" w:space="0" w:color="auto"/>
              <w:left w:val="single" w:sz="4" w:space="0" w:color="auto"/>
              <w:bottom w:val="single" w:sz="4" w:space="0" w:color="auto"/>
              <w:right w:val="single" w:sz="4" w:space="0" w:color="auto"/>
            </w:tcBorders>
          </w:tcPr>
          <w:p w14:paraId="09F8221E" w14:textId="77777777" w:rsidR="002A460E" w:rsidRDefault="002A460E" w:rsidP="00182C48">
            <w:pPr>
              <w:pStyle w:val="Brdtekst"/>
              <w:spacing w:before="60" w:after="60"/>
              <w:ind w:left="0"/>
              <w:rPr>
                <w:sz w:val="18"/>
              </w:rPr>
            </w:pPr>
            <w:r>
              <w:rPr>
                <w:sz w:val="18"/>
              </w:rPr>
              <w:t>31.08.2020</w:t>
            </w:r>
          </w:p>
        </w:tc>
        <w:tc>
          <w:tcPr>
            <w:tcW w:w="992" w:type="dxa"/>
            <w:tcBorders>
              <w:top w:val="single" w:sz="4" w:space="0" w:color="auto"/>
              <w:left w:val="single" w:sz="4" w:space="0" w:color="auto"/>
              <w:bottom w:val="single" w:sz="4" w:space="0" w:color="auto"/>
              <w:right w:val="single" w:sz="4" w:space="0" w:color="auto"/>
            </w:tcBorders>
          </w:tcPr>
          <w:p w14:paraId="0F418FE6" w14:textId="77777777" w:rsidR="002A460E" w:rsidRDefault="002A460E" w:rsidP="00182C48">
            <w:pPr>
              <w:pStyle w:val="Brdtekst"/>
              <w:spacing w:before="60" w:after="60"/>
              <w:ind w:left="0"/>
              <w:rPr>
                <w:sz w:val="18"/>
              </w:rPr>
            </w:pPr>
            <w:r>
              <w:rPr>
                <w:sz w:val="18"/>
              </w:rPr>
              <w:t>Vers. 1.3</w:t>
            </w:r>
          </w:p>
        </w:tc>
        <w:tc>
          <w:tcPr>
            <w:tcW w:w="1843" w:type="dxa"/>
            <w:tcBorders>
              <w:top w:val="single" w:sz="4" w:space="0" w:color="auto"/>
              <w:left w:val="single" w:sz="4" w:space="0" w:color="auto"/>
              <w:bottom w:val="single" w:sz="4" w:space="0" w:color="auto"/>
              <w:right w:val="single" w:sz="4" w:space="0" w:color="auto"/>
            </w:tcBorders>
          </w:tcPr>
          <w:p w14:paraId="613A2A78" w14:textId="77777777" w:rsidR="002A460E" w:rsidRDefault="002A460E" w:rsidP="00182C48">
            <w:pPr>
              <w:pStyle w:val="Brdtekst"/>
              <w:spacing w:before="60" w:after="60"/>
              <w:ind w:left="0"/>
              <w:rPr>
                <w:sz w:val="18"/>
              </w:rPr>
            </w:pPr>
            <w:r>
              <w:rPr>
                <w:sz w:val="18"/>
              </w:rPr>
              <w:t>Christian Wahlstrøm Larsen</w:t>
            </w:r>
          </w:p>
        </w:tc>
        <w:tc>
          <w:tcPr>
            <w:tcW w:w="5386" w:type="dxa"/>
            <w:tcBorders>
              <w:top w:val="single" w:sz="4" w:space="0" w:color="auto"/>
              <w:left w:val="single" w:sz="4" w:space="0" w:color="auto"/>
              <w:bottom w:val="single" w:sz="4" w:space="0" w:color="auto"/>
              <w:right w:val="single" w:sz="4" w:space="0" w:color="auto"/>
            </w:tcBorders>
          </w:tcPr>
          <w:p w14:paraId="0F7C151D" w14:textId="77777777" w:rsidR="002A460E" w:rsidRDefault="002A460E" w:rsidP="00182C48">
            <w:pPr>
              <w:rPr>
                <w:rFonts w:asciiTheme="majorHAnsi" w:hAnsiTheme="majorHAnsi" w:cstheme="majorHAnsi"/>
                <w:sz w:val="18"/>
                <w:szCs w:val="18"/>
              </w:rPr>
            </w:pPr>
            <w:r>
              <w:rPr>
                <w:sz w:val="18"/>
              </w:rPr>
              <w:t>Opdateret med udgangspunkt i dokumentet ’Anvendelse af Økonomisk Effektueringsobjektet i Ydelsesindekset v.2.2’.</w:t>
            </w:r>
          </w:p>
        </w:tc>
      </w:tr>
      <w:tr w:rsidR="002A460E" w14:paraId="3B233D5F" w14:textId="77777777" w:rsidTr="00182C48">
        <w:tc>
          <w:tcPr>
            <w:tcW w:w="1215" w:type="dxa"/>
            <w:tcBorders>
              <w:top w:val="single" w:sz="4" w:space="0" w:color="auto"/>
              <w:left w:val="single" w:sz="4" w:space="0" w:color="auto"/>
              <w:bottom w:val="single" w:sz="4" w:space="0" w:color="auto"/>
              <w:right w:val="single" w:sz="4" w:space="0" w:color="auto"/>
            </w:tcBorders>
          </w:tcPr>
          <w:p w14:paraId="67DA136A" w14:textId="77777777" w:rsidR="002A460E" w:rsidRDefault="002A460E" w:rsidP="00182C48">
            <w:pPr>
              <w:pStyle w:val="Brdtekst"/>
              <w:spacing w:before="60" w:after="60"/>
              <w:ind w:left="0"/>
              <w:rPr>
                <w:sz w:val="18"/>
              </w:rPr>
            </w:pPr>
            <w:r>
              <w:rPr>
                <w:sz w:val="18"/>
              </w:rPr>
              <w:t>19-03-2021</w:t>
            </w:r>
          </w:p>
        </w:tc>
        <w:tc>
          <w:tcPr>
            <w:tcW w:w="992" w:type="dxa"/>
            <w:tcBorders>
              <w:top w:val="single" w:sz="4" w:space="0" w:color="auto"/>
              <w:left w:val="single" w:sz="4" w:space="0" w:color="auto"/>
              <w:bottom w:val="single" w:sz="4" w:space="0" w:color="auto"/>
              <w:right w:val="single" w:sz="4" w:space="0" w:color="auto"/>
            </w:tcBorders>
          </w:tcPr>
          <w:p w14:paraId="3427B27C" w14:textId="77777777" w:rsidR="002A460E" w:rsidRDefault="002A460E" w:rsidP="00182C48">
            <w:pPr>
              <w:pStyle w:val="Brdtekst"/>
              <w:spacing w:before="60" w:after="60"/>
              <w:ind w:left="0"/>
              <w:rPr>
                <w:sz w:val="18"/>
              </w:rPr>
            </w:pPr>
            <w:r>
              <w:rPr>
                <w:sz w:val="18"/>
              </w:rPr>
              <w:t>Vers. 1.3</w:t>
            </w:r>
          </w:p>
        </w:tc>
        <w:tc>
          <w:tcPr>
            <w:tcW w:w="1843" w:type="dxa"/>
            <w:tcBorders>
              <w:top w:val="single" w:sz="4" w:space="0" w:color="auto"/>
              <w:left w:val="single" w:sz="4" w:space="0" w:color="auto"/>
              <w:bottom w:val="single" w:sz="4" w:space="0" w:color="auto"/>
              <w:right w:val="single" w:sz="4" w:space="0" w:color="auto"/>
            </w:tcBorders>
          </w:tcPr>
          <w:p w14:paraId="71F704E1" w14:textId="77777777" w:rsidR="002A460E" w:rsidRDefault="002A460E" w:rsidP="00182C48">
            <w:pPr>
              <w:pStyle w:val="Brdtekst"/>
              <w:spacing w:before="60" w:after="60"/>
              <w:ind w:left="0"/>
              <w:rPr>
                <w:sz w:val="18"/>
              </w:rPr>
            </w:pPr>
            <w:r>
              <w:rPr>
                <w:sz w:val="18"/>
              </w:rPr>
              <w:t>Kim Rosendal Orbe</w:t>
            </w:r>
          </w:p>
        </w:tc>
        <w:tc>
          <w:tcPr>
            <w:tcW w:w="5386" w:type="dxa"/>
            <w:tcBorders>
              <w:top w:val="single" w:sz="4" w:space="0" w:color="auto"/>
              <w:left w:val="single" w:sz="4" w:space="0" w:color="auto"/>
              <w:bottom w:val="single" w:sz="4" w:space="0" w:color="auto"/>
              <w:right w:val="single" w:sz="4" w:space="0" w:color="auto"/>
            </w:tcBorders>
          </w:tcPr>
          <w:p w14:paraId="2C8310AB" w14:textId="77777777" w:rsidR="002A460E" w:rsidRDefault="002A460E" w:rsidP="00182C48">
            <w:pPr>
              <w:rPr>
                <w:sz w:val="18"/>
              </w:rPr>
            </w:pPr>
            <w:r>
              <w:rPr>
                <w:rFonts w:asciiTheme="majorHAnsi" w:hAnsiTheme="majorHAnsi" w:cstheme="majorHAnsi"/>
                <w:sz w:val="18"/>
                <w:szCs w:val="18"/>
              </w:rPr>
              <w:t xml:space="preserve">Tilføjet manglende afsnit 4 vedrørende </w:t>
            </w:r>
            <w:proofErr w:type="spellStart"/>
            <w:r>
              <w:rPr>
                <w:rFonts w:asciiTheme="majorHAnsi" w:hAnsiTheme="majorHAnsi" w:cstheme="majorHAnsi"/>
                <w:sz w:val="18"/>
                <w:szCs w:val="18"/>
              </w:rPr>
              <w:t>mapning</w:t>
            </w:r>
            <w:proofErr w:type="spellEnd"/>
            <w:r>
              <w:rPr>
                <w:rFonts w:asciiTheme="majorHAnsi" w:hAnsiTheme="majorHAnsi" w:cstheme="majorHAnsi"/>
                <w:sz w:val="18"/>
                <w:szCs w:val="18"/>
              </w:rPr>
              <w:t xml:space="preserve"> til virkningselementet.</w:t>
            </w:r>
          </w:p>
        </w:tc>
      </w:tr>
      <w:tr w:rsidR="002A460E" w14:paraId="3FD995A8" w14:textId="77777777" w:rsidTr="00182C48">
        <w:tc>
          <w:tcPr>
            <w:tcW w:w="1215" w:type="dxa"/>
            <w:tcBorders>
              <w:top w:val="single" w:sz="4" w:space="0" w:color="auto"/>
              <w:left w:val="single" w:sz="4" w:space="0" w:color="auto"/>
              <w:bottom w:val="single" w:sz="4" w:space="0" w:color="auto"/>
              <w:right w:val="single" w:sz="4" w:space="0" w:color="auto"/>
            </w:tcBorders>
          </w:tcPr>
          <w:p w14:paraId="778FCF65" w14:textId="75E9224B" w:rsidR="002A460E" w:rsidRDefault="002A460E" w:rsidP="00182C48">
            <w:pPr>
              <w:pStyle w:val="Brdtekst"/>
              <w:spacing w:before="60" w:after="60"/>
              <w:ind w:left="0"/>
              <w:rPr>
                <w:sz w:val="18"/>
              </w:rPr>
            </w:pPr>
            <w:r>
              <w:rPr>
                <w:sz w:val="18"/>
              </w:rPr>
              <w:t>11-07-2023</w:t>
            </w:r>
          </w:p>
        </w:tc>
        <w:tc>
          <w:tcPr>
            <w:tcW w:w="992" w:type="dxa"/>
            <w:tcBorders>
              <w:top w:val="single" w:sz="4" w:space="0" w:color="auto"/>
              <w:left w:val="single" w:sz="4" w:space="0" w:color="auto"/>
              <w:bottom w:val="single" w:sz="4" w:space="0" w:color="auto"/>
              <w:right w:val="single" w:sz="4" w:space="0" w:color="auto"/>
            </w:tcBorders>
          </w:tcPr>
          <w:p w14:paraId="6314481B" w14:textId="71E077FA" w:rsidR="002A460E" w:rsidRDefault="00C25D69" w:rsidP="00182C48">
            <w:pPr>
              <w:pStyle w:val="Brdtekst"/>
              <w:spacing w:before="60" w:after="60"/>
              <w:ind w:left="0"/>
              <w:rPr>
                <w:sz w:val="18"/>
              </w:rPr>
            </w:pPr>
            <w:r>
              <w:rPr>
                <w:sz w:val="18"/>
              </w:rPr>
              <w:t>Vers. 1.4</w:t>
            </w:r>
          </w:p>
        </w:tc>
        <w:tc>
          <w:tcPr>
            <w:tcW w:w="1843" w:type="dxa"/>
            <w:tcBorders>
              <w:top w:val="single" w:sz="4" w:space="0" w:color="auto"/>
              <w:left w:val="single" w:sz="4" w:space="0" w:color="auto"/>
              <w:bottom w:val="single" w:sz="4" w:space="0" w:color="auto"/>
              <w:right w:val="single" w:sz="4" w:space="0" w:color="auto"/>
            </w:tcBorders>
          </w:tcPr>
          <w:p w14:paraId="1C1F1BBD" w14:textId="38C8A151" w:rsidR="002A460E" w:rsidRDefault="00C25D69" w:rsidP="00182C48">
            <w:pPr>
              <w:pStyle w:val="Brdtekst"/>
              <w:spacing w:before="60" w:after="60"/>
              <w:ind w:left="0"/>
              <w:rPr>
                <w:sz w:val="18"/>
              </w:rPr>
            </w:pPr>
            <w:r>
              <w:rPr>
                <w:sz w:val="18"/>
              </w:rPr>
              <w:t>Bjørg Tausen</w:t>
            </w:r>
          </w:p>
        </w:tc>
        <w:tc>
          <w:tcPr>
            <w:tcW w:w="5386" w:type="dxa"/>
            <w:tcBorders>
              <w:top w:val="single" w:sz="4" w:space="0" w:color="auto"/>
              <w:left w:val="single" w:sz="4" w:space="0" w:color="auto"/>
              <w:bottom w:val="single" w:sz="4" w:space="0" w:color="auto"/>
              <w:right w:val="single" w:sz="4" w:space="0" w:color="auto"/>
            </w:tcBorders>
          </w:tcPr>
          <w:p w14:paraId="7077D2A9" w14:textId="54BDF127" w:rsidR="002A460E" w:rsidRDefault="00006695" w:rsidP="00182C48">
            <w:pPr>
              <w:rPr>
                <w:rFonts w:asciiTheme="majorHAnsi" w:hAnsiTheme="majorHAnsi" w:cstheme="majorHAnsi"/>
                <w:sz w:val="18"/>
                <w:szCs w:val="18"/>
              </w:rPr>
            </w:pPr>
            <w:r>
              <w:rPr>
                <w:rFonts w:asciiTheme="majorHAnsi" w:hAnsiTheme="majorHAnsi" w:cstheme="majorHAnsi"/>
                <w:sz w:val="18"/>
                <w:szCs w:val="18"/>
              </w:rPr>
              <w:t>Opdateret til at afspejle version 2.3 af anvisninger til Økonomisk Effektueringsobjektet i Ydelsesindeks.</w:t>
            </w:r>
          </w:p>
        </w:tc>
      </w:tr>
      <w:tr w:rsidR="00747117" w14:paraId="57810EF9" w14:textId="77777777" w:rsidTr="00182C48">
        <w:tc>
          <w:tcPr>
            <w:tcW w:w="1215" w:type="dxa"/>
            <w:tcBorders>
              <w:top w:val="single" w:sz="4" w:space="0" w:color="auto"/>
              <w:left w:val="single" w:sz="4" w:space="0" w:color="auto"/>
              <w:bottom w:val="single" w:sz="4" w:space="0" w:color="auto"/>
              <w:right w:val="single" w:sz="4" w:space="0" w:color="auto"/>
            </w:tcBorders>
          </w:tcPr>
          <w:p w14:paraId="0AFE7A3F" w14:textId="11991BAB" w:rsidR="00747117" w:rsidRDefault="00747117" w:rsidP="00182C48">
            <w:pPr>
              <w:pStyle w:val="Brdtekst"/>
              <w:spacing w:before="60" w:after="60"/>
              <w:ind w:left="0"/>
              <w:rPr>
                <w:sz w:val="18"/>
              </w:rPr>
            </w:pPr>
            <w:r>
              <w:rPr>
                <w:sz w:val="18"/>
              </w:rPr>
              <w:t>05</w:t>
            </w:r>
            <w:r w:rsidR="00A7540D">
              <w:rPr>
                <w:sz w:val="18"/>
              </w:rPr>
              <w:t>-03-2025</w:t>
            </w:r>
          </w:p>
        </w:tc>
        <w:tc>
          <w:tcPr>
            <w:tcW w:w="992" w:type="dxa"/>
            <w:tcBorders>
              <w:top w:val="single" w:sz="4" w:space="0" w:color="auto"/>
              <w:left w:val="single" w:sz="4" w:space="0" w:color="auto"/>
              <w:bottom w:val="single" w:sz="4" w:space="0" w:color="auto"/>
              <w:right w:val="single" w:sz="4" w:space="0" w:color="auto"/>
            </w:tcBorders>
          </w:tcPr>
          <w:p w14:paraId="5FA47AA2" w14:textId="6B1A731F" w:rsidR="00747117" w:rsidRDefault="00A7540D" w:rsidP="00182C48">
            <w:pPr>
              <w:pStyle w:val="Brdtekst"/>
              <w:spacing w:before="60" w:after="60"/>
              <w:ind w:left="0"/>
              <w:rPr>
                <w:sz w:val="18"/>
              </w:rPr>
            </w:pPr>
            <w:r>
              <w:rPr>
                <w:sz w:val="18"/>
              </w:rPr>
              <w:t>Vers. 1.5</w:t>
            </w:r>
          </w:p>
        </w:tc>
        <w:tc>
          <w:tcPr>
            <w:tcW w:w="1843" w:type="dxa"/>
            <w:tcBorders>
              <w:top w:val="single" w:sz="4" w:space="0" w:color="auto"/>
              <w:left w:val="single" w:sz="4" w:space="0" w:color="auto"/>
              <w:bottom w:val="single" w:sz="4" w:space="0" w:color="auto"/>
              <w:right w:val="single" w:sz="4" w:space="0" w:color="auto"/>
            </w:tcBorders>
          </w:tcPr>
          <w:p w14:paraId="44017816" w14:textId="2D5BAC85" w:rsidR="00747117" w:rsidRDefault="00A7540D" w:rsidP="00182C48">
            <w:pPr>
              <w:pStyle w:val="Brdtekst"/>
              <w:spacing w:before="60" w:after="60"/>
              <w:ind w:left="0"/>
              <w:rPr>
                <w:sz w:val="18"/>
              </w:rPr>
            </w:pPr>
            <w:r>
              <w:rPr>
                <w:sz w:val="18"/>
              </w:rPr>
              <w:t>Bjørg Tausen</w:t>
            </w:r>
          </w:p>
        </w:tc>
        <w:tc>
          <w:tcPr>
            <w:tcW w:w="5386" w:type="dxa"/>
            <w:tcBorders>
              <w:top w:val="single" w:sz="4" w:space="0" w:color="auto"/>
              <w:left w:val="single" w:sz="4" w:space="0" w:color="auto"/>
              <w:bottom w:val="single" w:sz="4" w:space="0" w:color="auto"/>
              <w:right w:val="single" w:sz="4" w:space="0" w:color="auto"/>
            </w:tcBorders>
          </w:tcPr>
          <w:p w14:paraId="0768B8AA" w14:textId="5B82DA30" w:rsidR="00747117" w:rsidRDefault="00A7540D" w:rsidP="00182C48">
            <w:pPr>
              <w:rPr>
                <w:rFonts w:asciiTheme="majorHAnsi" w:hAnsiTheme="majorHAnsi" w:cstheme="majorHAnsi"/>
                <w:sz w:val="18"/>
                <w:szCs w:val="18"/>
              </w:rPr>
            </w:pPr>
            <w:r>
              <w:rPr>
                <w:rFonts w:asciiTheme="majorHAnsi" w:hAnsiTheme="majorHAnsi" w:cstheme="majorHAnsi"/>
                <w:sz w:val="18"/>
                <w:szCs w:val="18"/>
              </w:rPr>
              <w:t>Opdateret til at afspejle version 2.4 af anvisninger til Økonomisk Effektueringsobjektet i Ydelsesindeks.</w:t>
            </w:r>
          </w:p>
        </w:tc>
      </w:tr>
      <w:tr w:rsidR="003A4B3B" w14:paraId="6178B14C" w14:textId="77777777" w:rsidTr="00182C48">
        <w:tc>
          <w:tcPr>
            <w:tcW w:w="1215" w:type="dxa"/>
            <w:tcBorders>
              <w:top w:val="single" w:sz="4" w:space="0" w:color="auto"/>
              <w:left w:val="single" w:sz="4" w:space="0" w:color="auto"/>
              <w:bottom w:val="single" w:sz="4" w:space="0" w:color="auto"/>
              <w:right w:val="single" w:sz="4" w:space="0" w:color="auto"/>
            </w:tcBorders>
          </w:tcPr>
          <w:p w14:paraId="4F8E641C" w14:textId="7D61234F" w:rsidR="003A4B3B" w:rsidRDefault="003A4B3B" w:rsidP="00182C48">
            <w:pPr>
              <w:pStyle w:val="Brdtekst"/>
              <w:spacing w:before="60" w:after="60"/>
              <w:ind w:left="0"/>
              <w:rPr>
                <w:sz w:val="18"/>
              </w:rPr>
            </w:pPr>
            <w:r>
              <w:rPr>
                <w:sz w:val="18"/>
              </w:rPr>
              <w:t>20-01-2026</w:t>
            </w:r>
          </w:p>
        </w:tc>
        <w:tc>
          <w:tcPr>
            <w:tcW w:w="992" w:type="dxa"/>
            <w:tcBorders>
              <w:top w:val="single" w:sz="4" w:space="0" w:color="auto"/>
              <w:left w:val="single" w:sz="4" w:space="0" w:color="auto"/>
              <w:bottom w:val="single" w:sz="4" w:space="0" w:color="auto"/>
              <w:right w:val="single" w:sz="4" w:space="0" w:color="auto"/>
            </w:tcBorders>
          </w:tcPr>
          <w:p w14:paraId="24A376CB" w14:textId="7CEAA709" w:rsidR="003A4B3B" w:rsidRDefault="003A4B3B" w:rsidP="00182C48">
            <w:pPr>
              <w:pStyle w:val="Brdtekst"/>
              <w:spacing w:before="60" w:after="60"/>
              <w:ind w:left="0"/>
              <w:rPr>
                <w:sz w:val="18"/>
              </w:rPr>
            </w:pPr>
            <w:r>
              <w:rPr>
                <w:sz w:val="18"/>
              </w:rPr>
              <w:t xml:space="preserve">Vers. 1.6 </w:t>
            </w:r>
          </w:p>
        </w:tc>
        <w:tc>
          <w:tcPr>
            <w:tcW w:w="1843" w:type="dxa"/>
            <w:tcBorders>
              <w:top w:val="single" w:sz="4" w:space="0" w:color="auto"/>
              <w:left w:val="single" w:sz="4" w:space="0" w:color="auto"/>
              <w:bottom w:val="single" w:sz="4" w:space="0" w:color="auto"/>
              <w:right w:val="single" w:sz="4" w:space="0" w:color="auto"/>
            </w:tcBorders>
          </w:tcPr>
          <w:p w14:paraId="2E10FD73" w14:textId="3A142257" w:rsidR="003A4B3B" w:rsidRDefault="003A4B3B" w:rsidP="00182C48">
            <w:pPr>
              <w:pStyle w:val="Brdtekst"/>
              <w:spacing w:before="60" w:after="60"/>
              <w:ind w:left="0"/>
              <w:rPr>
                <w:sz w:val="18"/>
              </w:rPr>
            </w:pPr>
            <w:r>
              <w:rPr>
                <w:sz w:val="18"/>
              </w:rPr>
              <w:t>Bjørg Tausen</w:t>
            </w:r>
          </w:p>
        </w:tc>
        <w:tc>
          <w:tcPr>
            <w:tcW w:w="5386" w:type="dxa"/>
            <w:tcBorders>
              <w:top w:val="single" w:sz="4" w:space="0" w:color="auto"/>
              <w:left w:val="single" w:sz="4" w:space="0" w:color="auto"/>
              <w:bottom w:val="single" w:sz="4" w:space="0" w:color="auto"/>
              <w:right w:val="single" w:sz="4" w:space="0" w:color="auto"/>
            </w:tcBorders>
          </w:tcPr>
          <w:p w14:paraId="5CD7E4FD" w14:textId="3FA90886" w:rsidR="003A4B3B" w:rsidRDefault="003A4B3B" w:rsidP="00182C48">
            <w:pPr>
              <w:rPr>
                <w:rFonts w:asciiTheme="majorHAnsi" w:hAnsiTheme="majorHAnsi" w:cstheme="majorHAnsi"/>
                <w:sz w:val="18"/>
                <w:szCs w:val="18"/>
              </w:rPr>
            </w:pPr>
            <w:r>
              <w:rPr>
                <w:rFonts w:asciiTheme="majorHAnsi" w:hAnsiTheme="majorHAnsi" w:cstheme="majorHAnsi"/>
                <w:sz w:val="18"/>
                <w:szCs w:val="18"/>
              </w:rPr>
              <w:t>Opdateret til at afspejle version 2.</w:t>
            </w:r>
            <w:r>
              <w:rPr>
                <w:rFonts w:asciiTheme="majorHAnsi" w:hAnsiTheme="majorHAnsi" w:cstheme="majorHAnsi"/>
                <w:sz w:val="18"/>
                <w:szCs w:val="18"/>
              </w:rPr>
              <w:t>5</w:t>
            </w:r>
            <w:r>
              <w:rPr>
                <w:rFonts w:asciiTheme="majorHAnsi" w:hAnsiTheme="majorHAnsi" w:cstheme="majorHAnsi"/>
                <w:sz w:val="18"/>
                <w:szCs w:val="18"/>
              </w:rPr>
              <w:t xml:space="preserve"> af anvisninger til Økonomisk Effektueringsobjektet i Ydelsesindeks.</w:t>
            </w:r>
          </w:p>
        </w:tc>
      </w:tr>
    </w:tbl>
    <w:p w14:paraId="2CD894DB" w14:textId="77777777" w:rsidR="00105A99" w:rsidRPr="00105A99" w:rsidRDefault="00105A99" w:rsidP="00105A99">
      <w:pPr>
        <w:pStyle w:val="Brdtekst"/>
      </w:pPr>
    </w:p>
    <w:p w14:paraId="0EB4AACA" w14:textId="3DDBBF4E" w:rsidR="00AB6C3D" w:rsidRPr="00C2167B" w:rsidRDefault="00C2167B" w:rsidP="00FA2881">
      <w:pPr>
        <w:pStyle w:val="Overskrift2"/>
      </w:pPr>
      <w:r w:rsidRPr="00E90B89">
        <w:rPr>
          <w:rFonts w:cstheme="majorHAnsi"/>
          <w:sz w:val="18"/>
          <w:szCs w:val="18"/>
        </w:rPr>
        <w:t xml:space="preserve"> </w:t>
      </w:r>
      <w:bookmarkStart w:id="3" w:name="_Toc194660262"/>
      <w:r w:rsidR="00AB6C3D" w:rsidRPr="00C2167B">
        <w:t>Kontaktinformation</w:t>
      </w:r>
      <w:bookmarkEnd w:id="3"/>
    </w:p>
    <w:p w14:paraId="7E480CA2" w14:textId="527C90D2" w:rsidR="00364BF0" w:rsidRDefault="00364BF0" w:rsidP="00364BF0">
      <w:pPr>
        <w:spacing w:line="240" w:lineRule="auto"/>
        <w:rPr>
          <w:rFonts w:ascii="Arial" w:hAnsi="Arial" w:cs="Arial"/>
          <w:color w:val="000000"/>
          <w:szCs w:val="20"/>
        </w:rPr>
      </w:pPr>
      <w:bookmarkStart w:id="4" w:name="_Toc25579653"/>
      <w:r>
        <w:t xml:space="preserve">Spørgsmål angående Økonomisk Effektueringsobjektet i Ydelsesindekset skal rettes til </w:t>
      </w:r>
      <w:hyperlink r:id="rId12" w:history="1">
        <w:r w:rsidR="00747117" w:rsidRPr="00FE4FF4">
          <w:rPr>
            <w:rStyle w:val="Hyperlink"/>
            <w:rFonts w:ascii="Arial" w:hAnsi="Arial" w:cs="Arial"/>
            <w:szCs w:val="20"/>
          </w:rPr>
          <w:t>FKI@kombit.dk</w:t>
        </w:r>
      </w:hyperlink>
      <w:r>
        <w:rPr>
          <w:rFonts w:ascii="Arial" w:hAnsi="Arial" w:cs="Arial"/>
          <w:color w:val="000000"/>
          <w:szCs w:val="20"/>
        </w:rPr>
        <w:t xml:space="preserve"> med ”</w:t>
      </w:r>
      <w:r>
        <w:rPr>
          <w:rFonts w:ascii="Arial" w:hAnsi="Arial" w:cs="Arial"/>
          <w:b/>
          <w:bCs/>
          <w:i/>
          <w:iCs/>
          <w:color w:val="000000"/>
          <w:szCs w:val="20"/>
        </w:rPr>
        <w:t>Anvisninger til Indekserne</w:t>
      </w:r>
      <w:r>
        <w:rPr>
          <w:rFonts w:ascii="Arial" w:hAnsi="Arial" w:cs="Arial"/>
          <w:color w:val="000000"/>
          <w:szCs w:val="20"/>
        </w:rPr>
        <w:t>” i emnefeltet.</w:t>
      </w:r>
    </w:p>
    <w:p w14:paraId="5DAEE2F5" w14:textId="18C024A1" w:rsidR="00184258" w:rsidRPr="00C2167B" w:rsidRDefault="00184258" w:rsidP="00FA2881">
      <w:pPr>
        <w:pStyle w:val="Overskrift1"/>
      </w:pPr>
      <w:bookmarkStart w:id="5" w:name="_Toc194660263"/>
      <w:bookmarkStart w:id="6" w:name="_Toc435524169"/>
      <w:bookmarkStart w:id="7" w:name="_Toc438570134"/>
      <w:bookmarkStart w:id="8" w:name="_Toc438592700"/>
      <w:bookmarkEnd w:id="4"/>
      <w:r w:rsidRPr="00C2167B">
        <w:t xml:space="preserve">Indholdet af </w:t>
      </w:r>
      <w:proofErr w:type="spellStart"/>
      <w:r w:rsidR="00A01A27">
        <w:t>mapningsdokumentet</w:t>
      </w:r>
      <w:bookmarkEnd w:id="5"/>
      <w:proofErr w:type="spellEnd"/>
    </w:p>
    <w:p w14:paraId="38271DC8" w14:textId="77777777" w:rsidR="00771406" w:rsidRDefault="00771406" w:rsidP="00771406">
      <w:bookmarkStart w:id="9" w:name="_Hlk510791291"/>
      <w:r>
        <w:t xml:space="preserve">Nærværende dokument skal understøtte en </w:t>
      </w:r>
      <w:proofErr w:type="spellStart"/>
      <w:r>
        <w:t>mapning</w:t>
      </w:r>
      <w:proofErr w:type="spellEnd"/>
      <w:r>
        <w:t xml:space="preserve"> imellem data i en anvenders fagsystem og data i Økonomisk effektueringsobjektet i Ydelsesindekset. </w:t>
      </w:r>
    </w:p>
    <w:p w14:paraId="4FAE57D3" w14:textId="77777777" w:rsidR="00771406" w:rsidRDefault="00771406" w:rsidP="00771406"/>
    <w:p w14:paraId="6E6C0F25" w14:textId="77777777" w:rsidR="00771406" w:rsidRDefault="00771406" w:rsidP="00771406">
      <w:r>
        <w:lastRenderedPageBreak/>
        <w:t>Formålet er at give anvendere mulighed for, at identificere datafelter i de respektive fagsystemer til felter i Ydelsesindekset. Dokumentet er tænkt udarbejdet i samarbejde med anvenders kunder, og på den måde, dokumentere hvordan kundens data i fagsystemet repræsenteres i de fælleskommunale indekser. Dokumentet vil dermed også finde anvendelse som dokumentation og opslagsværk, når kundens andre kunder skal læse og fortolke anvenders data i indekserne.</w:t>
      </w:r>
    </w:p>
    <w:p w14:paraId="428DE1F2" w14:textId="77777777" w:rsidR="00771406" w:rsidRDefault="00771406" w:rsidP="00771406"/>
    <w:p w14:paraId="5821E325" w14:textId="77777777" w:rsidR="00771406" w:rsidRDefault="00771406" w:rsidP="00771406">
      <w:r>
        <w:t xml:space="preserve">Dokumentet beskriver samtlige felter i Ydelsesindekset og det det angives, hvilke der er obligatoriske samt definitionen og datatypen af disse. </w:t>
      </w:r>
    </w:p>
    <w:p w14:paraId="2713E14D" w14:textId="77777777" w:rsidR="00771406" w:rsidRDefault="00771406" w:rsidP="00771406">
      <w:pPr>
        <w:rPr>
          <w:highlight w:val="yellow"/>
        </w:rPr>
      </w:pPr>
      <w:r>
        <w:t xml:space="preserve">Yderligere to felter er beregnet til at anvender kan udfylde med det korresponderende felt fra fagsystemet, samt angive evt. bemærkninger eller opmærksomhedspunkter.   </w:t>
      </w:r>
    </w:p>
    <w:bookmarkEnd w:id="9"/>
    <w:p w14:paraId="40B71F2A" w14:textId="77777777" w:rsidR="00771406" w:rsidRDefault="00771406" w:rsidP="00771406">
      <w:r>
        <w:t xml:space="preserve">Til yderligere forklaring til de enkelte felter i Indeksene henvises til anvisninger til støttesystemerne som findes </w:t>
      </w:r>
      <w:hyperlink r:id="rId13" w:history="1">
        <w:r>
          <w:rPr>
            <w:rStyle w:val="Hyperlink"/>
          </w:rPr>
          <w:t>her</w:t>
        </w:r>
      </w:hyperlink>
    </w:p>
    <w:p w14:paraId="4C336014" w14:textId="77777777" w:rsidR="00771406" w:rsidRDefault="00771406" w:rsidP="00771406"/>
    <w:p w14:paraId="69F9C697" w14:textId="77777777" w:rsidR="00771406" w:rsidRDefault="00771406" w:rsidP="00771406">
      <w:r>
        <w:t>Nedenstående figur er en grafisk illustration af strukturen for Effektueringsobjektet. Figuren er indsat for at give overblik over Effektueringsobjektets bestanddele, samt gøre det lettere for læseren at orientere sig og navigere rundt i anvisningen. For hvert afsnit i anvisningen gentages figuren i sammenklappet form med angivelse af, hvor i figuren, man befinder sig.</w:t>
      </w:r>
    </w:p>
    <w:p w14:paraId="34668FFE" w14:textId="77777777" w:rsidR="00184258" w:rsidRDefault="00184258" w:rsidP="00F4743A"/>
    <w:p w14:paraId="295A6A24" w14:textId="5DEA8FF5" w:rsidR="00F4743A" w:rsidRDefault="00F4743A" w:rsidP="00F4743A">
      <w:r w:rsidRPr="00F4743A">
        <w:rPr>
          <w:noProof/>
          <w:lang w:eastAsia="da-DK"/>
        </w:rPr>
        <mc:AlternateContent>
          <mc:Choice Requires="wps">
            <w:drawing>
              <wp:inline distT="0" distB="0" distL="0" distR="0" wp14:anchorId="6EB051E5" wp14:editId="002B0CEF">
                <wp:extent cx="6286500" cy="2881313"/>
                <wp:effectExtent l="0" t="0" r="0" b="0"/>
                <wp:docPr id="194" name="Rektangel 1"/>
                <wp:cNvGraphicFramePr/>
                <a:graphic xmlns:a="http://schemas.openxmlformats.org/drawingml/2006/main">
                  <a:graphicData uri="http://schemas.microsoft.com/office/word/2010/wordprocessingShape">
                    <wps:wsp>
                      <wps:cNvSpPr/>
                      <wps:spPr>
                        <a:xfrm>
                          <a:off x="0" y="0"/>
                          <a:ext cx="6286500" cy="2881313"/>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7B6233C" id="Rektangel 1" o:spid="_x0000_s1026" style="width:495pt;height:226.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" fillcolor="#d8d8d8 [2732]" stroked="f" strokeweight="2pt">
                <w10:anchorlock/>
              </v:rect>
            </w:pict>
          </mc:Fallback>
        </mc:AlternateContent>
      </w:r>
      <w:r w:rsidRPr="00F4743A">
        <w:rPr>
          <w:noProof/>
          <w:lang w:eastAsia="da-DK"/>
        </w:rPr>
        <mc:AlternateContent>
          <mc:Choice Requires="wps">
            <w:drawing>
              <wp:anchor distT="0" distB="0" distL="114300" distR="114300" simplePos="0" relativeHeight="251523584" behindDoc="0" locked="0" layoutInCell="1" allowOverlap="1" wp14:anchorId="60FBAFC7" wp14:editId="3293486D">
                <wp:simplePos x="0" y="0"/>
                <wp:positionH relativeFrom="column">
                  <wp:posOffset>1784985</wp:posOffset>
                </wp:positionH>
                <wp:positionV relativeFrom="paragraph">
                  <wp:posOffset>636270</wp:posOffset>
                </wp:positionV>
                <wp:extent cx="2669822" cy="1893153"/>
                <wp:effectExtent l="0" t="0" r="0" b="0"/>
                <wp:wrapNone/>
                <wp:docPr id="60" name="Afrundet rektangel 59"/>
                <wp:cNvGraphicFramePr/>
                <a:graphic xmlns:a="http://schemas.openxmlformats.org/drawingml/2006/main">
                  <a:graphicData uri="http://schemas.microsoft.com/office/word/2010/wordprocessingShape">
                    <wps:wsp>
                      <wps:cNvSpPr/>
                      <wps:spPr>
                        <a:xfrm>
                          <a:off x="0" y="0"/>
                          <a:ext cx="2669822" cy="1893153"/>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7C3AA92" id="Afrundet rektangel 59" o:spid="_x0000_s1026" style="position:absolute;margin-left:140.55pt;margin-top:50.1pt;width:210.2pt;height:149.05pt;z-index:251523584;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" fillcolor="gray [1629]" stroked="f" strokeweight="4.5pt"/>
            </w:pict>
          </mc:Fallback>
        </mc:AlternateContent>
      </w:r>
      <w:r w:rsidRPr="00F4743A">
        <w:rPr>
          <w:noProof/>
          <w:lang w:eastAsia="da-DK"/>
        </w:rPr>
        <mc:AlternateContent>
          <mc:Choice Requires="wps">
            <w:drawing>
              <wp:anchor distT="0" distB="0" distL="114300" distR="114300" simplePos="0" relativeHeight="251525632" behindDoc="0" locked="0" layoutInCell="1" allowOverlap="1" wp14:anchorId="574E3CFC" wp14:editId="6F868302">
                <wp:simplePos x="0" y="0"/>
                <wp:positionH relativeFrom="column">
                  <wp:posOffset>1862455</wp:posOffset>
                </wp:positionH>
                <wp:positionV relativeFrom="paragraph">
                  <wp:posOffset>1486535</wp:posOffset>
                </wp:positionV>
                <wp:extent cx="1210734" cy="964591"/>
                <wp:effectExtent l="0" t="0" r="8890" b="6985"/>
                <wp:wrapNone/>
                <wp:docPr id="195" name="Afrundet rektangel 18"/>
                <wp:cNvGraphicFramePr/>
                <a:graphic xmlns:a="http://schemas.openxmlformats.org/drawingml/2006/main">
                  <a:graphicData uri="http://schemas.microsoft.com/office/word/2010/wordprocessingShape">
                    <wps:wsp>
                      <wps:cNvSpPr/>
                      <wps:spPr>
                        <a:xfrm>
                          <a:off x="0" y="0"/>
                          <a:ext cx="1210734" cy="964591"/>
                        </a:xfrm>
                        <a:prstGeom prst="roundRect">
                          <a:avLst>
                            <a:gd name="adj" fmla="val 4637"/>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DD01DC" w14:textId="512891F5" w:rsidR="001542A3" w:rsidRPr="00104953" w:rsidRDefault="001542A3" w:rsidP="00F4743A">
                            <w:pPr>
                              <w:pStyle w:val="NormalWeb"/>
                              <w:spacing w:before="0" w:beforeAutospacing="0" w:after="0" w:afterAutospacing="0"/>
                              <w:jc w:val="center"/>
                              <w:rPr>
                                <w:color w:val="FFFFFF" w:themeColor="background1"/>
                              </w:rPr>
                            </w:pPr>
                            <w:hyperlink w:anchor="_Egenskaber_for_Økonomisk" w:history="1">
                              <w:r w:rsidRPr="00104953">
                                <w:rPr>
                                  <w:rStyle w:val="Hyperlink"/>
                                  <w:rFonts w:ascii="Trebuchet MS" w:hAnsi="Trebuchet MS" w:cstheme="minorBidi"/>
                                  <w:color w:val="FFFFFF" w:themeColor="background1"/>
                                  <w:kern w:val="24"/>
                                  <w:sz w:val="16"/>
                                  <w:szCs w:val="16"/>
                                </w:rPr>
                                <w:t>03. Egenskaber for økonomisk effekt.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574E3CFC" id="Afrundet rektangel 18" o:spid="_x0000_s1027" style="position:absolute;margin-left:146.65pt;margin-top:117.05pt;width:95.35pt;height:75.95pt;z-index:25152563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" fillcolor="#005571 [2405]" stroked="f" strokeweight="2pt">
                <v:textbox>
                  <w:txbxContent>
                    <w:p w14:paraId="76DD01DC" w14:textId="512891F5" w:rsidR="001542A3" w:rsidRPr="00104953" w:rsidRDefault="001542A3" w:rsidP="00F4743A">
                      <w:pPr>
                        <w:pStyle w:val="NormalWeb"/>
                        <w:spacing w:before="0" w:beforeAutospacing="0" w:after="0" w:afterAutospacing="0"/>
                        <w:jc w:val="center"/>
                        <w:rPr>
                          <w:color w:val="FFFFFF" w:themeColor="background1"/>
                        </w:rPr>
                      </w:pPr>
                      <w:hyperlink w:anchor="_Egenskaber_for_Økonomisk" w:history="1">
                        <w:r w:rsidRPr="00104953">
                          <w:rPr>
                            <w:rStyle w:val="Hyperlink"/>
                            <w:rFonts w:ascii="Trebuchet MS" w:hAnsi="Trebuchet MS" w:cstheme="minorBidi"/>
                            <w:color w:val="FFFFFF" w:themeColor="background1"/>
                            <w:kern w:val="24"/>
                            <w:sz w:val="16"/>
                            <w:szCs w:val="16"/>
                          </w:rPr>
                          <w:t>03. Egenskaber for økonomisk effekt.</w:t>
                        </w:r>
                      </w:hyperlink>
                    </w:p>
                  </w:txbxContent>
                </v:textbox>
              </v:roundrect>
            </w:pict>
          </mc:Fallback>
        </mc:AlternateContent>
      </w:r>
      <w:r w:rsidRPr="00F4743A">
        <w:rPr>
          <w:noProof/>
          <w:lang w:eastAsia="da-DK"/>
        </w:rPr>
        <mc:AlternateContent>
          <mc:Choice Requires="wps">
            <w:drawing>
              <wp:anchor distT="0" distB="0" distL="114300" distR="114300" simplePos="0" relativeHeight="251528704" behindDoc="0" locked="0" layoutInCell="1" allowOverlap="1" wp14:anchorId="165CE069" wp14:editId="0419D937">
                <wp:simplePos x="0" y="0"/>
                <wp:positionH relativeFrom="column">
                  <wp:posOffset>1924685</wp:posOffset>
                </wp:positionH>
                <wp:positionV relativeFrom="paragraph">
                  <wp:posOffset>1832610</wp:posOffset>
                </wp:positionV>
                <wp:extent cx="1086555" cy="232833"/>
                <wp:effectExtent l="0" t="0" r="0" b="0"/>
                <wp:wrapNone/>
                <wp:docPr id="196" name="Afrundet rektangel 19"/>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C12D73"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65CE069" id="Afrundet rektangel 19" o:spid="_x0000_s1028" style="position:absolute;margin-left:151.55pt;margin-top:144.3pt;width:85.55pt;height:18.35pt;z-index:2515287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" fillcolor="#b6dde8 [1304]" stroked="f" strokeweight="2pt">
                <v:textbox>
                  <w:txbxContent>
                    <w:p w14:paraId="05C12D73"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Pr="00F4743A">
        <w:rPr>
          <w:noProof/>
          <w:lang w:eastAsia="da-DK"/>
        </w:rPr>
        <mc:AlternateContent>
          <mc:Choice Requires="wps">
            <w:drawing>
              <wp:anchor distT="0" distB="0" distL="114300" distR="114300" simplePos="0" relativeHeight="251530752" behindDoc="0" locked="0" layoutInCell="1" allowOverlap="1" wp14:anchorId="6EAEC7E1" wp14:editId="4236E5B8">
                <wp:simplePos x="0" y="0"/>
                <wp:positionH relativeFrom="column">
                  <wp:posOffset>1924685</wp:posOffset>
                </wp:positionH>
                <wp:positionV relativeFrom="paragraph">
                  <wp:posOffset>2134870</wp:posOffset>
                </wp:positionV>
                <wp:extent cx="1086555" cy="232833"/>
                <wp:effectExtent l="0" t="0" r="0" b="0"/>
                <wp:wrapNone/>
                <wp:docPr id="197" name="Afrundet rektangel 20"/>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E54550"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EAEC7E1" id="Afrundet rektangel 20" o:spid="_x0000_s1029" style="position:absolute;margin-left:151.55pt;margin-top:168.1pt;width:85.55pt;height:18.35pt;z-index:2515307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" fillcolor="#d8d8d8 [2732]" stroked="f" strokeweight="2pt">
                <v:textbox>
                  <w:txbxContent>
                    <w:p w14:paraId="1DE54550"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Pr="00F4743A">
        <w:rPr>
          <w:noProof/>
          <w:lang w:eastAsia="da-DK"/>
        </w:rPr>
        <mc:AlternateContent>
          <mc:Choice Requires="wps">
            <w:drawing>
              <wp:anchor distT="0" distB="0" distL="114300" distR="114300" simplePos="0" relativeHeight="251532800" behindDoc="0" locked="0" layoutInCell="1" allowOverlap="1" wp14:anchorId="4F179BBC" wp14:editId="57BE579B">
                <wp:simplePos x="0" y="0"/>
                <wp:positionH relativeFrom="column">
                  <wp:posOffset>1807845</wp:posOffset>
                </wp:positionH>
                <wp:positionV relativeFrom="paragraph">
                  <wp:posOffset>687705</wp:posOffset>
                </wp:positionV>
                <wp:extent cx="1903085" cy="276999"/>
                <wp:effectExtent l="0" t="0" r="0" b="0"/>
                <wp:wrapNone/>
                <wp:docPr id="198" name="Tekstfelt 21"/>
                <wp:cNvGraphicFramePr/>
                <a:graphic xmlns:a="http://schemas.openxmlformats.org/drawingml/2006/main">
                  <a:graphicData uri="http://schemas.microsoft.com/office/word/2010/wordprocessingShape">
                    <wps:wsp>
                      <wps:cNvSpPr txBox="1"/>
                      <wps:spPr>
                        <a:xfrm>
                          <a:off x="0" y="0"/>
                          <a:ext cx="1903085" cy="27699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80F90E" w14:textId="77777777" w:rsidR="001542A3" w:rsidRDefault="001542A3" w:rsidP="00F4743A">
                            <w:pPr>
                              <w:pStyle w:val="NormalWeb"/>
                              <w:spacing w:before="0" w:beforeAutospacing="0" w:after="0" w:afterAutospacing="0"/>
                            </w:pPr>
                            <w:r>
                              <w:rPr>
                                <w:rFonts w:ascii="Trebuchet MS" w:hAnsi="Trebuchet MS" w:cstheme="minorBidi"/>
                                <w:b/>
                                <w:bCs/>
                                <w:color w:val="FFFFFF" w:themeColor="background1"/>
                                <w:kern w:val="24"/>
                              </w:rPr>
                              <w:t>EFFEKTUERINGSOBJEKT</w:t>
                            </w:r>
                          </w:p>
                        </w:txbxContent>
                      </wps:txbx>
                      <wps:bodyPr wrap="none" rtlCol="0">
                        <a:spAutoFit/>
                      </wps:bodyPr>
                    </wps:wsp>
                  </a:graphicData>
                </a:graphic>
              </wp:anchor>
            </w:drawing>
          </mc:Choice>
          <mc:Fallback>
            <w:pict>
              <v:shape w14:anchorId="4F179BBC" id="Tekstfelt 21" o:spid="_x0000_s1030" type="#_x0000_t202" style="position:absolute;margin-left:142.35pt;margin-top:54.15pt;width:149.85pt;height:21.8pt;z-index:2515328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" filled="f" stroked="f" strokeweight="2pt">
                <v:textbox style="mso-fit-shape-to-text:t">
                  <w:txbxContent>
                    <w:p w14:paraId="5580F90E" w14:textId="77777777" w:rsidR="001542A3" w:rsidRDefault="001542A3" w:rsidP="00F4743A">
                      <w:pPr>
                        <w:pStyle w:val="NormalWeb"/>
                        <w:spacing w:before="0" w:beforeAutospacing="0" w:after="0" w:afterAutospacing="0"/>
                      </w:pPr>
                      <w:r>
                        <w:rPr>
                          <w:rFonts w:ascii="Trebuchet MS" w:hAnsi="Trebuchet MS" w:cstheme="minorBidi"/>
                          <w:b/>
                          <w:bCs/>
                          <w:color w:val="FFFFFF" w:themeColor="background1"/>
                          <w:kern w:val="24"/>
                        </w:rPr>
                        <w:t>EFFEKTUERINGSOBJEKT</w:t>
                      </w:r>
                    </w:p>
                  </w:txbxContent>
                </v:textbox>
              </v:shape>
            </w:pict>
          </mc:Fallback>
        </mc:AlternateContent>
      </w:r>
      <w:r w:rsidRPr="00F4743A">
        <w:rPr>
          <w:noProof/>
          <w:lang w:eastAsia="da-DK"/>
        </w:rPr>
        <mc:AlternateContent>
          <mc:Choice Requires="wps">
            <w:drawing>
              <wp:anchor distT="0" distB="0" distL="114300" distR="114300" simplePos="0" relativeHeight="251534848" behindDoc="0" locked="0" layoutInCell="1" allowOverlap="1" wp14:anchorId="3C33CD1F" wp14:editId="6EF10556">
                <wp:simplePos x="0" y="0"/>
                <wp:positionH relativeFrom="column">
                  <wp:posOffset>1870075</wp:posOffset>
                </wp:positionH>
                <wp:positionV relativeFrom="paragraph">
                  <wp:posOffset>1011555</wp:posOffset>
                </wp:positionV>
                <wp:extent cx="1210734" cy="385275"/>
                <wp:effectExtent l="0" t="0" r="8890" b="0"/>
                <wp:wrapNone/>
                <wp:docPr id="199"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EAC90C" w14:textId="2A29333F" w:rsidR="001542A3" w:rsidRDefault="001542A3" w:rsidP="00F4743A">
                            <w:pPr>
                              <w:pStyle w:val="NormalWeb"/>
                              <w:spacing w:before="0" w:beforeAutospacing="0" w:after="0" w:afterAutospacing="0"/>
                              <w:jc w:val="center"/>
                            </w:pPr>
                            <w:hyperlink w:anchor="_ID_for_Økonomisk" w:history="1">
                              <w:r w:rsidRPr="00104953">
                                <w:rPr>
                                  <w:rStyle w:val="Hyperlink"/>
                                  <w:rFonts w:ascii="Trebuchet MS" w:hAnsi="Trebuchet MS" w:cstheme="minorBidi"/>
                                  <w:kern w:val="24"/>
                                  <w:sz w:val="16"/>
                                  <w:szCs w:val="16"/>
                                </w:rPr>
                                <w:t>01. ID for økonomisk effektuering</w:t>
                              </w:r>
                            </w:hyperlink>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3C33CD1F" id="Afrundet rektangel 23" o:spid="_x0000_s1031" style="position:absolute;margin-left:147.25pt;margin-top:79.65pt;width:95.35pt;height:30.35pt;z-index:2515348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" fillcolor="#b6dde8 [1304]" stroked="f" strokeweight="2pt">
                <v:textbox inset=",0,,0">
                  <w:txbxContent>
                    <w:p w14:paraId="47EAC90C" w14:textId="2A29333F" w:rsidR="001542A3" w:rsidRDefault="001542A3" w:rsidP="00F4743A">
                      <w:pPr>
                        <w:pStyle w:val="NormalWeb"/>
                        <w:spacing w:before="0" w:beforeAutospacing="0" w:after="0" w:afterAutospacing="0"/>
                        <w:jc w:val="center"/>
                      </w:pPr>
                      <w:hyperlink w:anchor="_ID_for_Økonomisk" w:history="1">
                        <w:r w:rsidRPr="00104953">
                          <w:rPr>
                            <w:rStyle w:val="Hyperlink"/>
                            <w:rFonts w:ascii="Trebuchet MS" w:hAnsi="Trebuchet MS" w:cstheme="minorBidi"/>
                            <w:kern w:val="24"/>
                            <w:sz w:val="16"/>
                            <w:szCs w:val="16"/>
                          </w:rPr>
                          <w:t>01. ID for økonomisk effektuering</w:t>
                        </w:r>
                      </w:hyperlink>
                    </w:p>
                  </w:txbxContent>
                </v:textbox>
              </v:roundrect>
            </w:pict>
          </mc:Fallback>
        </mc:AlternateContent>
      </w:r>
      <w:r w:rsidRPr="00F4743A">
        <w:rPr>
          <w:noProof/>
          <w:lang w:eastAsia="da-DK"/>
        </w:rPr>
        <mc:AlternateContent>
          <mc:Choice Requires="wps">
            <w:drawing>
              <wp:anchor distT="0" distB="0" distL="114300" distR="114300" simplePos="0" relativeHeight="251536896" behindDoc="0" locked="0" layoutInCell="1" allowOverlap="1" wp14:anchorId="7C1793F9" wp14:editId="2F94A873">
                <wp:simplePos x="0" y="0"/>
                <wp:positionH relativeFrom="column">
                  <wp:posOffset>3166110</wp:posOffset>
                </wp:positionH>
                <wp:positionV relativeFrom="paragraph">
                  <wp:posOffset>1486535</wp:posOffset>
                </wp:positionV>
                <wp:extent cx="1210734" cy="964591"/>
                <wp:effectExtent l="0" t="0" r="8890" b="6985"/>
                <wp:wrapNone/>
                <wp:docPr id="200" name="Afrundet rektangel 25"/>
                <wp:cNvGraphicFramePr/>
                <a:graphic xmlns:a="http://schemas.openxmlformats.org/drawingml/2006/main">
                  <a:graphicData uri="http://schemas.microsoft.com/office/word/2010/wordprocessingShape">
                    <wps:wsp>
                      <wps:cNvSpPr/>
                      <wps:spPr>
                        <a:xfrm>
                          <a:off x="0" y="0"/>
                          <a:ext cx="1210734" cy="964591"/>
                        </a:xfrm>
                        <a:prstGeom prst="roundRect">
                          <a:avLst>
                            <a:gd name="adj" fmla="val 4637"/>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FE5E40" w14:textId="641F5F02" w:rsidR="001542A3" w:rsidRPr="00104953" w:rsidRDefault="001542A3" w:rsidP="00F4743A">
                            <w:pPr>
                              <w:pStyle w:val="NormalWeb"/>
                              <w:spacing w:before="0" w:beforeAutospacing="0" w:after="0" w:afterAutospacing="0"/>
                              <w:jc w:val="center"/>
                              <w:rPr>
                                <w:color w:val="FFFFFF" w:themeColor="background1"/>
                              </w:rPr>
                            </w:pPr>
                            <w:hyperlink w:anchor="_Relation:_Økonomisk_Ydelseseffektue" w:history="1">
                              <w:r w:rsidRPr="00104953">
                                <w:rPr>
                                  <w:rStyle w:val="Hyperlink"/>
                                  <w:rFonts w:ascii="Trebuchet MS" w:hAnsi="Trebuchet MS" w:cstheme="minorBidi"/>
                                  <w:color w:val="FFFFFF" w:themeColor="background1"/>
                                  <w:kern w:val="24"/>
                                  <w:sz w:val="16"/>
                                  <w:szCs w:val="16"/>
                                </w:rPr>
                                <w:t xml:space="preserve">04. Økonomisk </w:t>
                              </w:r>
                              <w:r>
                                <w:rPr>
                                  <w:rStyle w:val="Hyperlink"/>
                                  <w:rFonts w:ascii="Trebuchet MS" w:hAnsi="Trebuchet MS" w:cstheme="minorBidi"/>
                                  <w:color w:val="FFFFFF" w:themeColor="background1"/>
                                  <w:kern w:val="24"/>
                                  <w:sz w:val="16"/>
                                  <w:szCs w:val="16"/>
                                </w:rPr>
                                <w:br/>
                              </w:r>
                              <w:r w:rsidRPr="00104953">
                                <w:rPr>
                                  <w:rStyle w:val="Hyperlink"/>
                                  <w:rFonts w:ascii="Trebuchet MS" w:hAnsi="Trebuchet MS" w:cstheme="minorBidi"/>
                                  <w:color w:val="FFFFFF" w:themeColor="background1"/>
                                  <w:kern w:val="24"/>
                                  <w:sz w:val="16"/>
                                  <w:szCs w:val="16"/>
                                </w:rPr>
                                <w:t>ydelseseffektuering</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7C1793F9" id="Afrundet rektangel 25" o:spid="_x0000_s1032" style="position:absolute;margin-left:249.3pt;margin-top:117.05pt;width:95.35pt;height:75.95pt;z-index:25153689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" fillcolor="#005571 [2405]" stroked="f" strokeweight="2pt">
                <v:textbox>
                  <w:txbxContent>
                    <w:p w14:paraId="5FFE5E40" w14:textId="641F5F02" w:rsidR="001542A3" w:rsidRPr="00104953" w:rsidRDefault="001542A3" w:rsidP="00F4743A">
                      <w:pPr>
                        <w:pStyle w:val="NormalWeb"/>
                        <w:spacing w:before="0" w:beforeAutospacing="0" w:after="0" w:afterAutospacing="0"/>
                        <w:jc w:val="center"/>
                        <w:rPr>
                          <w:color w:val="FFFFFF" w:themeColor="background1"/>
                        </w:rPr>
                      </w:pPr>
                      <w:hyperlink w:anchor="_Relation:_Økonomisk_Ydelseseffektue" w:history="1">
                        <w:r w:rsidRPr="00104953">
                          <w:rPr>
                            <w:rStyle w:val="Hyperlink"/>
                            <w:rFonts w:ascii="Trebuchet MS" w:hAnsi="Trebuchet MS" w:cstheme="minorBidi"/>
                            <w:color w:val="FFFFFF" w:themeColor="background1"/>
                            <w:kern w:val="24"/>
                            <w:sz w:val="16"/>
                            <w:szCs w:val="16"/>
                          </w:rPr>
                          <w:t xml:space="preserve">04. Økonomisk </w:t>
                        </w:r>
                        <w:r>
                          <w:rPr>
                            <w:rStyle w:val="Hyperlink"/>
                            <w:rFonts w:ascii="Trebuchet MS" w:hAnsi="Trebuchet MS" w:cstheme="minorBidi"/>
                            <w:color w:val="FFFFFF" w:themeColor="background1"/>
                            <w:kern w:val="24"/>
                            <w:sz w:val="16"/>
                            <w:szCs w:val="16"/>
                          </w:rPr>
                          <w:br/>
                        </w:r>
                        <w:r w:rsidRPr="00104953">
                          <w:rPr>
                            <w:rStyle w:val="Hyperlink"/>
                            <w:rFonts w:ascii="Trebuchet MS" w:hAnsi="Trebuchet MS" w:cstheme="minorBidi"/>
                            <w:color w:val="FFFFFF" w:themeColor="background1"/>
                            <w:kern w:val="24"/>
                            <w:sz w:val="16"/>
                            <w:szCs w:val="16"/>
                          </w:rPr>
                          <w:t>ydelseseffektuering</w:t>
                        </w:r>
                      </w:hyperlink>
                    </w:p>
                  </w:txbxContent>
                </v:textbox>
              </v:roundrect>
            </w:pict>
          </mc:Fallback>
        </mc:AlternateContent>
      </w:r>
      <w:r w:rsidRPr="00F4743A">
        <w:rPr>
          <w:noProof/>
          <w:lang w:eastAsia="da-DK"/>
        </w:rPr>
        <mc:AlternateContent>
          <mc:Choice Requires="wps">
            <w:drawing>
              <wp:anchor distT="0" distB="0" distL="114300" distR="114300" simplePos="0" relativeHeight="251538944" behindDoc="0" locked="0" layoutInCell="1" allowOverlap="1" wp14:anchorId="750F1A51" wp14:editId="5F718DC2">
                <wp:simplePos x="0" y="0"/>
                <wp:positionH relativeFrom="column">
                  <wp:posOffset>3166110</wp:posOffset>
                </wp:positionH>
                <wp:positionV relativeFrom="paragraph">
                  <wp:posOffset>997585</wp:posOffset>
                </wp:positionV>
                <wp:extent cx="1210734" cy="385275"/>
                <wp:effectExtent l="0" t="0" r="8890" b="0"/>
                <wp:wrapNone/>
                <wp:docPr id="35"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067D68" w14:textId="1921B709" w:rsidR="001542A3" w:rsidRPr="00104953" w:rsidRDefault="001542A3" w:rsidP="00F4743A">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104953">
                              <w:rPr>
                                <w:rStyle w:val="Hyperlink"/>
                                <w:rFonts w:ascii="Trebuchet MS" w:hAnsi="Trebuchet MS" w:cstheme="minorBidi"/>
                                <w:kern w:val="24"/>
                                <w:sz w:val="16"/>
                                <w:szCs w:val="16"/>
                              </w:rPr>
                              <w:t xml:space="preserve">02. </w:t>
                            </w:r>
                          </w:p>
                          <w:p w14:paraId="1205B482" w14:textId="76FB355F" w:rsidR="001542A3" w:rsidRDefault="001542A3" w:rsidP="00F4743A">
                            <w:pPr>
                              <w:pStyle w:val="NormalWeb"/>
                              <w:spacing w:before="0" w:beforeAutospacing="0" w:after="0" w:afterAutospacing="0"/>
                              <w:jc w:val="center"/>
                            </w:pPr>
                            <w:r w:rsidRPr="00104953">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50F1A51" id="Afrundet rektangel 34" o:spid="_x0000_s1033" style="position:absolute;margin-left:249.3pt;margin-top:78.55pt;width:95.35pt;height:30.35pt;z-index:2515389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" fillcolor="#d8d8d8 [2732]" stroked="f" strokeweight="2pt">
                <v:textbox>
                  <w:txbxContent>
                    <w:p w14:paraId="16067D68" w14:textId="1921B709" w:rsidR="001542A3" w:rsidRPr="00104953" w:rsidRDefault="001542A3" w:rsidP="00F4743A">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104953">
                        <w:rPr>
                          <w:rStyle w:val="Hyperlink"/>
                          <w:rFonts w:ascii="Trebuchet MS" w:hAnsi="Trebuchet MS" w:cstheme="minorBidi"/>
                          <w:kern w:val="24"/>
                          <w:sz w:val="16"/>
                          <w:szCs w:val="16"/>
                        </w:rPr>
                        <w:t xml:space="preserve">02. </w:t>
                      </w:r>
                    </w:p>
                    <w:p w14:paraId="1205B482" w14:textId="76FB355F" w:rsidR="001542A3" w:rsidRDefault="001542A3" w:rsidP="00F4743A">
                      <w:pPr>
                        <w:pStyle w:val="NormalWeb"/>
                        <w:spacing w:before="0" w:beforeAutospacing="0" w:after="0" w:afterAutospacing="0"/>
                        <w:jc w:val="center"/>
                      </w:pPr>
                      <w:r w:rsidRPr="00104953">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540992" behindDoc="0" locked="0" layoutInCell="1" allowOverlap="1" wp14:anchorId="225840E4" wp14:editId="2EBE3682">
                <wp:simplePos x="0" y="0"/>
                <wp:positionH relativeFrom="column">
                  <wp:posOffset>137160</wp:posOffset>
                </wp:positionH>
                <wp:positionV relativeFrom="paragraph">
                  <wp:posOffset>70485</wp:posOffset>
                </wp:positionV>
                <wp:extent cx="2339102" cy="461665"/>
                <wp:effectExtent l="0" t="0" r="0" b="0"/>
                <wp:wrapNone/>
                <wp:docPr id="201" name="Tekstfelt 24"/>
                <wp:cNvGraphicFramePr/>
                <a:graphic xmlns:a="http://schemas.openxmlformats.org/drawingml/2006/main">
                  <a:graphicData uri="http://schemas.microsoft.com/office/word/2010/wordprocessingShape">
                    <wps:wsp>
                      <wps:cNvSpPr txBox="1"/>
                      <wps:spPr>
                        <a:xfrm>
                          <a:off x="0" y="0"/>
                          <a:ext cx="2339102"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66A569" w14:textId="77777777" w:rsidR="001542A3" w:rsidRDefault="001542A3" w:rsidP="00F4743A">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wps:txbx>
                      <wps:bodyPr wrap="none" rtlCol="0">
                        <a:spAutoFit/>
                      </wps:bodyPr>
                    </wps:wsp>
                  </a:graphicData>
                </a:graphic>
              </wp:anchor>
            </w:drawing>
          </mc:Choice>
          <mc:Fallback>
            <w:pict>
              <v:shape w14:anchorId="225840E4" id="Tekstfelt 24" o:spid="_x0000_s1034" type="#_x0000_t202" style="position:absolute;margin-left:10.8pt;margin-top:5.55pt;width:184.2pt;height:36.35pt;z-index:2515409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" filled="f" stroked="f" strokeweight="2pt">
                <v:textbox style="mso-fit-shape-to-text:t">
                  <w:txbxContent>
                    <w:p w14:paraId="6666A569" w14:textId="77777777" w:rsidR="001542A3" w:rsidRDefault="001542A3" w:rsidP="00F4743A">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v:textbox>
              </v:shape>
            </w:pict>
          </mc:Fallback>
        </mc:AlternateContent>
      </w:r>
      <w:r w:rsidRPr="00F4743A">
        <w:rPr>
          <w:noProof/>
          <w:lang w:eastAsia="da-DK"/>
        </w:rPr>
        <mc:AlternateContent>
          <mc:Choice Requires="wps">
            <w:drawing>
              <wp:anchor distT="0" distB="0" distL="114300" distR="114300" simplePos="0" relativeHeight="251543040" behindDoc="0" locked="0" layoutInCell="1" allowOverlap="1" wp14:anchorId="523DDE3C" wp14:editId="2A8388CD">
                <wp:simplePos x="0" y="0"/>
                <wp:positionH relativeFrom="column">
                  <wp:posOffset>224155</wp:posOffset>
                </wp:positionH>
                <wp:positionV relativeFrom="paragraph">
                  <wp:posOffset>897890</wp:posOffset>
                </wp:positionV>
                <wp:extent cx="1079656" cy="852806"/>
                <wp:effectExtent l="0" t="0" r="6350" b="4445"/>
                <wp:wrapNone/>
                <wp:docPr id="32" name="Afrundet rektangel 31"/>
                <wp:cNvGraphicFramePr/>
                <a:graphic xmlns:a="http://schemas.openxmlformats.org/drawingml/2006/main">
                  <a:graphicData uri="http://schemas.microsoft.com/office/word/2010/wordprocessingShape">
                    <wps:wsp>
                      <wps:cNvSpPr/>
                      <wps:spPr>
                        <a:xfrm>
                          <a:off x="0" y="0"/>
                          <a:ext cx="1079656" cy="852806"/>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CF8186" w14:textId="5F4376F1" w:rsidR="001542A3" w:rsidRDefault="001542A3" w:rsidP="00F4743A">
                            <w:pPr>
                              <w:pStyle w:val="NormalWeb"/>
                              <w:spacing w:before="0" w:beforeAutospacing="0" w:after="0" w:afterAutospacing="0"/>
                              <w:jc w:val="center"/>
                            </w:pPr>
                            <w:hyperlink w:anchor="_Relation:_Økonomisk_Effektueringsak" w:history="1">
                              <w:r w:rsidRPr="00104953">
                                <w:rPr>
                                  <w:rStyle w:val="Hyperlink"/>
                                  <w:rFonts w:ascii="Trebuchet MS" w:hAnsi="Trebuchet MS" w:cstheme="minorBidi"/>
                                  <w:kern w:val="24"/>
                                  <w:sz w:val="16"/>
                                  <w:szCs w:val="16"/>
                                </w:rPr>
                                <w:t xml:space="preserve">05. Økonomisk </w:t>
                              </w:r>
                              <w:r w:rsidRPr="00104953">
                                <w:rPr>
                                  <w:rStyle w:val="Hyperlink"/>
                                  <w:rFonts w:ascii="Trebuchet MS" w:hAnsi="Trebuchet MS" w:cstheme="minorBidi"/>
                                  <w:kern w:val="24"/>
                                  <w:sz w:val="16"/>
                                  <w:szCs w:val="16"/>
                                </w:rPr>
                                <w:br/>
                                <w:t>effektueringsaktør</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523DDE3C" id="Afrundet rektangel 31" o:spid="_x0000_s1035" style="position:absolute;margin-left:17.65pt;margin-top:70.7pt;width:85pt;height:67.15pt;z-index:25154304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" fillcolor="white [3212]" stroked="f" strokeweight="2pt">
                <v:textbox>
                  <w:txbxContent>
                    <w:p w14:paraId="01CF8186" w14:textId="5F4376F1" w:rsidR="001542A3" w:rsidRDefault="001542A3" w:rsidP="00F4743A">
                      <w:pPr>
                        <w:pStyle w:val="NormalWeb"/>
                        <w:spacing w:before="0" w:beforeAutospacing="0" w:after="0" w:afterAutospacing="0"/>
                        <w:jc w:val="center"/>
                      </w:pPr>
                      <w:hyperlink w:anchor="_Relation:_Økonomisk_Effektueringsak" w:history="1">
                        <w:r w:rsidRPr="00104953">
                          <w:rPr>
                            <w:rStyle w:val="Hyperlink"/>
                            <w:rFonts w:ascii="Trebuchet MS" w:hAnsi="Trebuchet MS" w:cstheme="minorBidi"/>
                            <w:kern w:val="24"/>
                            <w:sz w:val="16"/>
                            <w:szCs w:val="16"/>
                          </w:rPr>
                          <w:t xml:space="preserve">05. Økonomisk </w:t>
                        </w:r>
                        <w:r w:rsidRPr="00104953">
                          <w:rPr>
                            <w:rStyle w:val="Hyperlink"/>
                            <w:rFonts w:ascii="Trebuchet MS" w:hAnsi="Trebuchet MS" w:cstheme="minorBidi"/>
                            <w:kern w:val="24"/>
                            <w:sz w:val="16"/>
                            <w:szCs w:val="16"/>
                          </w:rPr>
                          <w:br/>
                          <w:t>effektueringsaktør</w:t>
                        </w:r>
                      </w:hyperlink>
                    </w:p>
                  </w:txbxContent>
                </v:textbox>
              </v:roundrect>
            </w:pict>
          </mc:Fallback>
        </mc:AlternateContent>
      </w:r>
      <w:r w:rsidRPr="00F4743A">
        <w:rPr>
          <w:noProof/>
          <w:lang w:eastAsia="da-DK"/>
        </w:rPr>
        <mc:AlternateContent>
          <mc:Choice Requires="wps">
            <w:drawing>
              <wp:anchor distT="0" distB="0" distL="114300" distR="114300" simplePos="0" relativeHeight="251545088" behindDoc="0" locked="0" layoutInCell="1" allowOverlap="1" wp14:anchorId="1323F49F" wp14:editId="61A45A8A">
                <wp:simplePos x="0" y="0"/>
                <wp:positionH relativeFrom="column">
                  <wp:posOffset>282575</wp:posOffset>
                </wp:positionH>
                <wp:positionV relativeFrom="paragraph">
                  <wp:posOffset>1234440</wp:posOffset>
                </wp:positionV>
                <wp:extent cx="968921" cy="196894"/>
                <wp:effectExtent l="0" t="0" r="3175" b="0"/>
                <wp:wrapNone/>
                <wp:docPr id="33" name="Afrundet rektangel 32"/>
                <wp:cNvGraphicFramePr/>
                <a:graphic xmlns:a="http://schemas.openxmlformats.org/drawingml/2006/main">
                  <a:graphicData uri="http://schemas.microsoft.com/office/word/2010/wordprocessingShape">
                    <wps:wsp>
                      <wps:cNvSpPr/>
                      <wps:spPr>
                        <a:xfrm>
                          <a:off x="0" y="0"/>
                          <a:ext cx="968921" cy="196894"/>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3BE588"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1323F49F" id="Afrundet rektangel 32" o:spid="_x0000_s1036" style="position:absolute;margin-left:22.25pt;margin-top:97.2pt;width:76.3pt;height:15.5pt;z-index:2515450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" fillcolor="#b6dde8 [1304]" stroked="f" strokeweight="2pt">
                <v:textbox inset=",0,,0">
                  <w:txbxContent>
                    <w:p w14:paraId="333BE588"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Pr="00F4743A">
        <w:rPr>
          <w:noProof/>
          <w:lang w:eastAsia="da-DK"/>
        </w:rPr>
        <mc:AlternateContent>
          <mc:Choice Requires="wps">
            <w:drawing>
              <wp:anchor distT="0" distB="0" distL="114300" distR="114300" simplePos="0" relativeHeight="251547136" behindDoc="0" locked="0" layoutInCell="1" allowOverlap="1" wp14:anchorId="01A9B600" wp14:editId="5A1457B9">
                <wp:simplePos x="0" y="0"/>
                <wp:positionH relativeFrom="column">
                  <wp:posOffset>282575</wp:posOffset>
                </wp:positionH>
                <wp:positionV relativeFrom="paragraph">
                  <wp:posOffset>1490345</wp:posOffset>
                </wp:positionV>
                <wp:extent cx="968921" cy="196894"/>
                <wp:effectExtent l="0" t="0" r="3175" b="0"/>
                <wp:wrapNone/>
                <wp:docPr id="34" name="Afrundet rektangel 33"/>
                <wp:cNvGraphicFramePr/>
                <a:graphic xmlns:a="http://schemas.openxmlformats.org/drawingml/2006/main">
                  <a:graphicData uri="http://schemas.microsoft.com/office/word/2010/wordprocessingShape">
                    <wps:wsp>
                      <wps:cNvSpPr/>
                      <wps:spPr>
                        <a:xfrm>
                          <a:off x="0" y="0"/>
                          <a:ext cx="968921" cy="196894"/>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B53912"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01A9B600" id="Afrundet rektangel 33" o:spid="_x0000_s1037" style="position:absolute;margin-left:22.25pt;margin-top:117.35pt;width:76.3pt;height:15.5pt;z-index:2515471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" fillcolor="#d8d8d8 [2732]" stroked="f" strokeweight="2pt">
                <v:textbox inset=",0,,0">
                  <w:txbxContent>
                    <w:p w14:paraId="2FB53912"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Pr="00F4743A">
        <w:rPr>
          <w:noProof/>
          <w:lang w:eastAsia="da-DK"/>
        </w:rPr>
        <mc:AlternateContent>
          <mc:Choice Requires="wps">
            <w:drawing>
              <wp:anchor distT="0" distB="0" distL="114300" distR="114300" simplePos="0" relativeHeight="251549184" behindDoc="0" locked="0" layoutInCell="1" allowOverlap="1" wp14:anchorId="34A9E9F8" wp14:editId="597643A0">
                <wp:simplePos x="0" y="0"/>
                <wp:positionH relativeFrom="column">
                  <wp:posOffset>224155</wp:posOffset>
                </wp:positionH>
                <wp:positionV relativeFrom="paragraph">
                  <wp:posOffset>1901190</wp:posOffset>
                </wp:positionV>
                <wp:extent cx="1079656" cy="859904"/>
                <wp:effectExtent l="0" t="0" r="6350" b="0"/>
                <wp:wrapNone/>
                <wp:docPr id="36" name="Afrundet rektangel 35"/>
                <wp:cNvGraphicFramePr/>
                <a:graphic xmlns:a="http://schemas.openxmlformats.org/drawingml/2006/main">
                  <a:graphicData uri="http://schemas.microsoft.com/office/word/2010/wordprocessingShape">
                    <wps:wsp>
                      <wps:cNvSpPr/>
                      <wps:spPr>
                        <a:xfrm>
                          <a:off x="0" y="0"/>
                          <a:ext cx="1079656" cy="859904"/>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F65744" w14:textId="1C457A93" w:rsidR="001542A3" w:rsidRDefault="001542A3" w:rsidP="00F4743A">
                            <w:pPr>
                              <w:pStyle w:val="NormalWeb"/>
                              <w:spacing w:before="0" w:beforeAutospacing="0" w:after="0" w:afterAutospacing="0"/>
                              <w:jc w:val="center"/>
                            </w:pPr>
                            <w:hyperlink w:anchor="_Relation:_It-system" w:history="1">
                              <w:r w:rsidRPr="00104953">
                                <w:rPr>
                                  <w:rStyle w:val="Hyperlink"/>
                                  <w:rFonts w:ascii="Trebuchet MS" w:hAnsi="Trebuchet MS" w:cstheme="minorBidi"/>
                                  <w:kern w:val="24"/>
                                  <w:sz w:val="16"/>
                                  <w:szCs w:val="16"/>
                                </w:rPr>
                                <w:t xml:space="preserve">06. </w:t>
                              </w:r>
                              <w:r w:rsidRPr="00104953">
                                <w:rPr>
                                  <w:rStyle w:val="Hyperlink"/>
                                  <w:rFonts w:ascii="Trebuchet MS" w:hAnsi="Trebuchet MS" w:cstheme="minorBidi"/>
                                  <w:kern w:val="24"/>
                                  <w:sz w:val="16"/>
                                  <w:szCs w:val="16"/>
                                </w:rPr>
                                <w:br/>
                                <w:t>IT-system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34A9E9F8" id="Afrundet rektangel 35" o:spid="_x0000_s1038" style="position:absolute;margin-left:17.65pt;margin-top:149.7pt;width:85pt;height:67.7pt;z-index:25154918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" fillcolor="white [3212]" stroked="f" strokeweight="2pt">
                <v:textbox>
                  <w:txbxContent>
                    <w:p w14:paraId="05F65744" w14:textId="1C457A93" w:rsidR="001542A3" w:rsidRDefault="001542A3" w:rsidP="00F4743A">
                      <w:pPr>
                        <w:pStyle w:val="NormalWeb"/>
                        <w:spacing w:before="0" w:beforeAutospacing="0" w:after="0" w:afterAutospacing="0"/>
                        <w:jc w:val="center"/>
                      </w:pPr>
                      <w:hyperlink w:anchor="_Relation:_It-system" w:history="1">
                        <w:r w:rsidRPr="00104953">
                          <w:rPr>
                            <w:rStyle w:val="Hyperlink"/>
                            <w:rFonts w:ascii="Trebuchet MS" w:hAnsi="Trebuchet MS" w:cstheme="minorBidi"/>
                            <w:kern w:val="24"/>
                            <w:sz w:val="16"/>
                            <w:szCs w:val="16"/>
                          </w:rPr>
                          <w:t xml:space="preserve">06. </w:t>
                        </w:r>
                        <w:r w:rsidRPr="00104953">
                          <w:rPr>
                            <w:rStyle w:val="Hyperlink"/>
                            <w:rFonts w:ascii="Trebuchet MS" w:hAnsi="Trebuchet MS" w:cstheme="minorBidi"/>
                            <w:kern w:val="24"/>
                            <w:sz w:val="16"/>
                            <w:szCs w:val="16"/>
                          </w:rPr>
                          <w:br/>
                          <w:t>IT-system</w:t>
                        </w:r>
                      </w:hyperlink>
                    </w:p>
                  </w:txbxContent>
                </v:textbox>
              </v:roundrect>
            </w:pict>
          </mc:Fallback>
        </mc:AlternateContent>
      </w:r>
      <w:r w:rsidRPr="00F4743A">
        <w:rPr>
          <w:noProof/>
          <w:lang w:eastAsia="da-DK"/>
        </w:rPr>
        <mc:AlternateContent>
          <mc:Choice Requires="wps">
            <w:drawing>
              <wp:anchor distT="0" distB="0" distL="114300" distR="114300" simplePos="0" relativeHeight="251551232" behindDoc="0" locked="0" layoutInCell="1" allowOverlap="1" wp14:anchorId="08D63A89" wp14:editId="290D2EC9">
                <wp:simplePos x="0" y="0"/>
                <wp:positionH relativeFrom="column">
                  <wp:posOffset>282575</wp:posOffset>
                </wp:positionH>
                <wp:positionV relativeFrom="paragraph">
                  <wp:posOffset>2237740</wp:posOffset>
                </wp:positionV>
                <wp:extent cx="968921" cy="196894"/>
                <wp:effectExtent l="0" t="0" r="3175" b="0"/>
                <wp:wrapNone/>
                <wp:docPr id="37" name="Afrundet rektangel 36"/>
                <wp:cNvGraphicFramePr/>
                <a:graphic xmlns:a="http://schemas.openxmlformats.org/drawingml/2006/main">
                  <a:graphicData uri="http://schemas.microsoft.com/office/word/2010/wordprocessingShape">
                    <wps:wsp>
                      <wps:cNvSpPr/>
                      <wps:spPr>
                        <a:xfrm>
                          <a:off x="0" y="0"/>
                          <a:ext cx="968921" cy="196894"/>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79DB82"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08D63A89" id="Afrundet rektangel 36" o:spid="_x0000_s1039" style="position:absolute;margin-left:22.25pt;margin-top:176.2pt;width:76.3pt;height:15.5pt;z-index:2515512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" fillcolor="#b6dde8 [1304]" stroked="f" strokeweight="2pt">
                <v:textbox inset=",0,,0">
                  <w:txbxContent>
                    <w:p w14:paraId="5079DB82"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Pr="00F4743A">
        <w:rPr>
          <w:noProof/>
          <w:lang w:eastAsia="da-DK"/>
        </w:rPr>
        <mc:AlternateContent>
          <mc:Choice Requires="wps">
            <w:drawing>
              <wp:anchor distT="0" distB="0" distL="114300" distR="114300" simplePos="0" relativeHeight="251553280" behindDoc="0" locked="0" layoutInCell="1" allowOverlap="1" wp14:anchorId="45BC26DE" wp14:editId="79C8B0CE">
                <wp:simplePos x="0" y="0"/>
                <wp:positionH relativeFrom="column">
                  <wp:posOffset>282575</wp:posOffset>
                </wp:positionH>
                <wp:positionV relativeFrom="paragraph">
                  <wp:posOffset>2493645</wp:posOffset>
                </wp:positionV>
                <wp:extent cx="968921" cy="196894"/>
                <wp:effectExtent l="0" t="0" r="3175" b="0"/>
                <wp:wrapNone/>
                <wp:docPr id="38" name="Afrundet rektangel 37"/>
                <wp:cNvGraphicFramePr/>
                <a:graphic xmlns:a="http://schemas.openxmlformats.org/drawingml/2006/main">
                  <a:graphicData uri="http://schemas.microsoft.com/office/word/2010/wordprocessingShape">
                    <wps:wsp>
                      <wps:cNvSpPr/>
                      <wps:spPr>
                        <a:xfrm>
                          <a:off x="0" y="0"/>
                          <a:ext cx="968921" cy="196894"/>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C80656"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45BC26DE" id="Afrundet rektangel 37" o:spid="_x0000_s1040" style="position:absolute;margin-left:22.25pt;margin-top:196.35pt;width:76.3pt;height:15.5pt;z-index:2515532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" fillcolor="#d8d8d8 [2732]" stroked="f" strokeweight="2pt">
                <v:textbox inset=",0,,0">
                  <w:txbxContent>
                    <w:p w14:paraId="4EC80656"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Pr="00F4743A">
        <w:rPr>
          <w:noProof/>
          <w:lang w:eastAsia="da-DK"/>
        </w:rPr>
        <mc:AlternateContent>
          <mc:Choice Requires="wps">
            <w:drawing>
              <wp:anchor distT="0" distB="0" distL="114300" distR="114300" simplePos="0" relativeHeight="251555328" behindDoc="0" locked="0" layoutInCell="1" allowOverlap="1" wp14:anchorId="54F71646" wp14:editId="2333BC3C">
                <wp:simplePos x="0" y="0"/>
                <wp:positionH relativeFrom="column">
                  <wp:posOffset>4944110</wp:posOffset>
                </wp:positionH>
                <wp:positionV relativeFrom="paragraph">
                  <wp:posOffset>897890</wp:posOffset>
                </wp:positionV>
                <wp:extent cx="1080427" cy="852806"/>
                <wp:effectExtent l="0" t="0" r="5715" b="4445"/>
                <wp:wrapNone/>
                <wp:docPr id="39" name="Afrundet rektangel 38"/>
                <wp:cNvGraphicFramePr/>
                <a:graphic xmlns:a="http://schemas.openxmlformats.org/drawingml/2006/main">
                  <a:graphicData uri="http://schemas.microsoft.com/office/word/2010/wordprocessingShape">
                    <wps:wsp>
                      <wps:cNvSpPr/>
                      <wps:spPr>
                        <a:xfrm>
                          <a:off x="0" y="0"/>
                          <a:ext cx="1080427" cy="852806"/>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6AB9D9" w14:textId="22CFF6C2" w:rsidR="001542A3" w:rsidRDefault="001542A3" w:rsidP="00F4743A">
                            <w:pPr>
                              <w:pStyle w:val="NormalWeb"/>
                              <w:spacing w:before="0" w:beforeAutospacing="0" w:after="0" w:afterAutospacing="0"/>
                              <w:jc w:val="center"/>
                            </w:pPr>
                            <w:hyperlink w:anchor="_Relation:_Økonomisk_Effektueringspa" w:history="1">
                              <w:r w:rsidRPr="00104953">
                                <w:rPr>
                                  <w:rStyle w:val="Hyperlink"/>
                                  <w:rFonts w:ascii="Trebuchet MS" w:hAnsi="Trebuchet MS" w:cstheme="minorBidi"/>
                                  <w:kern w:val="24"/>
                                  <w:sz w:val="16"/>
                                  <w:szCs w:val="16"/>
                                </w:rPr>
                                <w:t xml:space="preserve">07. Økonomisk </w:t>
                              </w:r>
                              <w:r w:rsidRPr="00104953">
                                <w:rPr>
                                  <w:rStyle w:val="Hyperlink"/>
                                  <w:rFonts w:ascii="Trebuchet MS" w:hAnsi="Trebuchet MS" w:cstheme="minorBidi"/>
                                  <w:kern w:val="24"/>
                                  <w:sz w:val="16"/>
                                  <w:szCs w:val="16"/>
                                </w:rPr>
                                <w:br/>
                                <w:t>effektueringspart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54F71646" id="Afrundet rektangel 38" o:spid="_x0000_s1041" style="position:absolute;margin-left:389.3pt;margin-top:70.7pt;width:85.05pt;height:67.15pt;z-index:25155532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" fillcolor="white [3212]" stroked="f" strokeweight="2pt">
                <v:textbox>
                  <w:txbxContent>
                    <w:p w14:paraId="496AB9D9" w14:textId="22CFF6C2" w:rsidR="001542A3" w:rsidRDefault="001542A3" w:rsidP="00F4743A">
                      <w:pPr>
                        <w:pStyle w:val="NormalWeb"/>
                        <w:spacing w:before="0" w:beforeAutospacing="0" w:after="0" w:afterAutospacing="0"/>
                        <w:jc w:val="center"/>
                      </w:pPr>
                      <w:hyperlink w:anchor="_Relation:_Økonomisk_Effektueringspa" w:history="1">
                        <w:r w:rsidRPr="00104953">
                          <w:rPr>
                            <w:rStyle w:val="Hyperlink"/>
                            <w:rFonts w:ascii="Trebuchet MS" w:hAnsi="Trebuchet MS" w:cstheme="minorBidi"/>
                            <w:kern w:val="24"/>
                            <w:sz w:val="16"/>
                            <w:szCs w:val="16"/>
                          </w:rPr>
                          <w:t xml:space="preserve">07. Økonomisk </w:t>
                        </w:r>
                        <w:r w:rsidRPr="00104953">
                          <w:rPr>
                            <w:rStyle w:val="Hyperlink"/>
                            <w:rFonts w:ascii="Trebuchet MS" w:hAnsi="Trebuchet MS" w:cstheme="minorBidi"/>
                            <w:kern w:val="24"/>
                            <w:sz w:val="16"/>
                            <w:szCs w:val="16"/>
                          </w:rPr>
                          <w:br/>
                          <w:t>effektueringspart</w:t>
                        </w:r>
                      </w:hyperlink>
                    </w:p>
                  </w:txbxContent>
                </v:textbox>
              </v:roundrect>
            </w:pict>
          </mc:Fallback>
        </mc:AlternateContent>
      </w:r>
      <w:r w:rsidRPr="00F4743A">
        <w:rPr>
          <w:noProof/>
          <w:lang w:eastAsia="da-DK"/>
        </w:rPr>
        <mc:AlternateContent>
          <mc:Choice Requires="wps">
            <w:drawing>
              <wp:anchor distT="0" distB="0" distL="114300" distR="114300" simplePos="0" relativeHeight="251557376" behindDoc="0" locked="0" layoutInCell="1" allowOverlap="1" wp14:anchorId="74698D5B" wp14:editId="12C904C5">
                <wp:simplePos x="0" y="0"/>
                <wp:positionH relativeFrom="column">
                  <wp:posOffset>4996180</wp:posOffset>
                </wp:positionH>
                <wp:positionV relativeFrom="paragraph">
                  <wp:posOffset>1233805</wp:posOffset>
                </wp:positionV>
                <wp:extent cx="969614" cy="196894"/>
                <wp:effectExtent l="0" t="0" r="2540" b="0"/>
                <wp:wrapNone/>
                <wp:docPr id="40" name="Afrundet rektangel 39"/>
                <wp:cNvGraphicFramePr/>
                <a:graphic xmlns:a="http://schemas.openxmlformats.org/drawingml/2006/main">
                  <a:graphicData uri="http://schemas.microsoft.com/office/word/2010/wordprocessingShape">
                    <wps:wsp>
                      <wps:cNvSpPr/>
                      <wps:spPr>
                        <a:xfrm>
                          <a:off x="0" y="0"/>
                          <a:ext cx="969614" cy="196894"/>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01279F"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74698D5B" id="Afrundet rektangel 39" o:spid="_x0000_s1042" style="position:absolute;margin-left:393.4pt;margin-top:97.15pt;width:76.35pt;height:15.5pt;z-index:2515573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" fillcolor="#b6dde8 [1304]" stroked="f" strokeweight="2pt">
                <v:textbox inset=",0,,0">
                  <w:txbxContent>
                    <w:p w14:paraId="2F01279F"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Pr="00F4743A">
        <w:rPr>
          <w:noProof/>
          <w:lang w:eastAsia="da-DK"/>
        </w:rPr>
        <mc:AlternateContent>
          <mc:Choice Requires="wps">
            <w:drawing>
              <wp:anchor distT="0" distB="0" distL="114300" distR="114300" simplePos="0" relativeHeight="251559424" behindDoc="0" locked="0" layoutInCell="1" allowOverlap="1" wp14:anchorId="6EE90858" wp14:editId="44C8AB2B">
                <wp:simplePos x="0" y="0"/>
                <wp:positionH relativeFrom="column">
                  <wp:posOffset>4996180</wp:posOffset>
                </wp:positionH>
                <wp:positionV relativeFrom="paragraph">
                  <wp:posOffset>1489710</wp:posOffset>
                </wp:positionV>
                <wp:extent cx="969614" cy="196894"/>
                <wp:effectExtent l="0" t="0" r="2540" b="0"/>
                <wp:wrapNone/>
                <wp:docPr id="41" name="Afrundet rektangel 40"/>
                <wp:cNvGraphicFramePr/>
                <a:graphic xmlns:a="http://schemas.openxmlformats.org/drawingml/2006/main">
                  <a:graphicData uri="http://schemas.microsoft.com/office/word/2010/wordprocessingShape">
                    <wps:wsp>
                      <wps:cNvSpPr/>
                      <wps:spPr>
                        <a:xfrm>
                          <a:off x="0" y="0"/>
                          <a:ext cx="969614" cy="196894"/>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9B82DD"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6EE90858" id="Afrundet rektangel 40" o:spid="_x0000_s1043" style="position:absolute;margin-left:393.4pt;margin-top:117.3pt;width:76.35pt;height:15.5pt;z-index:2515594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" fillcolor="#d8d8d8 [2732]" stroked="f" strokeweight="2pt">
                <v:textbox inset=",0,,0">
                  <w:txbxContent>
                    <w:p w14:paraId="409B82DD"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Pr="00F4743A">
        <w:rPr>
          <w:noProof/>
          <w:lang w:eastAsia="da-DK"/>
        </w:rPr>
        <mc:AlternateContent>
          <mc:Choice Requires="wps">
            <w:drawing>
              <wp:anchor distT="0" distB="0" distL="114300" distR="114300" simplePos="0" relativeHeight="251561472" behindDoc="0" locked="0" layoutInCell="1" allowOverlap="1" wp14:anchorId="6B0CAA64" wp14:editId="5FF1B7EF">
                <wp:simplePos x="0" y="0"/>
                <wp:positionH relativeFrom="column">
                  <wp:posOffset>4944110</wp:posOffset>
                </wp:positionH>
                <wp:positionV relativeFrom="paragraph">
                  <wp:posOffset>1901190</wp:posOffset>
                </wp:positionV>
                <wp:extent cx="1080427" cy="336328"/>
                <wp:effectExtent l="0" t="0" r="24765" b="26035"/>
                <wp:wrapNone/>
                <wp:docPr id="42" name="Afrundet rektangel 41"/>
                <wp:cNvGraphicFramePr/>
                <a:graphic xmlns:a="http://schemas.openxmlformats.org/drawingml/2006/main">
                  <a:graphicData uri="http://schemas.microsoft.com/office/word/2010/wordprocessingShape">
                    <wps:wsp>
                      <wps:cNvSpPr/>
                      <wps:spPr>
                        <a:xfrm>
                          <a:off x="0" y="0"/>
                          <a:ext cx="1080427" cy="336328"/>
                        </a:xfrm>
                        <a:prstGeom prst="roundRect">
                          <a:avLst>
                            <a:gd name="adj" fmla="val 4637"/>
                          </a:avLst>
                        </a:prstGeom>
                        <a:noFill/>
                        <a:ln w="19050">
                          <a:solidFill>
                            <a:schemeClr val="tx1">
                              <a:lumMod val="50000"/>
                              <a:lumOff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543A8C36" w14:textId="77777777" w:rsidR="001542A3" w:rsidRDefault="001542A3" w:rsidP="00F4743A">
                            <w:pPr>
                              <w:pStyle w:val="NormalWeb"/>
                              <w:spacing w:before="0" w:beforeAutospacing="0" w:after="0" w:afterAutospacing="0"/>
                              <w:jc w:val="center"/>
                            </w:pPr>
                            <w:r>
                              <w:rPr>
                                <w:rFonts w:ascii="Trebuchet MS" w:hAnsi="Trebuchet MS" w:cstheme="minorBidi"/>
                                <w:color w:val="595959" w:themeColor="text1" w:themeTint="A6"/>
                                <w:kern w:val="24"/>
                                <w:sz w:val="18"/>
                                <w:szCs w:val="18"/>
                              </w:rPr>
                              <w:t>Bevilget ydelse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B0CAA64" id="Afrundet rektangel 41" o:spid="_x0000_s1044" style="position:absolute;margin-left:389.3pt;margin-top:149.7pt;width:85.05pt;height:26.5pt;z-index:251561472;visibility:visible;mso-wrap-style:square;mso-wrap-distance-left:9pt;mso-wrap-distance-top:0;mso-wrap-distance-right:9pt;mso-wrap-distance-bottom:0;mso-position-horizontal:absolute;mso-position-horizontal-relative:text;mso-position-vertical:absolute;mso-position-vertical-relative:text;v-text-anchor:middle"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" filled="f" strokecolor="gray [1629]" strokeweight="1.5pt">
                <v:stroke dashstyle="dash"/>
                <v:textbox>
                  <w:txbxContent>
                    <w:p w14:paraId="543A8C36" w14:textId="77777777" w:rsidR="001542A3" w:rsidRDefault="001542A3" w:rsidP="00F4743A">
                      <w:pPr>
                        <w:pStyle w:val="NormalWeb"/>
                        <w:spacing w:before="0" w:beforeAutospacing="0" w:after="0" w:afterAutospacing="0"/>
                        <w:jc w:val="center"/>
                      </w:pPr>
                      <w:r>
                        <w:rPr>
                          <w:rFonts w:ascii="Trebuchet MS" w:hAnsi="Trebuchet MS" w:cstheme="minorBidi"/>
                          <w:color w:val="595959" w:themeColor="text1" w:themeTint="A6"/>
                          <w:kern w:val="24"/>
                          <w:sz w:val="18"/>
                          <w:szCs w:val="18"/>
                        </w:rPr>
                        <w:t>Bevilget ydelse</w:t>
                      </w:r>
                    </w:p>
                  </w:txbxContent>
                </v:textbox>
              </v:roundrect>
            </w:pict>
          </mc:Fallback>
        </mc:AlternateContent>
      </w:r>
      <w:r w:rsidRPr="00F4743A">
        <w:rPr>
          <w:noProof/>
          <w:lang w:eastAsia="da-DK"/>
        </w:rPr>
        <mc:AlternateContent>
          <mc:Choice Requires="wps">
            <w:drawing>
              <wp:anchor distT="0" distB="0" distL="114300" distR="114300" simplePos="0" relativeHeight="251563520" behindDoc="0" locked="0" layoutInCell="1" allowOverlap="1" wp14:anchorId="572A4488" wp14:editId="0B940727">
                <wp:simplePos x="0" y="0"/>
                <wp:positionH relativeFrom="column">
                  <wp:posOffset>1303655</wp:posOffset>
                </wp:positionH>
                <wp:positionV relativeFrom="paragraph">
                  <wp:posOffset>1014730</wp:posOffset>
                </wp:positionV>
                <wp:extent cx="403270" cy="0"/>
                <wp:effectExtent l="0" t="19050" r="34925" b="19050"/>
                <wp:wrapNone/>
                <wp:docPr id="202"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42D85B" id="Lige forbindelse 7" o:spid="_x0000_s1026" style="position:absolute;z-index:251563520;visibility:visible;mso-wrap-style:square;mso-wrap-distance-left:9pt;mso-wrap-distance-top:0;mso-wrap-distance-right:9pt;mso-wrap-distance-bottom:0;mso-position-horizontal:absolute;mso-position-horizontal-relative:text;mso-position-vertical:absolute;mso-position-vertical-relative:text" from="102.65pt,79.9pt" to="134.4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" strokecolor="white [3212]" strokeweight="2.25pt"/>
            </w:pict>
          </mc:Fallback>
        </mc:AlternateContent>
      </w:r>
      <w:r w:rsidRPr="00F4743A">
        <w:rPr>
          <w:noProof/>
          <w:lang w:eastAsia="da-DK"/>
        </w:rPr>
        <mc:AlternateContent>
          <mc:Choice Requires="wps">
            <w:drawing>
              <wp:anchor distT="0" distB="0" distL="114300" distR="114300" simplePos="0" relativeHeight="251565568" behindDoc="0" locked="0" layoutInCell="1" allowOverlap="1" wp14:anchorId="48E30C4E" wp14:editId="495BDB76">
                <wp:simplePos x="0" y="0"/>
                <wp:positionH relativeFrom="column">
                  <wp:posOffset>1303655</wp:posOffset>
                </wp:positionH>
                <wp:positionV relativeFrom="paragraph">
                  <wp:posOffset>2024380</wp:posOffset>
                </wp:positionV>
                <wp:extent cx="403270" cy="0"/>
                <wp:effectExtent l="0" t="19050" r="34925" b="19050"/>
                <wp:wrapNone/>
                <wp:docPr id="57"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CB69BD" id="Lige forbindelse 56" o:spid="_x0000_s1026" style="position:absolute;z-index:251565568;visibility:visible;mso-wrap-style:square;mso-wrap-distance-left:9pt;mso-wrap-distance-top:0;mso-wrap-distance-right:9pt;mso-wrap-distance-bottom:0;mso-position-horizontal:absolute;mso-position-horizontal-relative:text;mso-position-vertical:absolute;mso-position-vertical-relative:text" from="102.65pt,159.4pt" to="134.4pt,1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" strokecolor="white [3212]" strokeweight="2.25pt"/>
            </w:pict>
          </mc:Fallback>
        </mc:AlternateContent>
      </w:r>
      <w:r w:rsidRPr="00F4743A">
        <w:rPr>
          <w:noProof/>
          <w:lang w:eastAsia="da-DK"/>
        </w:rPr>
        <mc:AlternateContent>
          <mc:Choice Requires="wps">
            <w:drawing>
              <wp:anchor distT="0" distB="0" distL="114300" distR="114300" simplePos="0" relativeHeight="251567616" behindDoc="0" locked="0" layoutInCell="1" allowOverlap="1" wp14:anchorId="63FF1083" wp14:editId="4B2958D7">
                <wp:simplePos x="0" y="0"/>
                <wp:positionH relativeFrom="column">
                  <wp:posOffset>4542155</wp:posOffset>
                </wp:positionH>
                <wp:positionV relativeFrom="paragraph">
                  <wp:posOffset>1030605</wp:posOffset>
                </wp:positionV>
                <wp:extent cx="401519" cy="0"/>
                <wp:effectExtent l="0" t="19050" r="36830" b="19050"/>
                <wp:wrapNone/>
                <wp:docPr id="58"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534AB1" id="Lige forbindelse 57" o:spid="_x0000_s1026" style="position:absolute;z-index:251567616;visibility:visible;mso-wrap-style:square;mso-wrap-distance-left:9pt;mso-wrap-distance-top:0;mso-wrap-distance-right:9pt;mso-wrap-distance-bottom:0;mso-position-horizontal:absolute;mso-position-horizontal-relative:text;mso-position-vertical:absolute;mso-position-vertical-relative:text" from="357.65pt,81.15pt" to="389.25pt,8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" strokecolor="white [3212]" strokeweight="2.25pt"/>
            </w:pict>
          </mc:Fallback>
        </mc:AlternateContent>
      </w:r>
      <w:r w:rsidRPr="00F4743A">
        <w:rPr>
          <w:noProof/>
          <w:lang w:eastAsia="da-DK"/>
        </w:rPr>
        <mc:AlternateContent>
          <mc:Choice Requires="wps">
            <w:drawing>
              <wp:anchor distT="0" distB="0" distL="114300" distR="114300" simplePos="0" relativeHeight="251569664" behindDoc="0" locked="0" layoutInCell="1" allowOverlap="1" wp14:anchorId="0C42157D" wp14:editId="5E3F06AB">
                <wp:simplePos x="0" y="0"/>
                <wp:positionH relativeFrom="column">
                  <wp:posOffset>280035</wp:posOffset>
                </wp:positionH>
                <wp:positionV relativeFrom="paragraph">
                  <wp:posOffset>618490</wp:posOffset>
                </wp:positionV>
                <wp:extent cx="1023852" cy="215444"/>
                <wp:effectExtent l="0" t="0" r="0" b="0"/>
                <wp:wrapNone/>
                <wp:docPr id="61"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3B4E85" w14:textId="77777777" w:rsidR="001542A3" w:rsidRDefault="001542A3" w:rsidP="00F4743A">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0C42157D" id="Tekstfelt 60" o:spid="_x0000_s1045" type="#_x0000_t202" style="position:absolute;margin-left:22.05pt;margin-top:48.7pt;width:80.6pt;height:16.95pt;z-index:25156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" filled="f" stroked="f" strokeweight="2pt">
                <v:textbox style="mso-fit-shape-to-text:t">
                  <w:txbxContent>
                    <w:p w14:paraId="5D3B4E85" w14:textId="77777777" w:rsidR="001542A3" w:rsidRDefault="001542A3" w:rsidP="00F4743A">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571712" behindDoc="0" locked="0" layoutInCell="1" allowOverlap="1" wp14:anchorId="32EFB90B" wp14:editId="319ABC8E">
                <wp:simplePos x="0" y="0"/>
                <wp:positionH relativeFrom="column">
                  <wp:posOffset>4935220</wp:posOffset>
                </wp:positionH>
                <wp:positionV relativeFrom="paragraph">
                  <wp:posOffset>618490</wp:posOffset>
                </wp:positionV>
                <wp:extent cx="1032228" cy="215444"/>
                <wp:effectExtent l="0" t="0" r="0" b="0"/>
                <wp:wrapNone/>
                <wp:docPr id="65"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83EE30" w14:textId="77777777" w:rsidR="001542A3" w:rsidRDefault="001542A3" w:rsidP="00F4743A">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32EFB90B" id="Tekstfelt 64" o:spid="_x0000_s1046" type="#_x0000_t202" style="position:absolute;margin-left:388.6pt;margin-top:48.7pt;width:81.3pt;height:16.95pt;z-index:25157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" filled="f" stroked="f" strokeweight="2pt">
                <v:textbox style="mso-fit-shape-to-text:t">
                  <w:txbxContent>
                    <w:p w14:paraId="0283EE30" w14:textId="77777777" w:rsidR="001542A3" w:rsidRDefault="001542A3" w:rsidP="00F4743A">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573760" behindDoc="0" locked="0" layoutInCell="1" allowOverlap="1" wp14:anchorId="18405A19" wp14:editId="77CD21A2">
                <wp:simplePos x="0" y="0"/>
                <wp:positionH relativeFrom="column">
                  <wp:posOffset>3399155</wp:posOffset>
                </wp:positionH>
                <wp:positionV relativeFrom="paragraph">
                  <wp:posOffset>123825</wp:posOffset>
                </wp:positionV>
                <wp:extent cx="2798802" cy="215444"/>
                <wp:effectExtent l="0" t="0" r="0" b="0"/>
                <wp:wrapNone/>
                <wp:docPr id="66"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707EF4" w14:textId="77777777" w:rsidR="001542A3" w:rsidRDefault="001542A3" w:rsidP="00F4743A">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18405A19" id="Tekstfelt 65" o:spid="_x0000_s1047" type="#_x0000_t202" style="position:absolute;margin-left:267.65pt;margin-top:9.75pt;width:220.4pt;height:16.95pt;z-index:25157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" filled="f" stroked="f" strokeweight="2pt">
                <v:textbox style="mso-fit-shape-to-text:t">
                  <w:txbxContent>
                    <w:p w14:paraId="59707EF4" w14:textId="77777777" w:rsidR="001542A3" w:rsidRDefault="001542A3" w:rsidP="00F4743A">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F4743A">
        <w:rPr>
          <w:noProof/>
          <w:lang w:eastAsia="da-DK"/>
        </w:rPr>
        <mc:AlternateContent>
          <mc:Choice Requires="wps">
            <w:drawing>
              <wp:anchor distT="0" distB="0" distL="114300" distR="114300" simplePos="0" relativeHeight="251575808" behindDoc="0" locked="0" layoutInCell="1" allowOverlap="1" wp14:anchorId="139038AB" wp14:editId="1EDAB27E">
                <wp:simplePos x="0" y="0"/>
                <wp:positionH relativeFrom="column">
                  <wp:posOffset>3221990</wp:posOffset>
                </wp:positionH>
                <wp:positionV relativeFrom="paragraph">
                  <wp:posOffset>1832610</wp:posOffset>
                </wp:positionV>
                <wp:extent cx="1086555" cy="232833"/>
                <wp:effectExtent l="0" t="0" r="0" b="0"/>
                <wp:wrapNone/>
                <wp:docPr id="68" name="Afrundet rektangel 67"/>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43EC89"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39038AB" id="Afrundet rektangel 67" o:spid="_x0000_s1048" style="position:absolute;margin-left:253.7pt;margin-top:144.3pt;width:85.55pt;height:18.35pt;z-index:2515758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" fillcolor="#b6dde8 [1304]" stroked="f" strokeweight="2pt">
                <v:textbox>
                  <w:txbxContent>
                    <w:p w14:paraId="1D43EC89"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Pr="00F4743A">
        <w:rPr>
          <w:noProof/>
          <w:lang w:eastAsia="da-DK"/>
        </w:rPr>
        <mc:AlternateContent>
          <mc:Choice Requires="wps">
            <w:drawing>
              <wp:anchor distT="0" distB="0" distL="114300" distR="114300" simplePos="0" relativeHeight="251577856" behindDoc="0" locked="0" layoutInCell="1" allowOverlap="1" wp14:anchorId="46FE525B" wp14:editId="25AA4AF2">
                <wp:simplePos x="0" y="0"/>
                <wp:positionH relativeFrom="column">
                  <wp:posOffset>3221990</wp:posOffset>
                </wp:positionH>
                <wp:positionV relativeFrom="paragraph">
                  <wp:posOffset>2134870</wp:posOffset>
                </wp:positionV>
                <wp:extent cx="1086555" cy="232833"/>
                <wp:effectExtent l="0" t="0" r="0" b="0"/>
                <wp:wrapNone/>
                <wp:docPr id="69" name="Afrundet rektangel 68"/>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D10E2C"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6FE525B" id="Afrundet rektangel 68" o:spid="_x0000_s1049" style="position:absolute;margin-left:253.7pt;margin-top:168.1pt;width:85.55pt;height:18.35pt;z-index:2515778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" fillcolor="#d8d8d8 [2732]" stroked="f" strokeweight="2pt">
                <v:textbox>
                  <w:txbxContent>
                    <w:p w14:paraId="19D10E2C" w14:textId="77777777" w:rsidR="001542A3" w:rsidRDefault="001542A3" w:rsidP="00F4743A">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Pr="00F4743A">
        <w:rPr>
          <w:noProof/>
          <w:lang w:eastAsia="da-DK"/>
        </w:rPr>
        <mc:AlternateContent>
          <mc:Choice Requires="wps">
            <w:drawing>
              <wp:anchor distT="0" distB="0" distL="114300" distR="114300" simplePos="0" relativeHeight="251579904" behindDoc="0" locked="0" layoutInCell="1" allowOverlap="1" wp14:anchorId="1109F03F" wp14:editId="45525B8E">
                <wp:simplePos x="0" y="0"/>
                <wp:positionH relativeFrom="column">
                  <wp:posOffset>4377055</wp:posOffset>
                </wp:positionH>
                <wp:positionV relativeFrom="paragraph">
                  <wp:posOffset>1968500</wp:posOffset>
                </wp:positionV>
                <wp:extent cx="558493" cy="96465"/>
                <wp:effectExtent l="0" t="0" r="51435" b="94615"/>
                <wp:wrapNone/>
                <wp:docPr id="203" name="Vinklet forbindelse 3"/>
                <wp:cNvGraphicFramePr/>
                <a:graphic xmlns:a="http://schemas.openxmlformats.org/drawingml/2006/main">
                  <a:graphicData uri="http://schemas.microsoft.com/office/word/2010/wordprocessingShape">
                    <wps:wsp>
                      <wps:cNvCnPr/>
                      <wps:spPr>
                        <a:xfrm>
                          <a:off x="0" y="0"/>
                          <a:ext cx="558493" cy="96465"/>
                        </a:xfrm>
                        <a:prstGeom prst="bentConnector3">
                          <a:avLst/>
                        </a:prstGeom>
                        <a:ln w="12700">
                          <a:solidFill>
                            <a:schemeClr val="accent2">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2D5EAC6" id="_x0000_t34" coordsize="21600,21600" o:spt="34" o:oned="t" adj="10800" path="m,l@0,0@0,21600,21600,21600e" filled="f">
                <v:stroke joinstyle="miter"/>
                <v:formulas>
                  <v:f eqn="val #0"/>
                </v:formulas>
                <v:path arrowok="t" fillok="f" o:connecttype="none"/>
                <v:handles>
                  <v:h position="#0,center"/>
                </v:handles>
                <o:lock v:ext="edit" shapetype="t"/>
              </v:shapetype>
              <v:shape id="Vinklet forbindelse 3" o:spid="_x0000_s1026" type="#_x0000_t34" style="position:absolute;margin-left:344.65pt;margin-top:155pt;width:44pt;height:7.6pt;z-index:251579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" strokecolor="#005571 [2405]" strokeweight="1pt">
                <v:stroke endarrow="block"/>
              </v:shape>
            </w:pict>
          </mc:Fallback>
        </mc:AlternateContent>
      </w:r>
    </w:p>
    <w:bookmarkEnd w:id="6"/>
    <w:bookmarkEnd w:id="7"/>
    <w:bookmarkEnd w:id="8"/>
    <w:p w14:paraId="7A6188D4" w14:textId="77777777" w:rsidR="004E6210" w:rsidRDefault="004E6210" w:rsidP="004E6210"/>
    <w:p w14:paraId="71CCFA7E" w14:textId="64F15264" w:rsidR="004E6210" w:rsidRDefault="005D25DA" w:rsidP="004E6210">
      <w:r>
        <w:t xml:space="preserve">Hvor informationsmodellen, der ligger til grund for Ydelsesindekset, er en logisk beskrivelse, </w:t>
      </w:r>
      <w:r w:rsidR="004E6210">
        <w:t xml:space="preserve">er anvisningerne derimod beskrevet ud fra en anvendelsesorienteret tilgang, så det er tydeligt, hvad der helt konkret skal udveksles. Denne tilgang betyder dog også, at anvisningerne er blevet omfangsrige, idet mange felter forekommer og beskrives flere gange. Selv om et dataelement som udgangspunkt har </w:t>
      </w:r>
      <w:r w:rsidR="004E6210">
        <w:lastRenderedPageBreak/>
        <w:t xml:space="preserve">samme </w:t>
      </w:r>
      <w:r w:rsidR="004E6210" w:rsidRPr="003B7373">
        <w:t xml:space="preserve">betydning, fx </w:t>
      </w:r>
      <w:r w:rsidR="00FF4C5A">
        <w:t xml:space="preserve">’Indeks’ der indgår i alle relationer, </w:t>
      </w:r>
      <w:r w:rsidR="00B17587">
        <w:t xml:space="preserve">skal det alligvel </w:t>
      </w:r>
      <w:r w:rsidR="002249F0">
        <w:t xml:space="preserve">udfyldes forskelligt </w:t>
      </w:r>
      <w:r w:rsidR="004E6210" w:rsidRPr="0009236F">
        <w:t>afhængigt</w:t>
      </w:r>
      <w:r w:rsidR="004E6210">
        <w:t xml:space="preserve"> af den kontekst, det indgår i.</w:t>
      </w:r>
      <w:r w:rsidR="00184258">
        <w:t xml:space="preserve"> </w:t>
      </w:r>
      <w:r w:rsidR="004E6210">
        <w:t xml:space="preserve">Anvisningerne indeholder således den samlede mængde dataelementer, der i dag er defineret for Økonomisk Effektueringsobjektet i Indeksene. </w:t>
      </w:r>
    </w:p>
    <w:p w14:paraId="5FB2A73D" w14:textId="77777777" w:rsidR="004E6210" w:rsidRDefault="004E6210" w:rsidP="004E6210"/>
    <w:p w14:paraId="63C6A58D" w14:textId="282193B0" w:rsidR="004E6210" w:rsidRDefault="004E6210" w:rsidP="004E6210">
      <w:pPr>
        <w:spacing w:after="160" w:line="252" w:lineRule="auto"/>
      </w:pPr>
      <w:r>
        <w:t>Der henvises til dokumentet ”Vejledning til a</w:t>
      </w:r>
      <w:r w:rsidR="005D25DA">
        <w:t>nvisninger for Indeksene</w:t>
      </w:r>
      <w:r>
        <w:t>” for yderligere vejledning til anvisningerne.</w:t>
      </w:r>
    </w:p>
    <w:p w14:paraId="2D80E142" w14:textId="77777777" w:rsidR="005A1BAD" w:rsidRPr="004E0017" w:rsidRDefault="005A1BAD" w:rsidP="005A1BAD">
      <w:pPr>
        <w:spacing w:after="160" w:line="252" w:lineRule="auto"/>
      </w:pPr>
      <w:bookmarkStart w:id="10" w:name="_Toc435524171"/>
      <w:bookmarkStart w:id="11" w:name="_Toc438570136"/>
      <w:bookmarkStart w:id="12" w:name="_Toc438592701"/>
      <w:r w:rsidRPr="006973FF">
        <w:t xml:space="preserve">KOMBIT tilbyder et </w:t>
      </w:r>
      <w:hyperlink r:id="rId14" w:history="1">
        <w:r w:rsidRPr="008706E2">
          <w:rPr>
            <w:rStyle w:val="Hyperlink"/>
            <w:b/>
            <w:bCs/>
          </w:rPr>
          <w:t>valideringsværktøj</w:t>
        </w:r>
      </w:hyperlink>
      <w:r>
        <w:rPr>
          <w:b/>
          <w:bCs/>
        </w:rPr>
        <w:t>,</w:t>
      </w:r>
      <w:r w:rsidRPr="00957B34">
        <w:rPr>
          <w:b/>
          <w:bCs/>
        </w:rPr>
        <w:t xml:space="preserve"> </w:t>
      </w:r>
      <w:r w:rsidRPr="006973FF">
        <w:t xml:space="preserve">som har til formål at lette integrationsprocessen mod </w:t>
      </w:r>
      <w:r>
        <w:t>Ydelsesindekset</w:t>
      </w:r>
      <w:r w:rsidRPr="006973FF">
        <w:t xml:space="preserve"> og reducere fejl</w:t>
      </w:r>
      <w:r w:rsidRPr="004E0017">
        <w:rPr>
          <w:b/>
          <w:bCs/>
        </w:rPr>
        <w:t>.</w:t>
      </w:r>
      <w:r>
        <w:t xml:space="preserve"> </w:t>
      </w:r>
      <w:r w:rsidRPr="004E0017">
        <w:t>Dette værktøj kan bruges til at kontrollere og validere den XML-struktur, der anvendes ved kald til</w:t>
      </w:r>
      <w:r>
        <w:t xml:space="preserve"> Ydelsesindekset</w:t>
      </w:r>
      <w:r w:rsidRPr="004E0017">
        <w:t xml:space="preserve">. Formålet er at sikre, at </w:t>
      </w:r>
      <w:proofErr w:type="spellStart"/>
      <w:r w:rsidRPr="004E0017">
        <w:t>XML’en</w:t>
      </w:r>
      <w:proofErr w:type="spellEnd"/>
      <w:r w:rsidRPr="004E0017">
        <w:t xml:space="preserve"> overholder de gældende </w:t>
      </w:r>
      <w:r>
        <w:t xml:space="preserve">regler og </w:t>
      </w:r>
      <w:r w:rsidRPr="004E0017">
        <w:t>krav</w:t>
      </w:r>
      <w:r>
        <w:t>.</w:t>
      </w:r>
    </w:p>
    <w:p w14:paraId="60ACD463" w14:textId="77777777" w:rsidR="002C22AC" w:rsidRDefault="002C22AC">
      <w:pPr>
        <w:spacing w:line="240" w:lineRule="auto"/>
        <w:rPr>
          <w:rFonts w:asciiTheme="majorHAnsi" w:eastAsiaTheme="majorEastAsia" w:hAnsiTheme="majorHAnsi" w:cstheme="majorBidi"/>
          <w:b/>
          <w:sz w:val="22"/>
          <w:szCs w:val="26"/>
        </w:rPr>
      </w:pPr>
      <w:r>
        <w:br w:type="page"/>
      </w:r>
    </w:p>
    <w:p w14:paraId="56C9FC9F" w14:textId="54D09339" w:rsidR="004E6210" w:rsidRDefault="004E6210" w:rsidP="004E6210">
      <w:pPr>
        <w:pStyle w:val="Overskrift2"/>
      </w:pPr>
      <w:bookmarkStart w:id="13" w:name="_Toc194660264"/>
      <w:r>
        <w:lastRenderedPageBreak/>
        <w:t>Sådan læses gennemgangen af data</w:t>
      </w:r>
      <w:bookmarkEnd w:id="10"/>
      <w:bookmarkEnd w:id="11"/>
      <w:r>
        <w:t>elementerne</w:t>
      </w:r>
      <w:bookmarkEnd w:id="12"/>
      <w:bookmarkEnd w:id="13"/>
    </w:p>
    <w:p w14:paraId="1DED36E8" w14:textId="77777777" w:rsidR="004E6210" w:rsidRDefault="004E6210" w:rsidP="004E6210">
      <w:r>
        <w:t>Nedenfor er der indsat en kort beskrivelse af, hvordan indholdet af kolonnerne i gennemgangen af dataelementerne skal læses.</w:t>
      </w:r>
    </w:p>
    <w:p w14:paraId="30601F46" w14:textId="77777777" w:rsidR="004E6210" w:rsidRPr="003B6986" w:rsidRDefault="004E6210" w:rsidP="004E6210"/>
    <w:tbl>
      <w:tblPr>
        <w:tblStyle w:val="Tabel-Gitter"/>
        <w:tblW w:w="13533" w:type="dxa"/>
        <w:tblInd w:w="-5" w:type="dxa"/>
        <w:tblLayout w:type="fixed"/>
        <w:tblLook w:val="04A0" w:firstRow="1" w:lastRow="0" w:firstColumn="1" w:lastColumn="0" w:noHBand="0" w:noVBand="1"/>
      </w:tblPr>
      <w:tblGrid>
        <w:gridCol w:w="1984"/>
        <w:gridCol w:w="2269"/>
        <w:gridCol w:w="2422"/>
        <w:gridCol w:w="1443"/>
        <w:gridCol w:w="1805"/>
        <w:gridCol w:w="1805"/>
        <w:gridCol w:w="1805"/>
      </w:tblGrid>
      <w:tr w:rsidR="00771406" w:rsidRPr="00AB73B1" w14:paraId="7C02644E" w14:textId="7A693BE1" w:rsidTr="00771406">
        <w:tc>
          <w:tcPr>
            <w:tcW w:w="9923" w:type="dxa"/>
            <w:gridSpan w:val="5"/>
            <w:shd w:val="clear" w:color="auto" w:fill="A6A6A6" w:themeFill="background1" w:themeFillShade="A6"/>
          </w:tcPr>
          <w:p w14:paraId="729C94B9" w14:textId="77777777" w:rsidR="00771406" w:rsidRPr="00FE2900" w:rsidRDefault="00771406" w:rsidP="008D10E8">
            <w:pPr>
              <w:spacing w:before="60" w:after="60"/>
            </w:pPr>
            <w:r w:rsidRPr="00FE2900">
              <w:rPr>
                <w:rFonts w:ascii="Arial" w:hAnsi="Arial" w:cs="Arial"/>
                <w:sz w:val="16"/>
                <w:szCs w:val="16"/>
              </w:rPr>
              <w:t>XSD-struktur:</w:t>
            </w:r>
            <w:r w:rsidRPr="00FE2900">
              <w:rPr>
                <w:rFonts w:ascii="Arial" w:hAnsi="Arial" w:cs="Arial"/>
                <w:i/>
                <w:sz w:val="16"/>
                <w:szCs w:val="16"/>
              </w:rPr>
              <w:t xml:space="preserve"> Her an</w:t>
            </w:r>
            <w:r>
              <w:rPr>
                <w:rFonts w:ascii="Arial" w:hAnsi="Arial" w:cs="Arial"/>
                <w:i/>
                <w:sz w:val="16"/>
                <w:szCs w:val="16"/>
              </w:rPr>
              <w:t>gives stistrukturen (hierarkiet) i</w:t>
            </w:r>
            <w:r w:rsidRPr="00FE2900">
              <w:rPr>
                <w:rFonts w:ascii="Arial" w:hAnsi="Arial" w:cs="Arial"/>
                <w:i/>
                <w:sz w:val="16"/>
                <w:szCs w:val="16"/>
              </w:rPr>
              <w:t xml:space="preserve"> XML Schema Definition</w:t>
            </w:r>
            <w:r>
              <w:rPr>
                <w:rFonts w:ascii="Arial" w:hAnsi="Arial" w:cs="Arial"/>
                <w:i/>
                <w:sz w:val="16"/>
                <w:szCs w:val="16"/>
              </w:rPr>
              <w:t>en</w:t>
            </w:r>
            <w:r w:rsidRPr="00FE2900">
              <w:rPr>
                <w:rFonts w:ascii="Arial" w:hAnsi="Arial" w:cs="Arial"/>
                <w:i/>
                <w:sz w:val="16"/>
                <w:szCs w:val="16"/>
              </w:rPr>
              <w:t xml:space="preserve"> </w:t>
            </w:r>
            <w:r>
              <w:rPr>
                <w:rFonts w:ascii="Arial" w:hAnsi="Arial" w:cs="Arial"/>
                <w:i/>
                <w:sz w:val="16"/>
                <w:szCs w:val="16"/>
              </w:rPr>
              <w:t xml:space="preserve">(XSD), således, at </w:t>
            </w:r>
            <w:r w:rsidRPr="00FE2900">
              <w:rPr>
                <w:rFonts w:ascii="Arial" w:hAnsi="Arial" w:cs="Arial"/>
                <w:i/>
                <w:sz w:val="16"/>
                <w:szCs w:val="16"/>
              </w:rPr>
              <w:t>dat</w:t>
            </w:r>
            <w:r>
              <w:rPr>
                <w:rFonts w:ascii="Arial" w:hAnsi="Arial" w:cs="Arial"/>
                <w:i/>
                <w:sz w:val="16"/>
                <w:szCs w:val="16"/>
              </w:rPr>
              <w:t>aelementet kan lokaliseres i XSD’en</w:t>
            </w:r>
            <w:r w:rsidRPr="00FE2900">
              <w:rPr>
                <w:rFonts w:ascii="Arial" w:hAnsi="Arial" w:cs="Arial"/>
                <w:i/>
                <w:sz w:val="16"/>
                <w:szCs w:val="16"/>
              </w:rPr>
              <w:t>.</w:t>
            </w:r>
          </w:p>
        </w:tc>
        <w:tc>
          <w:tcPr>
            <w:tcW w:w="1805" w:type="dxa"/>
            <w:shd w:val="clear" w:color="auto" w:fill="A6A6A6" w:themeFill="background1" w:themeFillShade="A6"/>
          </w:tcPr>
          <w:p w14:paraId="4DD9E6F9" w14:textId="77777777" w:rsidR="00771406" w:rsidRPr="00FE2900" w:rsidRDefault="00771406" w:rsidP="008D10E8">
            <w:pPr>
              <w:spacing w:before="60" w:after="60"/>
              <w:rPr>
                <w:rFonts w:ascii="Arial" w:hAnsi="Arial" w:cs="Arial"/>
                <w:sz w:val="16"/>
                <w:szCs w:val="16"/>
              </w:rPr>
            </w:pPr>
          </w:p>
        </w:tc>
        <w:tc>
          <w:tcPr>
            <w:tcW w:w="1805" w:type="dxa"/>
            <w:shd w:val="clear" w:color="auto" w:fill="A6A6A6" w:themeFill="background1" w:themeFillShade="A6"/>
          </w:tcPr>
          <w:p w14:paraId="322B290A" w14:textId="77777777" w:rsidR="00771406" w:rsidRPr="00FE2900" w:rsidRDefault="00771406" w:rsidP="008D10E8">
            <w:pPr>
              <w:spacing w:before="60" w:after="60"/>
              <w:rPr>
                <w:rFonts w:ascii="Arial" w:hAnsi="Arial" w:cs="Arial"/>
                <w:sz w:val="16"/>
                <w:szCs w:val="16"/>
              </w:rPr>
            </w:pPr>
          </w:p>
        </w:tc>
      </w:tr>
      <w:tr w:rsidR="00771406" w:rsidRPr="003B6986" w14:paraId="566DF78F" w14:textId="36B375E0" w:rsidTr="00771406">
        <w:tc>
          <w:tcPr>
            <w:tcW w:w="1984" w:type="dxa"/>
            <w:shd w:val="clear" w:color="auto" w:fill="A6A6A6" w:themeFill="background1" w:themeFillShade="A6"/>
          </w:tcPr>
          <w:p w14:paraId="02CF0225" w14:textId="4391E7E1" w:rsidR="00771406" w:rsidRPr="003B6986" w:rsidRDefault="00771406" w:rsidP="008D10E8">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69" w:type="dxa"/>
            <w:shd w:val="clear" w:color="auto" w:fill="A6A6A6" w:themeFill="background1" w:themeFillShade="A6"/>
          </w:tcPr>
          <w:p w14:paraId="5A91F804" w14:textId="77777777" w:rsidR="00771406" w:rsidRPr="003B6986" w:rsidRDefault="00771406" w:rsidP="008D10E8">
            <w:pPr>
              <w:spacing w:beforeLines="20" w:before="48" w:afterLines="20" w:after="48"/>
              <w:jc w:val="center"/>
              <w:rPr>
                <w:rFonts w:ascii="Arial" w:hAnsi="Arial" w:cs="Arial"/>
                <w:b/>
                <w:color w:val="000000" w:themeColor="text1"/>
                <w:sz w:val="16"/>
              </w:rPr>
            </w:pPr>
            <w:r w:rsidRPr="003B6986">
              <w:rPr>
                <w:rFonts w:ascii="Arial" w:hAnsi="Arial" w:cs="Arial"/>
                <w:b/>
                <w:color w:val="000000" w:themeColor="text1"/>
                <w:sz w:val="16"/>
              </w:rPr>
              <w:t>Definition</w:t>
            </w:r>
          </w:p>
        </w:tc>
        <w:tc>
          <w:tcPr>
            <w:tcW w:w="2422" w:type="dxa"/>
            <w:shd w:val="clear" w:color="auto" w:fill="A6A6A6" w:themeFill="background1" w:themeFillShade="A6"/>
          </w:tcPr>
          <w:p w14:paraId="2CE4A299" w14:textId="77777777" w:rsidR="00771406" w:rsidRPr="003B6986" w:rsidRDefault="00771406" w:rsidP="008D10E8">
            <w:pPr>
              <w:spacing w:beforeLines="20" w:before="48" w:afterLines="20" w:after="48"/>
              <w:jc w:val="center"/>
              <w:rPr>
                <w:rFonts w:ascii="Arial" w:hAnsi="Arial" w:cs="Arial"/>
                <w:b/>
                <w:color w:val="000000" w:themeColor="text1"/>
                <w:sz w:val="16"/>
              </w:rPr>
            </w:pPr>
            <w:r w:rsidRPr="003B6986">
              <w:rPr>
                <w:rFonts w:ascii="Arial" w:hAnsi="Arial" w:cs="Arial"/>
                <w:b/>
                <w:color w:val="000000" w:themeColor="text1"/>
                <w:sz w:val="16"/>
              </w:rPr>
              <w:t>Regler for udfyldelse</w:t>
            </w:r>
          </w:p>
        </w:tc>
        <w:tc>
          <w:tcPr>
            <w:tcW w:w="1443" w:type="dxa"/>
            <w:shd w:val="clear" w:color="auto" w:fill="A6A6A6" w:themeFill="background1" w:themeFillShade="A6"/>
          </w:tcPr>
          <w:p w14:paraId="5A3E9CB3" w14:textId="77777777" w:rsidR="00771406" w:rsidRPr="003B6986" w:rsidRDefault="00771406" w:rsidP="008D10E8">
            <w:pPr>
              <w:spacing w:beforeLines="20" w:before="48" w:afterLines="20" w:after="48"/>
              <w:jc w:val="center"/>
              <w:rPr>
                <w:rFonts w:ascii="Arial" w:hAnsi="Arial" w:cs="Arial"/>
                <w:b/>
                <w:color w:val="000000" w:themeColor="text1"/>
                <w:sz w:val="16"/>
              </w:rPr>
            </w:pPr>
            <w:r w:rsidRPr="003B6986">
              <w:rPr>
                <w:rFonts w:ascii="Arial" w:hAnsi="Arial" w:cs="Arial"/>
                <w:b/>
                <w:color w:val="000000" w:themeColor="text1"/>
                <w:sz w:val="16"/>
              </w:rPr>
              <w:t>Datatype</w:t>
            </w:r>
          </w:p>
        </w:tc>
        <w:tc>
          <w:tcPr>
            <w:tcW w:w="1805" w:type="dxa"/>
            <w:shd w:val="clear" w:color="auto" w:fill="A6A6A6" w:themeFill="background1" w:themeFillShade="A6"/>
          </w:tcPr>
          <w:p w14:paraId="2F0E660E" w14:textId="01792579" w:rsidR="00771406" w:rsidRPr="003B6986" w:rsidRDefault="00771406" w:rsidP="005D25DA">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Evt. e</w:t>
            </w:r>
            <w:r w:rsidRPr="003B6986">
              <w:rPr>
                <w:rFonts w:ascii="Arial" w:hAnsi="Arial" w:cs="Arial"/>
                <w:b/>
                <w:color w:val="000000" w:themeColor="text1"/>
                <w:sz w:val="16"/>
              </w:rPr>
              <w:t>ksempel</w:t>
            </w:r>
          </w:p>
        </w:tc>
        <w:tc>
          <w:tcPr>
            <w:tcW w:w="1805" w:type="dxa"/>
            <w:shd w:val="clear" w:color="auto" w:fill="A6A6A6" w:themeFill="background1" w:themeFillShade="A6"/>
          </w:tcPr>
          <w:p w14:paraId="495A4210" w14:textId="2359F9AE" w:rsidR="00771406" w:rsidRDefault="00771406" w:rsidP="005D25DA">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05" w:type="dxa"/>
            <w:shd w:val="clear" w:color="auto" w:fill="A6A6A6" w:themeFill="background1" w:themeFillShade="A6"/>
          </w:tcPr>
          <w:p w14:paraId="1DBDEEFD" w14:textId="477EFA4B" w:rsidR="00771406" w:rsidRDefault="00771406" w:rsidP="005D25DA">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771406" w:rsidRPr="003B6986" w14:paraId="28180B77" w14:textId="0ACA682E" w:rsidTr="00771406">
        <w:tc>
          <w:tcPr>
            <w:tcW w:w="1984" w:type="dxa"/>
            <w:shd w:val="clear" w:color="auto" w:fill="B6DDE8" w:themeFill="accent5" w:themeFillTint="66"/>
          </w:tcPr>
          <w:p w14:paraId="53BF05EF" w14:textId="77777777" w:rsidR="00771406" w:rsidRPr="003B6986" w:rsidRDefault="00771406" w:rsidP="008D10E8">
            <w:pPr>
              <w:spacing w:beforeLines="20" w:before="48" w:afterLines="20" w:after="48"/>
              <w:rPr>
                <w:rFonts w:ascii="Arial" w:hAnsi="Arial" w:cs="Arial"/>
                <w:bCs/>
                <w:i/>
                <w:sz w:val="16"/>
                <w:szCs w:val="16"/>
              </w:rPr>
            </w:pPr>
            <w:r w:rsidRPr="003B6986">
              <w:rPr>
                <w:rFonts w:ascii="Arial" w:hAnsi="Arial" w:cs="Arial"/>
                <w:bCs/>
                <w:i/>
                <w:sz w:val="16"/>
                <w:szCs w:val="16"/>
              </w:rPr>
              <w:t xml:space="preserve">Her er navnet på </w:t>
            </w:r>
            <w:r>
              <w:rPr>
                <w:rFonts w:ascii="Arial" w:hAnsi="Arial" w:cs="Arial"/>
                <w:bCs/>
                <w:i/>
                <w:sz w:val="16"/>
                <w:szCs w:val="16"/>
              </w:rPr>
              <w:t>dataelementet</w:t>
            </w:r>
            <w:r w:rsidRPr="003B6986">
              <w:rPr>
                <w:rFonts w:ascii="Arial" w:hAnsi="Arial" w:cs="Arial"/>
                <w:bCs/>
                <w:i/>
                <w:sz w:val="16"/>
                <w:szCs w:val="16"/>
              </w:rPr>
              <w:t xml:space="preserve"> angivet. Det er identisk med </w:t>
            </w:r>
            <w:r>
              <w:rPr>
                <w:rFonts w:ascii="Arial" w:hAnsi="Arial" w:cs="Arial"/>
                <w:bCs/>
                <w:i/>
                <w:sz w:val="16"/>
                <w:szCs w:val="16"/>
              </w:rPr>
              <w:t xml:space="preserve">navnet på dataelementet i XSD’en, såvel som i de fleste tilfælde med </w:t>
            </w:r>
            <w:r w:rsidRPr="003B6986">
              <w:rPr>
                <w:rFonts w:ascii="Arial" w:hAnsi="Arial" w:cs="Arial"/>
                <w:bCs/>
                <w:i/>
                <w:sz w:val="16"/>
                <w:szCs w:val="16"/>
              </w:rPr>
              <w:t>attribu</w:t>
            </w:r>
            <w:r>
              <w:rPr>
                <w:rFonts w:ascii="Arial" w:hAnsi="Arial" w:cs="Arial"/>
                <w:bCs/>
                <w:i/>
                <w:sz w:val="16"/>
                <w:szCs w:val="16"/>
              </w:rPr>
              <w:t>tnavnet i informationsmodellen</w:t>
            </w:r>
          </w:p>
        </w:tc>
        <w:tc>
          <w:tcPr>
            <w:tcW w:w="2269" w:type="dxa"/>
            <w:shd w:val="clear" w:color="auto" w:fill="B6DDE8" w:themeFill="accent5" w:themeFillTint="66"/>
          </w:tcPr>
          <w:p w14:paraId="62538B9F" w14:textId="77777777" w:rsidR="00771406" w:rsidRPr="003B6986" w:rsidRDefault="00771406" w:rsidP="008D10E8">
            <w:pPr>
              <w:spacing w:beforeLines="20" w:before="48" w:afterLines="20" w:after="48"/>
              <w:rPr>
                <w:rFonts w:ascii="Arial" w:hAnsi="Arial" w:cs="Arial"/>
                <w:i/>
                <w:sz w:val="16"/>
              </w:rPr>
            </w:pPr>
            <w:r>
              <w:rPr>
                <w:rFonts w:ascii="Arial" w:hAnsi="Arial" w:cs="Arial"/>
                <w:i/>
                <w:sz w:val="16"/>
              </w:rPr>
              <w:t>Her er angivet en entydig definition af dataelementets betydning.</w:t>
            </w:r>
          </w:p>
        </w:tc>
        <w:tc>
          <w:tcPr>
            <w:tcW w:w="2422" w:type="dxa"/>
            <w:shd w:val="clear" w:color="auto" w:fill="B6DDE8" w:themeFill="accent5" w:themeFillTint="66"/>
          </w:tcPr>
          <w:p w14:paraId="3A203EE2" w14:textId="1F9F3C3F" w:rsidR="00771406" w:rsidRDefault="00771406" w:rsidP="008D10E8">
            <w:pPr>
              <w:spacing w:beforeLines="20" w:before="48" w:afterLines="20" w:after="48"/>
              <w:rPr>
                <w:rFonts w:ascii="Arial" w:hAnsi="Arial" w:cs="Arial"/>
                <w:i/>
                <w:sz w:val="16"/>
              </w:rPr>
            </w:pPr>
            <w:r>
              <w:rPr>
                <w:rFonts w:ascii="Arial" w:hAnsi="Arial" w:cs="Arial"/>
                <w:i/>
                <w:sz w:val="16"/>
              </w:rPr>
              <w:t>I denne kolonne er de regler beskrevet, som gælder for dataelementet. Dette kan fx være en skærpelse af, hvad der må fyldes i dataelementet, afhængigheder til andre dataelementer eller om dataelementet er obligatorisk (og i hvilke tilfælde, det er det).</w:t>
            </w:r>
          </w:p>
          <w:p w14:paraId="02194211" w14:textId="27C0E86A" w:rsidR="00771406" w:rsidRPr="003B6986" w:rsidRDefault="00771406" w:rsidP="008D10E8">
            <w:pPr>
              <w:spacing w:beforeLines="20" w:before="48" w:afterLines="20" w:after="48"/>
              <w:rPr>
                <w:rFonts w:ascii="Arial" w:hAnsi="Arial" w:cs="Arial"/>
                <w:i/>
                <w:sz w:val="16"/>
              </w:rPr>
            </w:pPr>
            <w:r>
              <w:rPr>
                <w:rFonts w:ascii="Arial" w:hAnsi="Arial" w:cs="Arial"/>
                <w:i/>
                <w:sz w:val="16"/>
              </w:rPr>
              <w:t>Mht. obligatoriske dataelementer henvises til de forskellige kategorier i afsnit 8.1 i ”</w:t>
            </w:r>
            <w:r w:rsidRPr="00FF4BC6">
              <w:rPr>
                <w:rFonts w:ascii="Arial" w:hAnsi="Arial" w:cs="Arial"/>
                <w:i/>
                <w:sz w:val="16"/>
              </w:rPr>
              <w:t xml:space="preserve">Vejledning til anvisninger for </w:t>
            </w:r>
            <w:r>
              <w:rPr>
                <w:rFonts w:ascii="Arial" w:hAnsi="Arial" w:cs="Arial"/>
                <w:i/>
                <w:sz w:val="16"/>
              </w:rPr>
              <w:t>I</w:t>
            </w:r>
            <w:r w:rsidRPr="00FF4BC6">
              <w:rPr>
                <w:rFonts w:ascii="Arial" w:hAnsi="Arial" w:cs="Arial"/>
                <w:i/>
                <w:sz w:val="16"/>
              </w:rPr>
              <w:t>ndeksene</w:t>
            </w:r>
            <w:r>
              <w:rPr>
                <w:rFonts w:ascii="Arial" w:hAnsi="Arial" w:cs="Arial"/>
                <w:i/>
                <w:sz w:val="16"/>
              </w:rPr>
              <w:t>”.</w:t>
            </w:r>
          </w:p>
        </w:tc>
        <w:tc>
          <w:tcPr>
            <w:tcW w:w="1443" w:type="dxa"/>
            <w:shd w:val="clear" w:color="auto" w:fill="B6DDE8" w:themeFill="accent5" w:themeFillTint="66"/>
          </w:tcPr>
          <w:p w14:paraId="1E08311D" w14:textId="77777777" w:rsidR="00771406" w:rsidRPr="003B6986" w:rsidRDefault="00771406" w:rsidP="008D10E8">
            <w:pPr>
              <w:spacing w:beforeLines="20" w:before="48" w:afterLines="20" w:after="48"/>
              <w:rPr>
                <w:rFonts w:ascii="Arial" w:hAnsi="Arial" w:cs="Arial"/>
                <w:i/>
                <w:sz w:val="16"/>
              </w:rPr>
            </w:pPr>
            <w:r>
              <w:rPr>
                <w:rFonts w:ascii="Arial" w:hAnsi="Arial" w:cs="Arial"/>
                <w:i/>
                <w:sz w:val="16"/>
              </w:rPr>
              <w:t>Her angives datatypen, som definerer formatet for dataelementet. Datatypen er både angivet med almindeligt sprogbrug (fx tekst) og med den tekniske term (fx string).</w:t>
            </w:r>
          </w:p>
        </w:tc>
        <w:tc>
          <w:tcPr>
            <w:tcW w:w="1805" w:type="dxa"/>
            <w:shd w:val="clear" w:color="auto" w:fill="B6DDE8" w:themeFill="accent5" w:themeFillTint="66"/>
          </w:tcPr>
          <w:p w14:paraId="77495CC4" w14:textId="29227DC5" w:rsidR="00771406" w:rsidRDefault="00771406" w:rsidP="008D10E8">
            <w:pPr>
              <w:spacing w:beforeLines="20" w:before="48" w:afterLines="20" w:after="48"/>
              <w:rPr>
                <w:rFonts w:ascii="Arial" w:hAnsi="Arial" w:cs="Arial"/>
                <w:i/>
                <w:sz w:val="16"/>
              </w:rPr>
            </w:pPr>
            <w:r>
              <w:rPr>
                <w:rFonts w:ascii="Arial" w:hAnsi="Arial" w:cs="Arial"/>
                <w:i/>
                <w:sz w:val="16"/>
              </w:rPr>
              <w:t xml:space="preserve">Her er der i de fleste tilfælde indsat et eksempel på, hvordan dataelementet kan være udfyldt. </w:t>
            </w:r>
          </w:p>
          <w:p w14:paraId="3B50DC16" w14:textId="15CB56CE" w:rsidR="00771406" w:rsidRPr="003B6986" w:rsidRDefault="00771406" w:rsidP="008D10E8">
            <w:pPr>
              <w:spacing w:beforeLines="20" w:before="48" w:afterLines="20" w:after="48"/>
              <w:rPr>
                <w:rFonts w:ascii="Arial" w:hAnsi="Arial" w:cs="Arial"/>
                <w:i/>
                <w:sz w:val="16"/>
              </w:rPr>
            </w:pPr>
            <w:r>
              <w:rPr>
                <w:rFonts w:ascii="Arial" w:hAnsi="Arial" w:cs="Arial"/>
                <w:i/>
                <w:sz w:val="16"/>
              </w:rPr>
              <w:t>De indsatte værdier, fx en UUID, er udelukkende eksempler, og henviser ikke til det korrekte objekt.</w:t>
            </w:r>
          </w:p>
        </w:tc>
        <w:tc>
          <w:tcPr>
            <w:tcW w:w="1805" w:type="dxa"/>
            <w:shd w:val="clear" w:color="auto" w:fill="B6DDE8" w:themeFill="accent5" w:themeFillTint="66"/>
          </w:tcPr>
          <w:p w14:paraId="6C1FFAB7" w14:textId="77777777" w:rsidR="00771406" w:rsidRDefault="00771406" w:rsidP="008D10E8">
            <w:pPr>
              <w:spacing w:beforeLines="20" w:before="48" w:afterLines="20" w:after="48"/>
              <w:rPr>
                <w:rFonts w:ascii="Arial" w:hAnsi="Arial" w:cs="Arial"/>
                <w:i/>
                <w:sz w:val="16"/>
              </w:rPr>
            </w:pPr>
          </w:p>
        </w:tc>
        <w:tc>
          <w:tcPr>
            <w:tcW w:w="1805" w:type="dxa"/>
            <w:shd w:val="clear" w:color="auto" w:fill="B6DDE8" w:themeFill="accent5" w:themeFillTint="66"/>
          </w:tcPr>
          <w:p w14:paraId="120B6942" w14:textId="77777777" w:rsidR="00771406" w:rsidRDefault="00771406" w:rsidP="008D10E8">
            <w:pPr>
              <w:spacing w:beforeLines="20" w:before="48" w:afterLines="20" w:after="48"/>
              <w:rPr>
                <w:rFonts w:ascii="Arial" w:hAnsi="Arial" w:cs="Arial"/>
                <w:i/>
                <w:sz w:val="16"/>
              </w:rPr>
            </w:pPr>
          </w:p>
        </w:tc>
      </w:tr>
    </w:tbl>
    <w:p w14:paraId="660342B6" w14:textId="00DF47ED" w:rsidR="00357052" w:rsidRPr="007B546C" w:rsidRDefault="00357052" w:rsidP="004E6210"/>
    <w:p w14:paraId="3DAF88E5" w14:textId="77777777" w:rsidR="002C22AC" w:rsidRDefault="002C22AC">
      <w:pPr>
        <w:spacing w:line="240" w:lineRule="auto"/>
        <w:rPr>
          <w:rFonts w:asciiTheme="majorHAnsi" w:eastAsiaTheme="majorEastAsia" w:hAnsiTheme="majorHAnsi" w:cstheme="majorBidi"/>
          <w:b/>
          <w:bCs/>
          <w:sz w:val="22"/>
          <w:szCs w:val="28"/>
        </w:rPr>
      </w:pPr>
      <w:r>
        <w:br w:type="page"/>
      </w:r>
    </w:p>
    <w:p w14:paraId="7EDAFCBA" w14:textId="615CBC45" w:rsidR="00C804C1" w:rsidRPr="00C804C1" w:rsidRDefault="00F0594C" w:rsidP="00650FF1">
      <w:pPr>
        <w:pStyle w:val="Overskrift1"/>
      </w:pPr>
      <w:bookmarkStart w:id="14" w:name="_Toc194660265"/>
      <w:r>
        <w:lastRenderedPageBreak/>
        <w:t xml:space="preserve">Dataelementer i </w:t>
      </w:r>
      <w:r w:rsidRPr="00F35E0C">
        <w:t>Økonomisk Effektuering</w:t>
      </w:r>
      <w:bookmarkEnd w:id="14"/>
      <w:r w:rsidR="00C804C1">
        <w:t xml:space="preserve"> </w:t>
      </w:r>
    </w:p>
    <w:p w14:paraId="0ADA4695" w14:textId="78EF1588" w:rsidR="00F4743A" w:rsidRDefault="006B3AE9" w:rsidP="002C22AC">
      <w:r>
        <w:t>I nedenstående anvisninger gennemgås alle</w:t>
      </w:r>
      <w:r w:rsidR="004E6210">
        <w:t xml:space="preserve"> de dataelementer </w:t>
      </w:r>
      <w:r>
        <w:t xml:space="preserve">og relationer, som kan udfyldes i forbindelse med import/opdatering af en ny registrering af en </w:t>
      </w:r>
      <w:r w:rsidR="004E6210">
        <w:t>økonomisk effektuering</w:t>
      </w:r>
      <w:r>
        <w:t>.</w:t>
      </w:r>
    </w:p>
    <w:p w14:paraId="071A0C94" w14:textId="77777777" w:rsidR="002C22AC" w:rsidRDefault="002C22AC" w:rsidP="002C22AC"/>
    <w:p w14:paraId="23AA6FC2" w14:textId="5C8E2251" w:rsidR="004E6210" w:rsidRDefault="004E6210" w:rsidP="004E6210">
      <w:pPr>
        <w:pStyle w:val="Overskrift2"/>
      </w:pPr>
      <w:bookmarkStart w:id="15" w:name="_ID_for_Økonomisk"/>
      <w:bookmarkStart w:id="16" w:name="_Ref443401481"/>
      <w:bookmarkStart w:id="17" w:name="_Ref443401483"/>
      <w:bookmarkStart w:id="18" w:name="_Toc194660266"/>
      <w:bookmarkEnd w:id="15"/>
      <w:r>
        <w:t>ID for Økonomisk Effektuering</w:t>
      </w:r>
      <w:bookmarkEnd w:id="16"/>
      <w:bookmarkEnd w:id="17"/>
      <w:bookmarkEnd w:id="18"/>
    </w:p>
    <w:p w14:paraId="46E65FBF" w14:textId="573976FA" w:rsidR="00F4743A" w:rsidRDefault="00F4743A" w:rsidP="004E6210">
      <w:r w:rsidRPr="00F4743A">
        <w:rPr>
          <w:noProof/>
          <w:lang w:eastAsia="da-DK"/>
        </w:rPr>
        <mc:AlternateContent>
          <mc:Choice Requires="wps">
            <w:drawing>
              <wp:inline distT="0" distB="0" distL="0" distR="0" wp14:anchorId="237BDD36" wp14:editId="67B3FA43">
                <wp:extent cx="6286500" cy="2131729"/>
                <wp:effectExtent l="0" t="0" r="0" b="1905"/>
                <wp:docPr id="204" name="Rektangel 1"/>
                <wp:cNvGraphicFramePr/>
                <a:graphic xmlns:a="http://schemas.openxmlformats.org/drawingml/2006/main">
                  <a:graphicData uri="http://schemas.microsoft.com/office/word/2010/wordprocessingShape">
                    <wps:wsp>
                      <wps:cNvSpPr/>
                      <wps:spPr>
                        <a:xfrm>
                          <a:off x="0" y="0"/>
                          <a:ext cx="6286500" cy="2131729"/>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475D966" id="Rektangel 1" o:spid="_x0000_s1026" style="width:495pt;height:167.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" fillcolor="#d8d8d8 [2732]" stroked="f" strokeweight="2pt">
                <w10:anchorlock/>
              </v:rect>
            </w:pict>
          </mc:Fallback>
        </mc:AlternateContent>
      </w:r>
      <w:r w:rsidRPr="00F4743A">
        <w:rPr>
          <w:noProof/>
          <w:lang w:eastAsia="da-DK"/>
        </w:rPr>
        <mc:AlternateContent>
          <mc:Choice Requires="wps">
            <w:drawing>
              <wp:anchor distT="0" distB="0" distL="114300" distR="114300" simplePos="0" relativeHeight="251581952" behindDoc="0" locked="0" layoutInCell="1" allowOverlap="1" wp14:anchorId="79E9FA5D" wp14:editId="2036AC1C">
                <wp:simplePos x="0" y="0"/>
                <wp:positionH relativeFrom="column">
                  <wp:posOffset>1784985</wp:posOffset>
                </wp:positionH>
                <wp:positionV relativeFrom="paragraph">
                  <wp:posOffset>635635</wp:posOffset>
                </wp:positionV>
                <wp:extent cx="2669822" cy="1343849"/>
                <wp:effectExtent l="0" t="0" r="0" b="8890"/>
                <wp:wrapNone/>
                <wp:docPr id="18" name="Afrundet rektangel 17"/>
                <wp:cNvGraphicFramePr/>
                <a:graphic xmlns:a="http://schemas.openxmlformats.org/drawingml/2006/main">
                  <a:graphicData uri="http://schemas.microsoft.com/office/word/2010/wordprocessingShape">
                    <wps:wsp>
                      <wps:cNvSpPr/>
                      <wps:spPr>
                        <a:xfrm>
                          <a:off x="0" y="0"/>
                          <a:ext cx="2669822" cy="1343849"/>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1A68382" id="Afrundet rektangel 17" o:spid="_x0000_s1026" style="position:absolute;margin-left:140.55pt;margin-top:50.05pt;width:210.2pt;height:105.8pt;z-index:251581952;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" fillcolor="gray [1629]" stroked="f" strokeweight="4.5pt"/>
            </w:pict>
          </mc:Fallback>
        </mc:AlternateContent>
      </w:r>
      <w:r w:rsidRPr="00F4743A">
        <w:rPr>
          <w:noProof/>
          <w:lang w:eastAsia="da-DK"/>
        </w:rPr>
        <mc:AlternateContent>
          <mc:Choice Requires="wps">
            <w:drawing>
              <wp:anchor distT="0" distB="0" distL="114300" distR="114300" simplePos="0" relativeHeight="251584000" behindDoc="0" locked="0" layoutInCell="1" allowOverlap="1" wp14:anchorId="6C757E6B" wp14:editId="727FBD50">
                <wp:simplePos x="0" y="0"/>
                <wp:positionH relativeFrom="column">
                  <wp:posOffset>1807845</wp:posOffset>
                </wp:positionH>
                <wp:positionV relativeFrom="paragraph">
                  <wp:posOffset>687070</wp:posOffset>
                </wp:positionV>
                <wp:extent cx="1755609" cy="261610"/>
                <wp:effectExtent l="0" t="0" r="0" b="0"/>
                <wp:wrapNone/>
                <wp:docPr id="22" name="Tekstfelt 21"/>
                <wp:cNvGraphicFramePr/>
                <a:graphic xmlns:a="http://schemas.openxmlformats.org/drawingml/2006/main">
                  <a:graphicData uri="http://schemas.microsoft.com/office/word/2010/wordprocessingShape">
                    <wps:wsp>
                      <wps:cNvSpPr txBox="1"/>
                      <wps:spPr>
                        <a:xfrm>
                          <a:off x="0" y="0"/>
                          <a:ext cx="175560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CF9BBE" w14:textId="77777777" w:rsidR="001542A3" w:rsidRDefault="001542A3" w:rsidP="00F4743A">
                            <w:pPr>
                              <w:pStyle w:val="NormalWeb"/>
                              <w:spacing w:before="0" w:beforeAutospacing="0" w:after="0" w:afterAutospacing="0"/>
                            </w:pPr>
                            <w:r>
                              <w:rPr>
                                <w:rFonts w:ascii="Trebuchet MS" w:hAnsi="Trebuchet MS" w:cstheme="minorBidi"/>
                                <w:b/>
                                <w:bCs/>
                                <w:color w:val="FFFFFF" w:themeColor="background1"/>
                                <w:kern w:val="24"/>
                                <w:sz w:val="22"/>
                                <w:szCs w:val="22"/>
                              </w:rPr>
                              <w:t>EFFEKTUERINGSOBJEKT</w:t>
                            </w:r>
                          </w:p>
                        </w:txbxContent>
                      </wps:txbx>
                      <wps:bodyPr wrap="none" rtlCol="0">
                        <a:spAutoFit/>
                      </wps:bodyPr>
                    </wps:wsp>
                  </a:graphicData>
                </a:graphic>
              </wp:anchor>
            </w:drawing>
          </mc:Choice>
          <mc:Fallback>
            <w:pict>
              <v:shape w14:anchorId="6C757E6B" id="_x0000_s1050" type="#_x0000_t202" style="position:absolute;margin-left:142.35pt;margin-top:54.1pt;width:138.25pt;height:20.6pt;z-index:2515840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" filled="f" stroked="f" strokeweight="2pt">
                <v:textbox style="mso-fit-shape-to-text:t">
                  <w:txbxContent>
                    <w:p w14:paraId="5ECF9BBE" w14:textId="77777777" w:rsidR="001542A3" w:rsidRDefault="001542A3" w:rsidP="00F4743A">
                      <w:pPr>
                        <w:pStyle w:val="NormalWeb"/>
                        <w:spacing w:before="0" w:beforeAutospacing="0" w:after="0" w:afterAutospacing="0"/>
                      </w:pPr>
                      <w:r>
                        <w:rPr>
                          <w:rFonts w:ascii="Trebuchet MS" w:hAnsi="Trebuchet MS" w:cstheme="minorBidi"/>
                          <w:b/>
                          <w:bCs/>
                          <w:color w:val="FFFFFF" w:themeColor="background1"/>
                          <w:kern w:val="24"/>
                          <w:sz w:val="22"/>
                          <w:szCs w:val="22"/>
                        </w:rPr>
                        <w:t>EFFEKTUERINGSOBJEKT</w:t>
                      </w:r>
                    </w:p>
                  </w:txbxContent>
                </v:textbox>
              </v:shape>
            </w:pict>
          </mc:Fallback>
        </mc:AlternateContent>
      </w:r>
      <w:r w:rsidRPr="00F4743A">
        <w:rPr>
          <w:noProof/>
          <w:lang w:eastAsia="da-DK"/>
        </w:rPr>
        <mc:AlternateContent>
          <mc:Choice Requires="wps">
            <w:drawing>
              <wp:anchor distT="0" distB="0" distL="114300" distR="114300" simplePos="0" relativeHeight="251586048" behindDoc="0" locked="0" layoutInCell="1" allowOverlap="1" wp14:anchorId="298E9C60" wp14:editId="5F11E185">
                <wp:simplePos x="0" y="0"/>
                <wp:positionH relativeFrom="column">
                  <wp:posOffset>1870075</wp:posOffset>
                </wp:positionH>
                <wp:positionV relativeFrom="paragraph">
                  <wp:posOffset>1010920</wp:posOffset>
                </wp:positionV>
                <wp:extent cx="1210734" cy="385275"/>
                <wp:effectExtent l="0" t="0" r="8890" b="0"/>
                <wp:wrapNone/>
                <wp:docPr id="24"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96C06F" w14:textId="0533C74A" w:rsidR="001542A3" w:rsidRDefault="001542A3" w:rsidP="00F4743A">
                            <w:pPr>
                              <w:pStyle w:val="NormalWeb"/>
                              <w:spacing w:before="0" w:beforeAutospacing="0" w:after="0" w:afterAutospacing="0"/>
                              <w:jc w:val="center"/>
                            </w:pPr>
                            <w:hyperlink w:anchor="_ID_for_Økonomisk" w:history="1">
                              <w:r w:rsidRPr="00F4743A">
                                <w:rPr>
                                  <w:rStyle w:val="Hyperlink"/>
                                  <w:rFonts w:ascii="Trebuchet MS" w:hAnsi="Trebuchet MS" w:cstheme="minorBidi"/>
                                  <w:kern w:val="24"/>
                                  <w:sz w:val="16"/>
                                  <w:szCs w:val="16"/>
                                </w:rPr>
                                <w:t xml:space="preserve">01. ID for økonomisk </w:t>
                              </w:r>
                              <w:r w:rsidRPr="00F4743A">
                                <w:rPr>
                                  <w:rStyle w:val="Hyperlink"/>
                                  <w:rFonts w:ascii="Trebuchet MS" w:hAnsi="Trebuchet MS" w:cstheme="minorBidi"/>
                                  <w:kern w:val="24"/>
                                  <w:sz w:val="16"/>
                                  <w:szCs w:val="16"/>
                                </w:rPr>
                                <w:br/>
                                <w:t>effektuering</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98E9C60" id="_x0000_s1051" style="position:absolute;margin-left:147.25pt;margin-top:79.6pt;width:95.35pt;height:30.35pt;z-index:2515860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" fillcolor="#b6dde8 [1304]" stroked="f" strokeweight="2pt">
                <v:textbox inset="0,1mm,0">
                  <w:txbxContent>
                    <w:p w14:paraId="5D96C06F" w14:textId="0533C74A" w:rsidR="001542A3" w:rsidRDefault="001542A3" w:rsidP="00F4743A">
                      <w:pPr>
                        <w:pStyle w:val="NormalWeb"/>
                        <w:spacing w:before="0" w:beforeAutospacing="0" w:after="0" w:afterAutospacing="0"/>
                        <w:jc w:val="center"/>
                      </w:pPr>
                      <w:hyperlink w:anchor="_ID_for_Økonomisk" w:history="1">
                        <w:r w:rsidRPr="00F4743A">
                          <w:rPr>
                            <w:rStyle w:val="Hyperlink"/>
                            <w:rFonts w:ascii="Trebuchet MS" w:hAnsi="Trebuchet MS" w:cstheme="minorBidi"/>
                            <w:kern w:val="24"/>
                            <w:sz w:val="16"/>
                            <w:szCs w:val="16"/>
                          </w:rPr>
                          <w:t xml:space="preserve">01. ID for økonomisk </w:t>
                        </w:r>
                        <w:r w:rsidRPr="00F4743A">
                          <w:rPr>
                            <w:rStyle w:val="Hyperlink"/>
                            <w:rFonts w:ascii="Trebuchet MS" w:hAnsi="Trebuchet MS" w:cstheme="minorBidi"/>
                            <w:kern w:val="24"/>
                            <w:sz w:val="16"/>
                            <w:szCs w:val="16"/>
                          </w:rPr>
                          <w:br/>
                          <w:t>effektuering</w:t>
                        </w:r>
                      </w:hyperlink>
                    </w:p>
                  </w:txbxContent>
                </v:textbox>
              </v:roundrect>
            </w:pict>
          </mc:Fallback>
        </mc:AlternateContent>
      </w:r>
      <w:r w:rsidRPr="00F4743A">
        <w:rPr>
          <w:noProof/>
          <w:lang w:eastAsia="da-DK"/>
        </w:rPr>
        <mc:AlternateContent>
          <mc:Choice Requires="wps">
            <w:drawing>
              <wp:anchor distT="0" distB="0" distL="114300" distR="114300" simplePos="0" relativeHeight="251588096" behindDoc="0" locked="0" layoutInCell="1" allowOverlap="1" wp14:anchorId="4C059291" wp14:editId="0CD4AA0F">
                <wp:simplePos x="0" y="0"/>
                <wp:positionH relativeFrom="column">
                  <wp:posOffset>3166110</wp:posOffset>
                </wp:positionH>
                <wp:positionV relativeFrom="paragraph">
                  <wp:posOffset>1010920</wp:posOffset>
                </wp:positionV>
                <wp:extent cx="1210734" cy="385275"/>
                <wp:effectExtent l="0" t="0" r="8890" b="0"/>
                <wp:wrapNone/>
                <wp:docPr id="205"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613830" w14:textId="0DB909B8" w:rsidR="001542A3" w:rsidRPr="00F4743A" w:rsidRDefault="001542A3" w:rsidP="00F4743A">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4743A">
                              <w:rPr>
                                <w:rStyle w:val="Hyperlink"/>
                                <w:rFonts w:ascii="Trebuchet MS" w:hAnsi="Trebuchet MS" w:cstheme="minorBidi"/>
                                <w:kern w:val="24"/>
                                <w:sz w:val="16"/>
                                <w:szCs w:val="16"/>
                              </w:rPr>
                              <w:t xml:space="preserve">02. </w:t>
                            </w:r>
                          </w:p>
                          <w:p w14:paraId="5BB58FC8" w14:textId="13F5B42D" w:rsidR="001542A3" w:rsidRDefault="001542A3" w:rsidP="00F4743A">
                            <w:pPr>
                              <w:pStyle w:val="NormalWeb"/>
                              <w:spacing w:before="0" w:beforeAutospacing="0" w:after="0" w:afterAutospacing="0"/>
                              <w:jc w:val="center"/>
                            </w:pPr>
                            <w:r w:rsidRPr="00F4743A">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C059291" id="_x0000_s1052" style="position:absolute;margin-left:249.3pt;margin-top:79.6pt;width:95.35pt;height:30.35pt;z-index:2515880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" fillcolor="#d8d8d8 [2732]" stroked="f" strokeweight="2pt">
                <v:textbox inset="0,1mm,0">
                  <w:txbxContent>
                    <w:p w14:paraId="7B613830" w14:textId="0DB909B8" w:rsidR="001542A3" w:rsidRPr="00F4743A" w:rsidRDefault="001542A3" w:rsidP="00F4743A">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4743A">
                        <w:rPr>
                          <w:rStyle w:val="Hyperlink"/>
                          <w:rFonts w:ascii="Trebuchet MS" w:hAnsi="Trebuchet MS" w:cstheme="minorBidi"/>
                          <w:kern w:val="24"/>
                          <w:sz w:val="16"/>
                          <w:szCs w:val="16"/>
                        </w:rPr>
                        <w:t xml:space="preserve">02. </w:t>
                      </w:r>
                    </w:p>
                    <w:p w14:paraId="5BB58FC8" w14:textId="13F5B42D" w:rsidR="001542A3" w:rsidRDefault="001542A3" w:rsidP="00F4743A">
                      <w:pPr>
                        <w:pStyle w:val="NormalWeb"/>
                        <w:spacing w:before="0" w:beforeAutospacing="0" w:after="0" w:afterAutospacing="0"/>
                        <w:jc w:val="center"/>
                      </w:pPr>
                      <w:r w:rsidRPr="00F4743A">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590144" behindDoc="0" locked="0" layoutInCell="1" allowOverlap="1" wp14:anchorId="558CABB5" wp14:editId="10A429AE">
                <wp:simplePos x="0" y="0"/>
                <wp:positionH relativeFrom="column">
                  <wp:posOffset>137160</wp:posOffset>
                </wp:positionH>
                <wp:positionV relativeFrom="paragraph">
                  <wp:posOffset>69850</wp:posOffset>
                </wp:positionV>
                <wp:extent cx="2339102" cy="461665"/>
                <wp:effectExtent l="0" t="0" r="0" b="0"/>
                <wp:wrapNone/>
                <wp:docPr id="25" name="Tekstfelt 24"/>
                <wp:cNvGraphicFramePr/>
                <a:graphic xmlns:a="http://schemas.openxmlformats.org/drawingml/2006/main">
                  <a:graphicData uri="http://schemas.microsoft.com/office/word/2010/wordprocessingShape">
                    <wps:wsp>
                      <wps:cNvSpPr txBox="1"/>
                      <wps:spPr>
                        <a:xfrm>
                          <a:off x="0" y="0"/>
                          <a:ext cx="2339102"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59DFB8" w14:textId="77777777" w:rsidR="001542A3" w:rsidRDefault="001542A3" w:rsidP="00F4743A">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wps:txbx>
                      <wps:bodyPr wrap="none" rtlCol="0">
                        <a:spAutoFit/>
                      </wps:bodyPr>
                    </wps:wsp>
                  </a:graphicData>
                </a:graphic>
              </wp:anchor>
            </w:drawing>
          </mc:Choice>
          <mc:Fallback>
            <w:pict>
              <v:shape w14:anchorId="558CABB5" id="_x0000_s1053" type="#_x0000_t202" style="position:absolute;margin-left:10.8pt;margin-top:5.5pt;width:184.2pt;height:36.35pt;z-index:2515901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" filled="f" stroked="f" strokeweight="2pt">
                <v:textbox style="mso-fit-shape-to-text:t">
                  <w:txbxContent>
                    <w:p w14:paraId="5F59DFB8" w14:textId="77777777" w:rsidR="001542A3" w:rsidRDefault="001542A3" w:rsidP="00F4743A">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v:textbox>
              </v:shape>
            </w:pict>
          </mc:Fallback>
        </mc:AlternateContent>
      </w:r>
      <w:r w:rsidRPr="00F4743A">
        <w:rPr>
          <w:noProof/>
          <w:lang w:eastAsia="da-DK"/>
        </w:rPr>
        <mc:AlternateContent>
          <mc:Choice Requires="wps">
            <w:drawing>
              <wp:anchor distT="0" distB="0" distL="114300" distR="114300" simplePos="0" relativeHeight="251592192" behindDoc="0" locked="0" layoutInCell="1" allowOverlap="1" wp14:anchorId="04DFB369" wp14:editId="14F2634B">
                <wp:simplePos x="0" y="0"/>
                <wp:positionH relativeFrom="column">
                  <wp:posOffset>224155</wp:posOffset>
                </wp:positionH>
                <wp:positionV relativeFrom="paragraph">
                  <wp:posOffset>897255</wp:posOffset>
                </wp:positionV>
                <wp:extent cx="1079656" cy="360000"/>
                <wp:effectExtent l="0" t="0" r="6350" b="2540"/>
                <wp:wrapNone/>
                <wp:docPr id="206"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E87D8C" w14:textId="15841F28" w:rsidR="001542A3" w:rsidRDefault="001542A3" w:rsidP="00F4743A">
                            <w:pPr>
                              <w:pStyle w:val="NormalWeb"/>
                              <w:spacing w:before="0" w:beforeAutospacing="0" w:after="0" w:afterAutospacing="0"/>
                              <w:jc w:val="center"/>
                            </w:pPr>
                            <w:hyperlink w:anchor="_Relation:_Økonomisk_Effektueringsak" w:history="1">
                              <w:r w:rsidRPr="00F4743A">
                                <w:rPr>
                                  <w:rStyle w:val="Hyperlink"/>
                                  <w:rFonts w:ascii="Trebuchet MS" w:hAnsi="Trebuchet MS" w:cstheme="minorBidi"/>
                                  <w:kern w:val="24"/>
                                  <w:sz w:val="16"/>
                                  <w:szCs w:val="16"/>
                                </w:rPr>
                                <w:t xml:space="preserve">05. Økonomisk </w:t>
                              </w:r>
                              <w:r>
                                <w:rPr>
                                  <w:rStyle w:val="Hyperlink"/>
                                  <w:rFonts w:ascii="Trebuchet MS" w:hAnsi="Trebuchet MS" w:cstheme="minorBidi"/>
                                  <w:kern w:val="24"/>
                                  <w:sz w:val="16"/>
                                  <w:szCs w:val="16"/>
                                </w:rPr>
                                <w:br/>
                              </w:r>
                              <w:r w:rsidRPr="00F4743A">
                                <w:rPr>
                                  <w:rStyle w:val="Hyperlink"/>
                                  <w:rFonts w:ascii="Trebuchet MS" w:hAnsi="Trebuchet MS" w:cstheme="minorBidi"/>
                                  <w:kern w:val="24"/>
                                  <w:sz w:val="16"/>
                                  <w:szCs w:val="16"/>
                                </w:rPr>
                                <w:t>effektueringsaktør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4DFB369" id="_x0000_s1054" style="position:absolute;margin-left:17.65pt;margin-top:70.65pt;width:85pt;height:28.35pt;z-index:25159219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z9W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qbmMplG1gfLw&#10;4IiDbsq85Tc1fvlb5sMDc/hZcQBxVYR7PKSCpqDQS5RU4H6+p4/22O34SkmDY1pQ/2PHnKBEfTU4&#10;B3Gmk5A6kBI3aDdJODu/mKKJ2ek1YFtMcBlZnkTUuqAGUTrQL7hJVjEaPjHDMWZBwyCuQ7c0cBNx&#10;sVolI5xgy8KtebI8Qkd6Y38+ty/M2b7pA47LHQyDzOaplTtqj7bR08BqF0DWIT4e2ewvOP2pg/pN&#10;FdfL63uyOu7T5S8A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B2qz9WngIAAJcFAAAOAAAAAAAAAAAAAAAAAC4CAABkcnMv&#10;ZTJvRG9jLnhtbFBLAQItABQABgAIAAAAIQBbYXQu3QAAAAoBAAAPAAAAAAAAAAAAAAAAAPgEAABk&#10;cnMvZG93bnJldi54bWxQSwUGAAAAAAQABADzAAAAAgYAAAAA&#10;" fillcolor="white [3212]" stroked="f" strokeweight="2pt">
                <v:textbox inset="0,1mm,0">
                  <w:txbxContent>
                    <w:p w14:paraId="15E87D8C" w14:textId="15841F28" w:rsidR="001542A3" w:rsidRDefault="001542A3" w:rsidP="00F4743A">
                      <w:pPr>
                        <w:pStyle w:val="NormalWeb"/>
                        <w:spacing w:before="0" w:beforeAutospacing="0" w:after="0" w:afterAutospacing="0"/>
                        <w:jc w:val="center"/>
                      </w:pPr>
                      <w:hyperlink w:anchor="_Relation:_Økonomisk_Effektueringsak" w:history="1">
                        <w:r w:rsidRPr="00F4743A">
                          <w:rPr>
                            <w:rStyle w:val="Hyperlink"/>
                            <w:rFonts w:ascii="Trebuchet MS" w:hAnsi="Trebuchet MS" w:cstheme="minorBidi"/>
                            <w:kern w:val="24"/>
                            <w:sz w:val="16"/>
                            <w:szCs w:val="16"/>
                          </w:rPr>
                          <w:t xml:space="preserve">05. Økonomisk </w:t>
                        </w:r>
                        <w:r>
                          <w:rPr>
                            <w:rStyle w:val="Hyperlink"/>
                            <w:rFonts w:ascii="Trebuchet MS" w:hAnsi="Trebuchet MS" w:cstheme="minorBidi"/>
                            <w:kern w:val="24"/>
                            <w:sz w:val="16"/>
                            <w:szCs w:val="16"/>
                          </w:rPr>
                          <w:br/>
                        </w:r>
                        <w:r w:rsidRPr="00F4743A">
                          <w:rPr>
                            <w:rStyle w:val="Hyperlink"/>
                            <w:rFonts w:ascii="Trebuchet MS" w:hAnsi="Trebuchet MS" w:cstheme="minorBidi"/>
                            <w:kern w:val="24"/>
                            <w:sz w:val="16"/>
                            <w:szCs w:val="16"/>
                          </w:rPr>
                          <w:t>effektueringsaktør</w:t>
                        </w:r>
                      </w:hyperlink>
                    </w:p>
                  </w:txbxContent>
                </v:textbox>
              </v:roundrect>
            </w:pict>
          </mc:Fallback>
        </mc:AlternateContent>
      </w:r>
      <w:r w:rsidRPr="00F4743A">
        <w:rPr>
          <w:noProof/>
          <w:lang w:eastAsia="da-DK"/>
        </w:rPr>
        <mc:AlternateContent>
          <mc:Choice Requires="wps">
            <w:drawing>
              <wp:anchor distT="0" distB="0" distL="114300" distR="114300" simplePos="0" relativeHeight="251594240" behindDoc="0" locked="0" layoutInCell="1" allowOverlap="1" wp14:anchorId="31D7E4CD" wp14:editId="42715AEC">
                <wp:simplePos x="0" y="0"/>
                <wp:positionH relativeFrom="column">
                  <wp:posOffset>224155</wp:posOffset>
                </wp:positionH>
                <wp:positionV relativeFrom="paragraph">
                  <wp:posOffset>1399540</wp:posOffset>
                </wp:positionV>
                <wp:extent cx="1079656" cy="360000"/>
                <wp:effectExtent l="0" t="0" r="6350" b="2540"/>
                <wp:wrapNone/>
                <wp:docPr id="207"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252653" w14:textId="77880936" w:rsidR="001542A3" w:rsidRDefault="001542A3" w:rsidP="00F4743A">
                            <w:pPr>
                              <w:pStyle w:val="NormalWeb"/>
                              <w:spacing w:before="0" w:beforeAutospacing="0" w:after="0" w:afterAutospacing="0"/>
                              <w:jc w:val="center"/>
                            </w:pPr>
                            <w:hyperlink w:anchor="_Relation:_It-system" w:history="1">
                              <w:r w:rsidRPr="001734A6">
                                <w:rPr>
                                  <w:rStyle w:val="Hyperlink"/>
                                  <w:rFonts w:ascii="Trebuchet MS" w:hAnsi="Trebuchet MS" w:cstheme="minorBidi"/>
                                  <w:kern w:val="24"/>
                                  <w:sz w:val="16"/>
                                  <w:szCs w:val="16"/>
                                </w:rPr>
                                <w:t xml:space="preserve">06. </w:t>
                              </w:r>
                              <w:r w:rsidRPr="001734A6">
                                <w:rPr>
                                  <w:rStyle w:val="Hyperlink"/>
                                  <w:rFonts w:ascii="Trebuchet MS" w:hAnsi="Trebuchet MS" w:cstheme="minorBidi"/>
                                  <w:kern w:val="24"/>
                                  <w:sz w:val="16"/>
                                  <w:szCs w:val="16"/>
                                </w:rPr>
                                <w:br/>
                                <w:t>IT-system</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1D7E4CD" id="_x0000_s1055" style="position:absolute;margin-left:17.65pt;margin-top:110.2pt;width:85pt;height:28.35pt;z-index:25159424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hiS+3p4CAACXBQAADgAAAAAAAAAAAAAAAAAuAgAAZHJz&#10;L2Uyb0RvYy54bWxQSwECLQAUAAYACAAAACEA0Cv/gN4AAAAKAQAADwAAAAAAAAAAAAAAAAD4BAAA&#10;ZHJzL2Rvd25yZXYueG1sUEsFBgAAAAAEAAQA8wAAAAMGAAAAAA==&#10;" fillcolor="white [3212]" stroked="f" strokeweight="2pt">
                <v:textbox inset="0,1mm,0">
                  <w:txbxContent>
                    <w:p w14:paraId="13252653" w14:textId="77880936" w:rsidR="001542A3" w:rsidRDefault="001542A3" w:rsidP="00F4743A">
                      <w:pPr>
                        <w:pStyle w:val="NormalWeb"/>
                        <w:spacing w:before="0" w:beforeAutospacing="0" w:after="0" w:afterAutospacing="0"/>
                        <w:jc w:val="center"/>
                      </w:pPr>
                      <w:hyperlink w:anchor="_Relation:_It-system" w:history="1">
                        <w:r w:rsidRPr="001734A6">
                          <w:rPr>
                            <w:rStyle w:val="Hyperlink"/>
                            <w:rFonts w:ascii="Trebuchet MS" w:hAnsi="Trebuchet MS" w:cstheme="minorBidi"/>
                            <w:kern w:val="24"/>
                            <w:sz w:val="16"/>
                            <w:szCs w:val="16"/>
                          </w:rPr>
                          <w:t xml:space="preserve">06. </w:t>
                        </w:r>
                        <w:r w:rsidRPr="001734A6">
                          <w:rPr>
                            <w:rStyle w:val="Hyperlink"/>
                            <w:rFonts w:ascii="Trebuchet MS" w:hAnsi="Trebuchet MS" w:cstheme="minorBidi"/>
                            <w:kern w:val="24"/>
                            <w:sz w:val="16"/>
                            <w:szCs w:val="16"/>
                          </w:rPr>
                          <w:br/>
                          <w:t>IT-system</w:t>
                        </w:r>
                      </w:hyperlink>
                    </w:p>
                  </w:txbxContent>
                </v:textbox>
              </v:roundrect>
            </w:pict>
          </mc:Fallback>
        </mc:AlternateContent>
      </w:r>
      <w:r w:rsidRPr="00F4743A">
        <w:rPr>
          <w:noProof/>
          <w:lang w:eastAsia="da-DK"/>
        </w:rPr>
        <mc:AlternateContent>
          <mc:Choice Requires="wps">
            <w:drawing>
              <wp:anchor distT="0" distB="0" distL="114300" distR="114300" simplePos="0" relativeHeight="251596288" behindDoc="0" locked="0" layoutInCell="1" allowOverlap="1" wp14:anchorId="11B9F065" wp14:editId="2548124F">
                <wp:simplePos x="0" y="0"/>
                <wp:positionH relativeFrom="column">
                  <wp:posOffset>4944110</wp:posOffset>
                </wp:positionH>
                <wp:positionV relativeFrom="paragraph">
                  <wp:posOffset>897255</wp:posOffset>
                </wp:positionV>
                <wp:extent cx="1080427" cy="360000"/>
                <wp:effectExtent l="0" t="0" r="5715" b="2540"/>
                <wp:wrapNone/>
                <wp:docPr id="208"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3BF60D" w14:textId="68DCE45D" w:rsidR="001542A3" w:rsidRDefault="001542A3" w:rsidP="00F4743A">
                            <w:pPr>
                              <w:pStyle w:val="NormalWeb"/>
                              <w:spacing w:before="0" w:beforeAutospacing="0" w:after="0" w:afterAutospacing="0"/>
                              <w:jc w:val="center"/>
                            </w:pPr>
                            <w:hyperlink w:anchor="_Relation:_Økonomisk_Effektueringspa" w:history="1">
                              <w:r w:rsidRPr="001734A6">
                                <w:rPr>
                                  <w:rStyle w:val="Hyperlink"/>
                                  <w:rFonts w:ascii="Trebuchet MS" w:hAnsi="Trebuchet MS" w:cstheme="minorBidi"/>
                                  <w:kern w:val="24"/>
                                  <w:sz w:val="16"/>
                                  <w:szCs w:val="16"/>
                                </w:rPr>
                                <w:t xml:space="preserve">07. Økonomisk </w:t>
                              </w:r>
                              <w:r w:rsidRPr="001734A6">
                                <w:rPr>
                                  <w:rStyle w:val="Hyperlink"/>
                                  <w:rFonts w:ascii="Trebuchet MS" w:hAnsi="Trebuchet MS" w:cstheme="minorBidi"/>
                                  <w:kern w:val="24"/>
                                  <w:sz w:val="16"/>
                                  <w:szCs w:val="16"/>
                                </w:rPr>
                                <w:br/>
                                <w:t>effektueringspart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1B9F065" id="_x0000_s1056" style="position:absolute;margin-left:389.3pt;margin-top:70.65pt;width:85.05pt;height:28.35pt;z-index:25159628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" fillcolor="white [3212]" stroked="f" strokeweight="2pt">
                <v:textbox inset="0,1mm,0">
                  <w:txbxContent>
                    <w:p w14:paraId="133BF60D" w14:textId="68DCE45D" w:rsidR="001542A3" w:rsidRDefault="001542A3" w:rsidP="00F4743A">
                      <w:pPr>
                        <w:pStyle w:val="NormalWeb"/>
                        <w:spacing w:before="0" w:beforeAutospacing="0" w:after="0" w:afterAutospacing="0"/>
                        <w:jc w:val="center"/>
                      </w:pPr>
                      <w:hyperlink w:anchor="_Relation:_Økonomisk_Effektueringspa" w:history="1">
                        <w:r w:rsidRPr="001734A6">
                          <w:rPr>
                            <w:rStyle w:val="Hyperlink"/>
                            <w:rFonts w:ascii="Trebuchet MS" w:hAnsi="Trebuchet MS" w:cstheme="minorBidi"/>
                            <w:kern w:val="24"/>
                            <w:sz w:val="16"/>
                            <w:szCs w:val="16"/>
                          </w:rPr>
                          <w:t xml:space="preserve">07. Økonomisk </w:t>
                        </w:r>
                        <w:r w:rsidRPr="001734A6">
                          <w:rPr>
                            <w:rStyle w:val="Hyperlink"/>
                            <w:rFonts w:ascii="Trebuchet MS" w:hAnsi="Trebuchet MS" w:cstheme="minorBidi"/>
                            <w:kern w:val="24"/>
                            <w:sz w:val="16"/>
                            <w:szCs w:val="16"/>
                          </w:rPr>
                          <w:br/>
                          <w:t>effektueringspart</w:t>
                        </w:r>
                      </w:hyperlink>
                    </w:p>
                  </w:txbxContent>
                </v:textbox>
              </v:roundrect>
            </w:pict>
          </mc:Fallback>
        </mc:AlternateContent>
      </w:r>
      <w:r w:rsidRPr="00F4743A">
        <w:rPr>
          <w:noProof/>
          <w:lang w:eastAsia="da-DK"/>
        </w:rPr>
        <mc:AlternateContent>
          <mc:Choice Requires="wps">
            <w:drawing>
              <wp:anchor distT="0" distB="0" distL="114300" distR="114300" simplePos="0" relativeHeight="251598336" behindDoc="0" locked="0" layoutInCell="1" allowOverlap="1" wp14:anchorId="58F31C57" wp14:editId="019325ED">
                <wp:simplePos x="0" y="0"/>
                <wp:positionH relativeFrom="column">
                  <wp:posOffset>1303655</wp:posOffset>
                </wp:positionH>
                <wp:positionV relativeFrom="paragraph">
                  <wp:posOffset>1014095</wp:posOffset>
                </wp:positionV>
                <wp:extent cx="403270" cy="0"/>
                <wp:effectExtent l="0" t="19050" r="34925" b="19050"/>
                <wp:wrapNone/>
                <wp:docPr id="8"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4DEE79" id="Lige forbindelse 7" o:spid="_x0000_s1026" style="position:absolute;z-index:251598336;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" strokecolor="white [3212]" strokeweight="2.25pt"/>
            </w:pict>
          </mc:Fallback>
        </mc:AlternateContent>
      </w:r>
      <w:r w:rsidRPr="00F4743A">
        <w:rPr>
          <w:noProof/>
          <w:lang w:eastAsia="da-DK"/>
        </w:rPr>
        <mc:AlternateContent>
          <mc:Choice Requires="wps">
            <w:drawing>
              <wp:anchor distT="0" distB="0" distL="114300" distR="114300" simplePos="0" relativeHeight="251600384" behindDoc="0" locked="0" layoutInCell="1" allowOverlap="1" wp14:anchorId="0522B34B" wp14:editId="1F44EE96">
                <wp:simplePos x="0" y="0"/>
                <wp:positionH relativeFrom="column">
                  <wp:posOffset>1303655</wp:posOffset>
                </wp:positionH>
                <wp:positionV relativeFrom="paragraph">
                  <wp:posOffset>1522730</wp:posOffset>
                </wp:positionV>
                <wp:extent cx="403270" cy="0"/>
                <wp:effectExtent l="0" t="19050" r="34925" b="19050"/>
                <wp:wrapNone/>
                <wp:docPr id="209"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D2373A" id="Lige forbindelse 56" o:spid="_x0000_s1026" style="position:absolute;z-index:251600384;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" strokecolor="white [3212]" strokeweight="2.25pt"/>
            </w:pict>
          </mc:Fallback>
        </mc:AlternateContent>
      </w:r>
      <w:r w:rsidRPr="00F4743A">
        <w:rPr>
          <w:noProof/>
          <w:lang w:eastAsia="da-DK"/>
        </w:rPr>
        <mc:AlternateContent>
          <mc:Choice Requires="wps">
            <w:drawing>
              <wp:anchor distT="0" distB="0" distL="114300" distR="114300" simplePos="0" relativeHeight="251602432" behindDoc="0" locked="0" layoutInCell="1" allowOverlap="1" wp14:anchorId="3281A128" wp14:editId="3210399C">
                <wp:simplePos x="0" y="0"/>
                <wp:positionH relativeFrom="column">
                  <wp:posOffset>4542155</wp:posOffset>
                </wp:positionH>
                <wp:positionV relativeFrom="paragraph">
                  <wp:posOffset>1029970</wp:posOffset>
                </wp:positionV>
                <wp:extent cx="401519" cy="0"/>
                <wp:effectExtent l="0" t="19050" r="36830" b="19050"/>
                <wp:wrapNone/>
                <wp:docPr id="210"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E1FE50" id="Lige forbindelse 57" o:spid="_x0000_s1026" style="position:absolute;z-index:251602432;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" strokecolor="white [3212]" strokeweight="2.25pt"/>
            </w:pict>
          </mc:Fallback>
        </mc:AlternateContent>
      </w:r>
      <w:r w:rsidRPr="00F4743A">
        <w:rPr>
          <w:noProof/>
          <w:lang w:eastAsia="da-DK"/>
        </w:rPr>
        <mc:AlternateContent>
          <mc:Choice Requires="wps">
            <w:drawing>
              <wp:anchor distT="0" distB="0" distL="114300" distR="114300" simplePos="0" relativeHeight="251604480" behindDoc="0" locked="0" layoutInCell="1" allowOverlap="1" wp14:anchorId="337EEF1A" wp14:editId="27A776FA">
                <wp:simplePos x="0" y="0"/>
                <wp:positionH relativeFrom="column">
                  <wp:posOffset>280035</wp:posOffset>
                </wp:positionH>
                <wp:positionV relativeFrom="paragraph">
                  <wp:posOffset>617855</wp:posOffset>
                </wp:positionV>
                <wp:extent cx="1023852" cy="215444"/>
                <wp:effectExtent l="0" t="0" r="0" b="0"/>
                <wp:wrapNone/>
                <wp:docPr id="211"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5B1787" w14:textId="77777777" w:rsidR="001542A3" w:rsidRDefault="001542A3" w:rsidP="00F4743A">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337EEF1A" id="_x0000_s1057" type="#_x0000_t202" style="position:absolute;margin-left:22.05pt;margin-top:48.65pt;width:80.6pt;height:16.95pt;z-index:251604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" filled="f" stroked="f" strokeweight="2pt">
                <v:textbox style="mso-fit-shape-to-text:t">
                  <w:txbxContent>
                    <w:p w14:paraId="7E5B1787" w14:textId="77777777" w:rsidR="001542A3" w:rsidRDefault="001542A3" w:rsidP="00F4743A">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606528" behindDoc="0" locked="0" layoutInCell="1" allowOverlap="1" wp14:anchorId="5E8C0B54" wp14:editId="3D9B880B">
                <wp:simplePos x="0" y="0"/>
                <wp:positionH relativeFrom="column">
                  <wp:posOffset>4935220</wp:posOffset>
                </wp:positionH>
                <wp:positionV relativeFrom="paragraph">
                  <wp:posOffset>617855</wp:posOffset>
                </wp:positionV>
                <wp:extent cx="1032228" cy="215444"/>
                <wp:effectExtent l="0" t="0" r="0" b="0"/>
                <wp:wrapNone/>
                <wp:docPr id="212"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A288D6" w14:textId="77777777" w:rsidR="001542A3" w:rsidRDefault="001542A3" w:rsidP="00F4743A">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E8C0B54" id="_x0000_s1058" type="#_x0000_t202" style="position:absolute;margin-left:388.6pt;margin-top:48.65pt;width:81.3pt;height:16.95pt;z-index:251606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EsYKijvAQAALwQAAA4AAAAAAAAAAAAAAAAALgIAAGRycy9lMm9E&#10;b2MueG1sUEsBAi0AFAAGAAgAAAAhAPanGMzdAAAACgEAAA8AAAAAAAAAAAAAAAAASQQAAGRycy9k&#10;b3ducmV2LnhtbFBLBQYAAAAABAAEAPMAAABTBQAAAAA=&#10;" filled="f" stroked="f" strokeweight="2pt">
                <v:textbox style="mso-fit-shape-to-text:t">
                  <w:txbxContent>
                    <w:p w14:paraId="07A288D6" w14:textId="77777777" w:rsidR="001542A3" w:rsidRDefault="001542A3" w:rsidP="00F4743A">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608576" behindDoc="0" locked="0" layoutInCell="1" allowOverlap="1" wp14:anchorId="12BEED28" wp14:editId="419CE53B">
                <wp:simplePos x="0" y="0"/>
                <wp:positionH relativeFrom="column">
                  <wp:posOffset>3399155</wp:posOffset>
                </wp:positionH>
                <wp:positionV relativeFrom="paragraph">
                  <wp:posOffset>123190</wp:posOffset>
                </wp:positionV>
                <wp:extent cx="2798802" cy="215444"/>
                <wp:effectExtent l="0" t="0" r="0" b="0"/>
                <wp:wrapNone/>
                <wp:docPr id="213"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6837B6" w14:textId="77777777" w:rsidR="001542A3" w:rsidRDefault="001542A3" w:rsidP="00F4743A">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12BEED28" id="_x0000_s1059" type="#_x0000_t202" style="position:absolute;margin-left:267.65pt;margin-top:9.7pt;width:220.4pt;height:16.95pt;z-index:25160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" filled="f" stroked="f" strokeweight="2pt">
                <v:textbox style="mso-fit-shape-to-text:t">
                  <w:txbxContent>
                    <w:p w14:paraId="016837B6" w14:textId="77777777" w:rsidR="001542A3" w:rsidRDefault="001542A3" w:rsidP="00F4743A">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F4743A">
        <w:rPr>
          <w:noProof/>
          <w:lang w:eastAsia="da-DK"/>
        </w:rPr>
        <mc:AlternateContent>
          <mc:Choice Requires="wps">
            <w:drawing>
              <wp:anchor distT="0" distB="0" distL="114300" distR="114300" simplePos="0" relativeHeight="251610624" behindDoc="0" locked="0" layoutInCell="1" allowOverlap="1" wp14:anchorId="3B12F023" wp14:editId="6093312D">
                <wp:simplePos x="0" y="0"/>
                <wp:positionH relativeFrom="column">
                  <wp:posOffset>1870075</wp:posOffset>
                </wp:positionH>
                <wp:positionV relativeFrom="paragraph">
                  <wp:posOffset>1500505</wp:posOffset>
                </wp:positionV>
                <wp:extent cx="1210734" cy="385275"/>
                <wp:effectExtent l="0" t="0" r="8890" b="0"/>
                <wp:wrapNone/>
                <wp:docPr id="214"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2DFCEA" w14:textId="729D934F" w:rsidR="001542A3" w:rsidRPr="001734A6" w:rsidRDefault="001542A3" w:rsidP="00F4743A">
                            <w:pPr>
                              <w:pStyle w:val="NormalWeb"/>
                              <w:spacing w:before="0" w:beforeAutospacing="0" w:after="0" w:afterAutospacing="0"/>
                              <w:jc w:val="center"/>
                              <w:rPr>
                                <w:color w:val="FFFFFF" w:themeColor="background1"/>
                              </w:rPr>
                            </w:pPr>
                            <w:hyperlink w:anchor="_Egenskaber_for_Økonomisk" w:history="1">
                              <w:r w:rsidRPr="001734A6">
                                <w:rPr>
                                  <w:rStyle w:val="Hyperlink"/>
                                  <w:rFonts w:ascii="Trebuchet MS" w:hAnsi="Trebuchet MS" w:cstheme="minorBidi"/>
                                  <w:color w:val="FFFFFF" w:themeColor="background1"/>
                                  <w:kern w:val="24"/>
                                  <w:sz w:val="16"/>
                                  <w:szCs w:val="16"/>
                                </w:rPr>
                                <w:t xml:space="preserve">03. Egenskaber for </w:t>
                              </w:r>
                              <w:r w:rsidRPr="001734A6">
                                <w:rPr>
                                  <w:rStyle w:val="Hyperlink"/>
                                  <w:rFonts w:ascii="Trebuchet MS" w:hAnsi="Trebuchet MS" w:cstheme="minorBidi"/>
                                  <w:color w:val="FFFFFF" w:themeColor="background1"/>
                                  <w:kern w:val="24"/>
                                  <w:sz w:val="16"/>
                                  <w:szCs w:val="16"/>
                                </w:rPr>
                                <w:br/>
                                <w:t>økonomisk effekt.</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B12F023" id="Afrundet rektangel 59" o:spid="_x0000_s1060" style="position:absolute;margin-left:147.25pt;margin-top:118.15pt;width:95.35pt;height:30.35pt;z-index:251610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" fillcolor="#005571 [2405]" stroked="f" strokeweight="2pt">
                <v:textbox inset="0,1mm,0">
                  <w:txbxContent>
                    <w:p w14:paraId="162DFCEA" w14:textId="729D934F" w:rsidR="001542A3" w:rsidRPr="001734A6" w:rsidRDefault="001542A3" w:rsidP="00F4743A">
                      <w:pPr>
                        <w:pStyle w:val="NormalWeb"/>
                        <w:spacing w:before="0" w:beforeAutospacing="0" w:after="0" w:afterAutospacing="0"/>
                        <w:jc w:val="center"/>
                        <w:rPr>
                          <w:color w:val="FFFFFF" w:themeColor="background1"/>
                        </w:rPr>
                      </w:pPr>
                      <w:hyperlink w:anchor="_Egenskaber_for_Økonomisk" w:history="1">
                        <w:r w:rsidRPr="001734A6">
                          <w:rPr>
                            <w:rStyle w:val="Hyperlink"/>
                            <w:rFonts w:ascii="Trebuchet MS" w:hAnsi="Trebuchet MS" w:cstheme="minorBidi"/>
                            <w:color w:val="FFFFFF" w:themeColor="background1"/>
                            <w:kern w:val="24"/>
                            <w:sz w:val="16"/>
                            <w:szCs w:val="16"/>
                          </w:rPr>
                          <w:t xml:space="preserve">03. Egenskaber for </w:t>
                        </w:r>
                        <w:r w:rsidRPr="001734A6">
                          <w:rPr>
                            <w:rStyle w:val="Hyperlink"/>
                            <w:rFonts w:ascii="Trebuchet MS" w:hAnsi="Trebuchet MS" w:cstheme="minorBidi"/>
                            <w:color w:val="FFFFFF" w:themeColor="background1"/>
                            <w:kern w:val="24"/>
                            <w:sz w:val="16"/>
                            <w:szCs w:val="16"/>
                          </w:rPr>
                          <w:br/>
                          <w:t>økonomisk effekt.</w:t>
                        </w:r>
                      </w:hyperlink>
                    </w:p>
                  </w:txbxContent>
                </v:textbox>
              </v:roundrect>
            </w:pict>
          </mc:Fallback>
        </mc:AlternateContent>
      </w:r>
      <w:r w:rsidRPr="00F4743A">
        <w:rPr>
          <w:noProof/>
          <w:lang w:eastAsia="da-DK"/>
        </w:rPr>
        <mc:AlternateContent>
          <mc:Choice Requires="wps">
            <w:drawing>
              <wp:anchor distT="0" distB="0" distL="114300" distR="114300" simplePos="0" relativeHeight="251612672" behindDoc="0" locked="0" layoutInCell="1" allowOverlap="1" wp14:anchorId="09D2699C" wp14:editId="682A4C7A">
                <wp:simplePos x="0" y="0"/>
                <wp:positionH relativeFrom="column">
                  <wp:posOffset>3166110</wp:posOffset>
                </wp:positionH>
                <wp:positionV relativeFrom="paragraph">
                  <wp:posOffset>1500505</wp:posOffset>
                </wp:positionV>
                <wp:extent cx="1210734" cy="385275"/>
                <wp:effectExtent l="0" t="0" r="8890" b="0"/>
                <wp:wrapNone/>
                <wp:docPr id="62"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A23B68" w14:textId="736C7A63" w:rsidR="001542A3" w:rsidRPr="001734A6" w:rsidRDefault="001542A3" w:rsidP="001734A6">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1734A6">
                              <w:rPr>
                                <w:rFonts w:ascii="Trebuchet MS" w:hAnsi="Trebuchet MS" w:cstheme="minorBidi"/>
                                <w:color w:val="FFFFFF" w:themeColor="background1"/>
                                <w:kern w:val="24"/>
                                <w:sz w:val="16"/>
                                <w:szCs w:val="16"/>
                              </w:rPr>
                              <w:fldChar w:fldCharType="begin"/>
                            </w:r>
                            <w:r w:rsidRPr="001734A6">
                              <w:rPr>
                                <w:rFonts w:ascii="Trebuchet MS" w:hAnsi="Trebuchet MS" w:cstheme="minorBidi"/>
                                <w:color w:val="FFFFFF" w:themeColor="background1"/>
                                <w:kern w:val="24"/>
                                <w:sz w:val="16"/>
                                <w:szCs w:val="16"/>
                              </w:rPr>
                              <w:instrText xml:space="preserve"> HYPERLINK  \l "_Relation:_Økonomisk_Ydelseseffektue" </w:instrText>
                            </w:r>
                            <w:r w:rsidRPr="001734A6">
                              <w:rPr>
                                <w:rFonts w:ascii="Trebuchet MS" w:hAnsi="Trebuchet MS" w:cstheme="minorBidi"/>
                                <w:color w:val="FFFFFF" w:themeColor="background1"/>
                                <w:kern w:val="24"/>
                                <w:sz w:val="16"/>
                                <w:szCs w:val="16"/>
                              </w:rPr>
                            </w:r>
                            <w:r w:rsidRPr="001734A6">
                              <w:rPr>
                                <w:rFonts w:ascii="Trebuchet MS" w:hAnsi="Trebuchet MS" w:cstheme="minorBidi"/>
                                <w:color w:val="FFFFFF" w:themeColor="background1"/>
                                <w:kern w:val="24"/>
                                <w:sz w:val="16"/>
                                <w:szCs w:val="16"/>
                              </w:rPr>
                              <w:fldChar w:fldCharType="separate"/>
                            </w:r>
                            <w:r w:rsidRPr="001734A6">
                              <w:rPr>
                                <w:rStyle w:val="Hyperlink"/>
                                <w:rFonts w:ascii="Trebuchet MS" w:hAnsi="Trebuchet MS" w:cstheme="minorBidi"/>
                                <w:color w:val="FFFFFF" w:themeColor="background1"/>
                                <w:kern w:val="24"/>
                                <w:sz w:val="16"/>
                                <w:szCs w:val="16"/>
                              </w:rPr>
                              <w:t xml:space="preserve">04. Økonomisk </w:t>
                            </w:r>
                          </w:p>
                          <w:p w14:paraId="736DC594" w14:textId="08E63C6B" w:rsidR="001542A3" w:rsidRPr="001734A6" w:rsidRDefault="001542A3" w:rsidP="001734A6">
                            <w:pPr>
                              <w:pStyle w:val="NormalWeb"/>
                              <w:spacing w:before="0" w:beforeAutospacing="0" w:after="0" w:afterAutospacing="0"/>
                              <w:jc w:val="center"/>
                              <w:rPr>
                                <w:color w:val="FFFFFF" w:themeColor="background1"/>
                              </w:rPr>
                            </w:pPr>
                            <w:r w:rsidRPr="001734A6">
                              <w:rPr>
                                <w:rStyle w:val="Hyperlink"/>
                                <w:rFonts w:ascii="Trebuchet MS" w:hAnsi="Trebuchet MS" w:cstheme="minorBidi"/>
                                <w:color w:val="FFFFFF" w:themeColor="background1"/>
                                <w:kern w:val="24"/>
                                <w:sz w:val="16"/>
                                <w:szCs w:val="16"/>
                              </w:rPr>
                              <w:t>ydelseseffektuering</w:t>
                            </w:r>
                            <w:r w:rsidRPr="001734A6">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9D2699C" id="Afrundet rektangel 61" o:spid="_x0000_s1061" style="position:absolute;margin-left:249.3pt;margin-top:118.15pt;width:95.35pt;height:30.35pt;z-index:251612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" fillcolor="#005571 [2405]" stroked="f" strokeweight="2pt">
                <v:textbox inset="0,1mm,0">
                  <w:txbxContent>
                    <w:p w14:paraId="5DA23B68" w14:textId="736C7A63" w:rsidR="001542A3" w:rsidRPr="001734A6" w:rsidRDefault="001542A3" w:rsidP="001734A6">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1734A6">
                        <w:rPr>
                          <w:rFonts w:ascii="Trebuchet MS" w:hAnsi="Trebuchet MS" w:cstheme="minorBidi"/>
                          <w:color w:val="FFFFFF" w:themeColor="background1"/>
                          <w:kern w:val="24"/>
                          <w:sz w:val="16"/>
                          <w:szCs w:val="16"/>
                        </w:rPr>
                        <w:fldChar w:fldCharType="begin"/>
                      </w:r>
                      <w:r w:rsidRPr="001734A6">
                        <w:rPr>
                          <w:rFonts w:ascii="Trebuchet MS" w:hAnsi="Trebuchet MS" w:cstheme="minorBidi"/>
                          <w:color w:val="FFFFFF" w:themeColor="background1"/>
                          <w:kern w:val="24"/>
                          <w:sz w:val="16"/>
                          <w:szCs w:val="16"/>
                        </w:rPr>
                        <w:instrText xml:space="preserve"> HYPERLINK  \l "_Relation:_Økonomisk_Ydelseseffektue" </w:instrText>
                      </w:r>
                      <w:r w:rsidRPr="001734A6">
                        <w:rPr>
                          <w:rFonts w:ascii="Trebuchet MS" w:hAnsi="Trebuchet MS" w:cstheme="minorBidi"/>
                          <w:color w:val="FFFFFF" w:themeColor="background1"/>
                          <w:kern w:val="24"/>
                          <w:sz w:val="16"/>
                          <w:szCs w:val="16"/>
                        </w:rPr>
                      </w:r>
                      <w:r w:rsidRPr="001734A6">
                        <w:rPr>
                          <w:rFonts w:ascii="Trebuchet MS" w:hAnsi="Trebuchet MS" w:cstheme="minorBidi"/>
                          <w:color w:val="FFFFFF" w:themeColor="background1"/>
                          <w:kern w:val="24"/>
                          <w:sz w:val="16"/>
                          <w:szCs w:val="16"/>
                        </w:rPr>
                        <w:fldChar w:fldCharType="separate"/>
                      </w:r>
                      <w:r w:rsidRPr="001734A6">
                        <w:rPr>
                          <w:rStyle w:val="Hyperlink"/>
                          <w:rFonts w:ascii="Trebuchet MS" w:hAnsi="Trebuchet MS" w:cstheme="minorBidi"/>
                          <w:color w:val="FFFFFF" w:themeColor="background1"/>
                          <w:kern w:val="24"/>
                          <w:sz w:val="16"/>
                          <w:szCs w:val="16"/>
                        </w:rPr>
                        <w:t xml:space="preserve">04. Økonomisk </w:t>
                      </w:r>
                    </w:p>
                    <w:p w14:paraId="736DC594" w14:textId="08E63C6B" w:rsidR="001542A3" w:rsidRPr="001734A6" w:rsidRDefault="001542A3" w:rsidP="001734A6">
                      <w:pPr>
                        <w:pStyle w:val="NormalWeb"/>
                        <w:spacing w:before="0" w:beforeAutospacing="0" w:after="0" w:afterAutospacing="0"/>
                        <w:jc w:val="center"/>
                        <w:rPr>
                          <w:color w:val="FFFFFF" w:themeColor="background1"/>
                        </w:rPr>
                      </w:pPr>
                      <w:r w:rsidRPr="001734A6">
                        <w:rPr>
                          <w:rStyle w:val="Hyperlink"/>
                          <w:rFonts w:ascii="Trebuchet MS" w:hAnsi="Trebuchet MS" w:cstheme="minorBidi"/>
                          <w:color w:val="FFFFFF" w:themeColor="background1"/>
                          <w:kern w:val="24"/>
                          <w:sz w:val="16"/>
                          <w:szCs w:val="16"/>
                        </w:rPr>
                        <w:t>ydelseseffektuering</w:t>
                      </w:r>
                      <w:r w:rsidRPr="001734A6">
                        <w:rPr>
                          <w:rFonts w:ascii="Trebuchet MS" w:hAnsi="Trebuchet MS" w:cstheme="minorBidi"/>
                          <w:color w:val="FFFFFF" w:themeColor="background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614720" behindDoc="0" locked="0" layoutInCell="1" allowOverlap="1" wp14:anchorId="39C4D71C" wp14:editId="4F7D3180">
                <wp:simplePos x="0" y="0"/>
                <wp:positionH relativeFrom="column">
                  <wp:posOffset>224155</wp:posOffset>
                </wp:positionH>
                <wp:positionV relativeFrom="paragraph">
                  <wp:posOffset>1870075</wp:posOffset>
                </wp:positionV>
                <wp:extent cx="926582" cy="215444"/>
                <wp:effectExtent l="0" t="0" r="0" b="0"/>
                <wp:wrapNone/>
                <wp:docPr id="215"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41C543" w14:textId="77777777" w:rsidR="001542A3" w:rsidRDefault="001542A3" w:rsidP="00F4743A">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39C4D71C" id="Tekstfelt 67" o:spid="_x0000_s1062" type="#_x0000_t202" style="position:absolute;margin-left:17.65pt;margin-top:147.25pt;width:72.95pt;height:16.95pt;z-index:25161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" filled="f" stroked="f" strokeweight="2pt">
                <v:textbox style="mso-fit-shape-to-text:t">
                  <w:txbxContent>
                    <w:p w14:paraId="5541C543" w14:textId="77777777" w:rsidR="001542A3" w:rsidRDefault="001542A3" w:rsidP="00F4743A">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F4743A">
        <w:rPr>
          <w:noProof/>
          <w:lang w:eastAsia="da-DK"/>
        </w:rPr>
        <mc:AlternateContent>
          <mc:Choice Requires="wps">
            <w:drawing>
              <wp:anchor distT="0" distB="0" distL="114300" distR="114300" simplePos="0" relativeHeight="251616768" behindDoc="0" locked="0" layoutInCell="1" allowOverlap="1" wp14:anchorId="10E0DDA9" wp14:editId="1DA44DED">
                <wp:simplePos x="0" y="0"/>
                <wp:positionH relativeFrom="column">
                  <wp:posOffset>182245</wp:posOffset>
                </wp:positionH>
                <wp:positionV relativeFrom="paragraph">
                  <wp:posOffset>1882140</wp:posOffset>
                </wp:positionV>
                <wp:extent cx="97922" cy="138951"/>
                <wp:effectExtent l="0" t="0" r="16510" b="13970"/>
                <wp:wrapNone/>
                <wp:docPr id="21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2945D809" id="Freeform 11" o:spid="_x0000_s1026" style="position:absolute;margin-left:14.35pt;margin-top:148.2pt;width:7.7pt;height:10.95pt;z-index:251616768;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r w:rsidRPr="00F4743A">
        <w:rPr>
          <w:noProof/>
          <w:lang w:eastAsia="da-DK"/>
        </w:rPr>
        <mc:AlternateContent>
          <mc:Choice Requires="wps">
            <w:drawing>
              <wp:anchor distT="0" distB="0" distL="114300" distR="114300" simplePos="0" relativeHeight="251618816" behindDoc="0" locked="0" layoutInCell="1" allowOverlap="1" wp14:anchorId="434E330C" wp14:editId="2A0924CF">
                <wp:simplePos x="0" y="0"/>
                <wp:positionH relativeFrom="column">
                  <wp:posOffset>2917825</wp:posOffset>
                </wp:positionH>
                <wp:positionV relativeFrom="paragraph">
                  <wp:posOffset>948690</wp:posOffset>
                </wp:positionV>
                <wp:extent cx="188490" cy="267466"/>
                <wp:effectExtent l="0" t="0" r="21590" b="18415"/>
                <wp:wrapNone/>
                <wp:docPr id="7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7F37530A" id="Freeform 11" o:spid="_x0000_s1026" style="position:absolute;margin-left:229.75pt;margin-top:74.7pt;width:14.85pt;height:21.05pt;z-index:251618816;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p>
    <w:p w14:paraId="0EF3F975" w14:textId="77777777" w:rsidR="00F4743A" w:rsidRDefault="00F4743A" w:rsidP="004E6210"/>
    <w:p w14:paraId="0DA20A1F" w14:textId="77777777" w:rsidR="00C84DE0" w:rsidRDefault="00C84DE0" w:rsidP="004E6210"/>
    <w:p w14:paraId="1C6AFF50" w14:textId="61005F81" w:rsidR="00C84DE0" w:rsidRDefault="00C84DE0" w:rsidP="00C84DE0">
      <w:r>
        <w:t>ID for den Økonomiske Effektuering er den unikke identifikation af effektueringen i Ydelsesindekset.</w:t>
      </w:r>
    </w:p>
    <w:p w14:paraId="2CFC8F67" w14:textId="77777777" w:rsidR="004E6210" w:rsidRDefault="004E6210" w:rsidP="004E6210"/>
    <w:tbl>
      <w:tblPr>
        <w:tblStyle w:val="Tabel-Gitter"/>
        <w:tblW w:w="13893" w:type="dxa"/>
        <w:tblInd w:w="-5" w:type="dxa"/>
        <w:tblLayout w:type="fixed"/>
        <w:tblLook w:val="04A0" w:firstRow="1" w:lastRow="0" w:firstColumn="1" w:lastColumn="0" w:noHBand="0" w:noVBand="1"/>
      </w:tblPr>
      <w:tblGrid>
        <w:gridCol w:w="1985"/>
        <w:gridCol w:w="2410"/>
        <w:gridCol w:w="2551"/>
        <w:gridCol w:w="992"/>
        <w:gridCol w:w="1985"/>
        <w:gridCol w:w="1985"/>
        <w:gridCol w:w="1985"/>
      </w:tblGrid>
      <w:tr w:rsidR="002C3C15" w:rsidRPr="00567F4F" w14:paraId="467DF8E3" w14:textId="317664C6" w:rsidTr="002C3C15">
        <w:tc>
          <w:tcPr>
            <w:tcW w:w="9923" w:type="dxa"/>
            <w:gridSpan w:val="5"/>
            <w:shd w:val="clear" w:color="auto" w:fill="A6A6A6" w:themeFill="background1" w:themeFillShade="A6"/>
          </w:tcPr>
          <w:p w14:paraId="3CDB5CA5" w14:textId="27EF52E9" w:rsidR="002C3C15" w:rsidRPr="00567F4F" w:rsidRDefault="002C3C15" w:rsidP="00650FF1">
            <w:pPr>
              <w:spacing w:beforeLines="20" w:before="48" w:afterLines="20" w:after="48"/>
              <w:rPr>
                <w:rFonts w:ascii="Arial" w:hAnsi="Arial" w:cs="Arial"/>
                <w:bCs/>
                <w:sz w:val="16"/>
                <w:szCs w:val="16"/>
              </w:rPr>
            </w:pPr>
            <w:r>
              <w:rPr>
                <w:rFonts w:ascii="Arial" w:hAnsi="Arial" w:cs="Arial"/>
                <w:sz w:val="16"/>
                <w:szCs w:val="16"/>
              </w:rPr>
              <w:t xml:space="preserve">XSD-struktur: </w:t>
            </w:r>
            <w:proofErr w:type="spellStart"/>
            <w:r w:rsidRPr="00D11ED4">
              <w:rPr>
                <w:rFonts w:ascii="Arial" w:hAnsi="Arial" w:cs="Arial"/>
                <w:sz w:val="16"/>
                <w:szCs w:val="16"/>
              </w:rPr>
              <w:t>OekonomiskEffektueringIndeksType</w:t>
            </w:r>
            <w:proofErr w:type="spellEnd"/>
          </w:p>
        </w:tc>
        <w:tc>
          <w:tcPr>
            <w:tcW w:w="1985" w:type="dxa"/>
            <w:shd w:val="clear" w:color="auto" w:fill="A6A6A6" w:themeFill="background1" w:themeFillShade="A6"/>
          </w:tcPr>
          <w:p w14:paraId="1C9F0736" w14:textId="77777777" w:rsidR="002C3C15" w:rsidRDefault="002C3C15" w:rsidP="00650FF1">
            <w:pPr>
              <w:spacing w:beforeLines="20" w:before="48" w:afterLines="20" w:after="48"/>
              <w:rPr>
                <w:rFonts w:ascii="Arial" w:hAnsi="Arial" w:cs="Arial"/>
                <w:sz w:val="16"/>
                <w:szCs w:val="16"/>
              </w:rPr>
            </w:pPr>
          </w:p>
        </w:tc>
        <w:tc>
          <w:tcPr>
            <w:tcW w:w="1985" w:type="dxa"/>
            <w:shd w:val="clear" w:color="auto" w:fill="A6A6A6" w:themeFill="background1" w:themeFillShade="A6"/>
          </w:tcPr>
          <w:p w14:paraId="2604D5F3" w14:textId="77777777" w:rsidR="002C3C15" w:rsidRDefault="002C3C15" w:rsidP="00650FF1">
            <w:pPr>
              <w:spacing w:beforeLines="20" w:before="48" w:afterLines="20" w:after="48"/>
              <w:rPr>
                <w:rFonts w:ascii="Arial" w:hAnsi="Arial" w:cs="Arial"/>
                <w:sz w:val="16"/>
                <w:szCs w:val="16"/>
              </w:rPr>
            </w:pPr>
          </w:p>
        </w:tc>
      </w:tr>
      <w:tr w:rsidR="002C3C15" w:rsidRPr="00785846" w14:paraId="34CA210C" w14:textId="6F926A1B" w:rsidTr="002C3C15">
        <w:tc>
          <w:tcPr>
            <w:tcW w:w="1985" w:type="dxa"/>
            <w:shd w:val="clear" w:color="auto" w:fill="A6A6A6" w:themeFill="background1" w:themeFillShade="A6"/>
          </w:tcPr>
          <w:p w14:paraId="47C6E163" w14:textId="41786A46" w:rsidR="002C3C15" w:rsidRPr="002E171E" w:rsidRDefault="002C3C15" w:rsidP="00D578D4">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410" w:type="dxa"/>
            <w:shd w:val="clear" w:color="auto" w:fill="A6A6A6" w:themeFill="background1" w:themeFillShade="A6"/>
          </w:tcPr>
          <w:p w14:paraId="33C1678F" w14:textId="77777777" w:rsidR="002C3C15" w:rsidRPr="002E171E" w:rsidRDefault="002C3C15" w:rsidP="00D578D4">
            <w:pPr>
              <w:spacing w:beforeLines="20" w:before="48" w:afterLines="20" w:after="48"/>
              <w:jc w:val="center"/>
              <w:rPr>
                <w:rFonts w:ascii="Arial" w:hAnsi="Arial" w:cs="Arial"/>
                <w:b/>
                <w:color w:val="000000" w:themeColor="text1"/>
                <w:sz w:val="16"/>
              </w:rPr>
            </w:pPr>
            <w:r w:rsidRPr="002E171E">
              <w:rPr>
                <w:rFonts w:ascii="Arial" w:hAnsi="Arial" w:cs="Arial"/>
                <w:b/>
                <w:color w:val="000000" w:themeColor="text1"/>
                <w:sz w:val="16"/>
              </w:rPr>
              <w:t>Definition</w:t>
            </w:r>
          </w:p>
        </w:tc>
        <w:tc>
          <w:tcPr>
            <w:tcW w:w="2551" w:type="dxa"/>
            <w:shd w:val="clear" w:color="auto" w:fill="A6A6A6" w:themeFill="background1" w:themeFillShade="A6"/>
          </w:tcPr>
          <w:p w14:paraId="1DAEB590" w14:textId="77777777" w:rsidR="002C3C15" w:rsidRPr="002E171E" w:rsidRDefault="002C3C15" w:rsidP="00D578D4">
            <w:pPr>
              <w:spacing w:beforeLines="20" w:before="48" w:afterLines="20" w:after="48"/>
              <w:jc w:val="center"/>
              <w:rPr>
                <w:rFonts w:ascii="Arial" w:hAnsi="Arial" w:cs="Arial"/>
                <w:b/>
                <w:color w:val="000000" w:themeColor="text1"/>
                <w:sz w:val="16"/>
              </w:rPr>
            </w:pPr>
            <w:r w:rsidRPr="002E171E">
              <w:rPr>
                <w:rFonts w:ascii="Arial" w:hAnsi="Arial" w:cs="Arial"/>
                <w:b/>
                <w:color w:val="000000" w:themeColor="text1"/>
                <w:sz w:val="16"/>
              </w:rPr>
              <w:t>Regler for udfyldelse</w:t>
            </w:r>
          </w:p>
        </w:tc>
        <w:tc>
          <w:tcPr>
            <w:tcW w:w="992" w:type="dxa"/>
            <w:shd w:val="clear" w:color="auto" w:fill="A6A6A6" w:themeFill="background1" w:themeFillShade="A6"/>
          </w:tcPr>
          <w:p w14:paraId="52781C45" w14:textId="77777777" w:rsidR="002C3C15" w:rsidRPr="002E171E" w:rsidRDefault="002C3C15" w:rsidP="00D578D4">
            <w:pPr>
              <w:spacing w:beforeLines="20" w:before="48" w:afterLines="20" w:after="48"/>
              <w:jc w:val="center"/>
              <w:rPr>
                <w:rFonts w:ascii="Arial" w:hAnsi="Arial" w:cs="Arial"/>
                <w:b/>
                <w:color w:val="000000" w:themeColor="text1"/>
                <w:sz w:val="16"/>
              </w:rPr>
            </w:pPr>
            <w:r w:rsidRPr="002E171E">
              <w:rPr>
                <w:rFonts w:ascii="Arial" w:hAnsi="Arial" w:cs="Arial"/>
                <w:b/>
                <w:color w:val="000000" w:themeColor="text1"/>
                <w:sz w:val="16"/>
              </w:rPr>
              <w:t>Datatype</w:t>
            </w:r>
          </w:p>
        </w:tc>
        <w:tc>
          <w:tcPr>
            <w:tcW w:w="1985" w:type="dxa"/>
            <w:shd w:val="clear" w:color="auto" w:fill="A6A6A6" w:themeFill="background1" w:themeFillShade="A6"/>
          </w:tcPr>
          <w:p w14:paraId="64E15D6E" w14:textId="06437615" w:rsidR="002C3C15" w:rsidRPr="002E171E" w:rsidRDefault="002C3C15" w:rsidP="005D25DA">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Evt. e</w:t>
            </w:r>
            <w:r w:rsidRPr="002E171E">
              <w:rPr>
                <w:rFonts w:ascii="Arial" w:hAnsi="Arial" w:cs="Arial"/>
                <w:b/>
                <w:color w:val="000000" w:themeColor="text1"/>
                <w:sz w:val="16"/>
              </w:rPr>
              <w:t>ksempel</w:t>
            </w:r>
          </w:p>
        </w:tc>
        <w:tc>
          <w:tcPr>
            <w:tcW w:w="1985" w:type="dxa"/>
            <w:shd w:val="clear" w:color="auto" w:fill="A6A6A6" w:themeFill="background1" w:themeFillShade="A6"/>
          </w:tcPr>
          <w:p w14:paraId="32EEAEF9" w14:textId="523081BF" w:rsidR="002C3C15" w:rsidRDefault="002C3C15" w:rsidP="005D25DA">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5EFD73B6" w14:textId="6B92F981" w:rsidR="002C3C15" w:rsidRDefault="002C3C15" w:rsidP="005D25DA">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2C3C15" w:rsidRPr="00873BFB" w14:paraId="155C3AEB" w14:textId="72EA627C" w:rsidTr="002C3C15">
        <w:tc>
          <w:tcPr>
            <w:tcW w:w="1985" w:type="dxa"/>
            <w:shd w:val="clear" w:color="auto" w:fill="B6DDE8" w:themeFill="accent5" w:themeFillTint="66"/>
          </w:tcPr>
          <w:p w14:paraId="69777D8C" w14:textId="77777777" w:rsidR="002C3C15" w:rsidRPr="00873BFB" w:rsidRDefault="002C3C15" w:rsidP="000E6DA7">
            <w:pPr>
              <w:spacing w:beforeLines="20" w:before="48" w:afterLines="20" w:after="48"/>
              <w:rPr>
                <w:rFonts w:ascii="Arial" w:hAnsi="Arial" w:cs="Arial"/>
                <w:bCs/>
                <w:sz w:val="18"/>
                <w:szCs w:val="16"/>
              </w:rPr>
            </w:pPr>
            <w:proofErr w:type="spellStart"/>
            <w:r w:rsidRPr="00873BFB">
              <w:rPr>
                <w:rFonts w:ascii="Arial" w:hAnsi="Arial" w:cs="Arial"/>
                <w:sz w:val="18"/>
                <w:szCs w:val="16"/>
              </w:rPr>
              <w:t>UUIDIdentifikator</w:t>
            </w:r>
            <w:proofErr w:type="spellEnd"/>
          </w:p>
        </w:tc>
        <w:tc>
          <w:tcPr>
            <w:tcW w:w="2410" w:type="dxa"/>
            <w:shd w:val="clear" w:color="auto" w:fill="B6DDE8" w:themeFill="accent5" w:themeFillTint="66"/>
          </w:tcPr>
          <w:p w14:paraId="281863B0" w14:textId="62804688" w:rsidR="002C3C15" w:rsidRPr="004E6210" w:rsidRDefault="002C3C15" w:rsidP="000E6DA7">
            <w:pPr>
              <w:spacing w:beforeLines="20" w:before="48" w:afterLines="20" w:after="48"/>
              <w:rPr>
                <w:sz w:val="18"/>
                <w:szCs w:val="18"/>
              </w:rPr>
            </w:pPr>
            <w:r w:rsidRPr="004E6210">
              <w:rPr>
                <w:sz w:val="18"/>
                <w:szCs w:val="18"/>
              </w:rPr>
              <w:t>Unik identifikation af den økonomiske effektuering</w:t>
            </w:r>
            <w:r>
              <w:rPr>
                <w:sz w:val="18"/>
                <w:szCs w:val="18"/>
              </w:rPr>
              <w:t xml:space="preserve"> i Ydelsesindekset. </w:t>
            </w:r>
            <w:r>
              <w:rPr>
                <w:rFonts w:cstheme="minorHAnsi"/>
                <w:sz w:val="18"/>
                <w:szCs w:val="18"/>
              </w:rPr>
              <w:t xml:space="preserve">UUID’et genereres af afsendersystemet. Afsendersystemet kan godt have et andet ID, som anvendes som den primære nøgle i afsendersystemet, men afsendersystemet skal stadig generere, lagre og anvende </w:t>
            </w:r>
            <w:r>
              <w:rPr>
                <w:rFonts w:cstheme="minorHAnsi"/>
                <w:sz w:val="18"/>
                <w:szCs w:val="18"/>
              </w:rPr>
              <w:lastRenderedPageBreak/>
              <w:t xml:space="preserve">UUID’et i denne attribut i forbindelse med opdatering af den økonomiske effektuering </w:t>
            </w:r>
            <w:r>
              <w:rPr>
                <w:sz w:val="18"/>
                <w:szCs w:val="18"/>
              </w:rPr>
              <w:t>i Ydelsesindekset</w:t>
            </w:r>
            <w:r>
              <w:rPr>
                <w:rFonts w:cstheme="minorHAnsi"/>
                <w:sz w:val="18"/>
                <w:szCs w:val="18"/>
              </w:rPr>
              <w:t>.</w:t>
            </w:r>
          </w:p>
        </w:tc>
        <w:tc>
          <w:tcPr>
            <w:tcW w:w="2551" w:type="dxa"/>
            <w:shd w:val="clear" w:color="auto" w:fill="B6DDE8" w:themeFill="accent5" w:themeFillTint="66"/>
          </w:tcPr>
          <w:p w14:paraId="12F1C6C1" w14:textId="22A1B5A9" w:rsidR="002C3C15" w:rsidRPr="005447B8" w:rsidRDefault="002C3C15" w:rsidP="005447B8">
            <w:pPr>
              <w:spacing w:beforeLines="20" w:before="48" w:afterLines="20" w:after="48"/>
              <w:rPr>
                <w:sz w:val="18"/>
                <w:szCs w:val="18"/>
              </w:rPr>
            </w:pPr>
            <w:r w:rsidRPr="00FD64DD">
              <w:rPr>
                <w:b/>
                <w:sz w:val="18"/>
                <w:szCs w:val="18"/>
              </w:rPr>
              <w:lastRenderedPageBreak/>
              <w:t>[OB2]</w:t>
            </w:r>
            <w:r w:rsidRPr="005447B8">
              <w:rPr>
                <w:sz w:val="18"/>
                <w:szCs w:val="18"/>
              </w:rPr>
              <w:t xml:space="preserve"> Altid obligatorisk ved import og ved update.</w:t>
            </w:r>
          </w:p>
          <w:p w14:paraId="4AB52C21" w14:textId="4276ADA7" w:rsidR="002C3C15" w:rsidRPr="004E6210" w:rsidRDefault="002C3C15" w:rsidP="005447B8">
            <w:pPr>
              <w:spacing w:beforeLines="20" w:before="48" w:afterLines="20" w:after="48"/>
              <w:rPr>
                <w:sz w:val="18"/>
                <w:szCs w:val="18"/>
              </w:rPr>
            </w:pPr>
            <w:r w:rsidRPr="005447B8">
              <w:rPr>
                <w:sz w:val="18"/>
                <w:szCs w:val="18"/>
              </w:rPr>
              <w:t>UUID’et genereres af afsen-dersystemet.</w:t>
            </w:r>
            <w:r w:rsidRPr="004E6210">
              <w:rPr>
                <w:sz w:val="18"/>
                <w:szCs w:val="18"/>
              </w:rPr>
              <w:t xml:space="preserve"> </w:t>
            </w:r>
          </w:p>
        </w:tc>
        <w:tc>
          <w:tcPr>
            <w:tcW w:w="992" w:type="dxa"/>
            <w:shd w:val="clear" w:color="auto" w:fill="B6DDE8" w:themeFill="accent5" w:themeFillTint="66"/>
          </w:tcPr>
          <w:p w14:paraId="236ADBFC" w14:textId="5A9D55BB" w:rsidR="002C3C15" w:rsidRPr="004E6210" w:rsidRDefault="002C3C15" w:rsidP="000E6DA7">
            <w:pPr>
              <w:spacing w:beforeLines="20" w:before="48" w:afterLines="20" w:after="48"/>
              <w:rPr>
                <w:sz w:val="18"/>
                <w:szCs w:val="18"/>
              </w:rPr>
            </w:pPr>
            <w:r>
              <w:rPr>
                <w:sz w:val="18"/>
                <w:szCs w:val="18"/>
              </w:rPr>
              <w:t>UUID (</w:t>
            </w:r>
            <w:r w:rsidRPr="004E6210">
              <w:rPr>
                <w:sz w:val="18"/>
                <w:szCs w:val="18"/>
              </w:rPr>
              <w:t>string</w:t>
            </w:r>
            <w:r>
              <w:rPr>
                <w:sz w:val="18"/>
                <w:szCs w:val="18"/>
              </w:rPr>
              <w:t>)</w:t>
            </w:r>
          </w:p>
        </w:tc>
        <w:tc>
          <w:tcPr>
            <w:tcW w:w="1985" w:type="dxa"/>
            <w:shd w:val="clear" w:color="auto" w:fill="B6DDE8" w:themeFill="accent5" w:themeFillTint="66"/>
          </w:tcPr>
          <w:p w14:paraId="55861EE6" w14:textId="18F2B78C" w:rsidR="002C3C15" w:rsidRPr="000E6DA7" w:rsidRDefault="002C3C15" w:rsidP="000E6DA7">
            <w:pPr>
              <w:spacing w:beforeLines="20" w:before="48" w:afterLines="20" w:after="48"/>
              <w:rPr>
                <w:rFonts w:ascii="Arial" w:hAnsi="Arial" w:cs="Arial"/>
                <w:sz w:val="18"/>
              </w:rPr>
            </w:pPr>
            <w:r>
              <w:rPr>
                <w:rFonts w:cstheme="minorHAnsi"/>
                <w:sz w:val="18"/>
                <w:szCs w:val="18"/>
              </w:rPr>
              <w:t>1111aaaa-11aa-22bb-33cc-111111aaaaaa</w:t>
            </w:r>
          </w:p>
        </w:tc>
        <w:tc>
          <w:tcPr>
            <w:tcW w:w="1985" w:type="dxa"/>
            <w:shd w:val="clear" w:color="auto" w:fill="B6DDE8" w:themeFill="accent5" w:themeFillTint="66"/>
          </w:tcPr>
          <w:p w14:paraId="5B619574" w14:textId="77777777" w:rsidR="002C3C15" w:rsidRDefault="002C3C15" w:rsidP="000E6DA7">
            <w:pPr>
              <w:spacing w:beforeLines="20" w:before="48" w:afterLines="20" w:after="48"/>
              <w:rPr>
                <w:rFonts w:cstheme="minorHAnsi"/>
                <w:sz w:val="18"/>
                <w:szCs w:val="18"/>
              </w:rPr>
            </w:pPr>
          </w:p>
        </w:tc>
        <w:tc>
          <w:tcPr>
            <w:tcW w:w="1985" w:type="dxa"/>
            <w:shd w:val="clear" w:color="auto" w:fill="B6DDE8" w:themeFill="accent5" w:themeFillTint="66"/>
          </w:tcPr>
          <w:p w14:paraId="24D129B5" w14:textId="77777777" w:rsidR="002C3C15" w:rsidRDefault="002C3C15" w:rsidP="000E6DA7">
            <w:pPr>
              <w:spacing w:beforeLines="20" w:before="48" w:afterLines="20" w:after="48"/>
              <w:rPr>
                <w:rFonts w:cstheme="minorHAnsi"/>
                <w:sz w:val="18"/>
                <w:szCs w:val="18"/>
              </w:rPr>
            </w:pPr>
          </w:p>
        </w:tc>
      </w:tr>
    </w:tbl>
    <w:p w14:paraId="51281F90" w14:textId="0BB5124F" w:rsidR="004E6210" w:rsidRDefault="004E6210"/>
    <w:p w14:paraId="163A5F6D" w14:textId="586BA5FF" w:rsidR="00563EEB" w:rsidRDefault="00563EEB">
      <w:pPr>
        <w:spacing w:line="240" w:lineRule="auto"/>
      </w:pPr>
      <w:r>
        <w:br w:type="page"/>
      </w:r>
    </w:p>
    <w:p w14:paraId="3A3062DB" w14:textId="2273F645" w:rsidR="004E6210" w:rsidRDefault="004E6210" w:rsidP="004E6210">
      <w:pPr>
        <w:pStyle w:val="Overskrift2"/>
      </w:pPr>
      <w:bookmarkStart w:id="19" w:name="_Registrering"/>
      <w:bookmarkStart w:id="20" w:name="_Toc194660267"/>
      <w:bookmarkEnd w:id="19"/>
      <w:r>
        <w:lastRenderedPageBreak/>
        <w:t>Registrering</w:t>
      </w:r>
      <w:bookmarkEnd w:id="20"/>
    </w:p>
    <w:p w14:paraId="4E70BE0B" w14:textId="47ED412C" w:rsidR="00563EEB" w:rsidRDefault="00563EEB" w:rsidP="00563EEB">
      <w:r w:rsidRPr="00F4743A">
        <w:rPr>
          <w:noProof/>
          <w:lang w:eastAsia="da-DK"/>
        </w:rPr>
        <mc:AlternateContent>
          <mc:Choice Requires="wps">
            <w:drawing>
              <wp:anchor distT="0" distB="0" distL="114300" distR="114300" simplePos="0" relativeHeight="251657728" behindDoc="0" locked="0" layoutInCell="1" allowOverlap="1" wp14:anchorId="4481E2C0" wp14:editId="1B35614E">
                <wp:simplePos x="0" y="0"/>
                <wp:positionH relativeFrom="column">
                  <wp:posOffset>4181715</wp:posOffset>
                </wp:positionH>
                <wp:positionV relativeFrom="paragraph">
                  <wp:posOffset>948690</wp:posOffset>
                </wp:positionV>
                <wp:extent cx="188490" cy="267466"/>
                <wp:effectExtent l="0" t="0" r="21590" b="18415"/>
                <wp:wrapNone/>
                <wp:docPr id="5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7D876D94" id="Freeform 11" o:spid="_x0000_s1026" style="position:absolute;margin-left:329.25pt;margin-top:74.7pt;width:14.85pt;height:21.05pt;z-index:251657728;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F4743A">
        <w:rPr>
          <w:noProof/>
          <w:lang w:eastAsia="da-DK"/>
        </w:rPr>
        <mc:AlternateContent>
          <mc:Choice Requires="wps">
            <w:drawing>
              <wp:inline distT="0" distB="0" distL="0" distR="0" wp14:anchorId="563785FC" wp14:editId="2B1BF428">
                <wp:extent cx="6286500" cy="2131729"/>
                <wp:effectExtent l="0" t="0" r="0" b="1905"/>
                <wp:docPr id="219" name="Rektangel 1"/>
                <wp:cNvGraphicFramePr/>
                <a:graphic xmlns:a="http://schemas.openxmlformats.org/drawingml/2006/main">
                  <a:graphicData uri="http://schemas.microsoft.com/office/word/2010/wordprocessingShape">
                    <wps:wsp>
                      <wps:cNvSpPr/>
                      <wps:spPr>
                        <a:xfrm>
                          <a:off x="0" y="0"/>
                          <a:ext cx="6286500" cy="2131729"/>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634A9FA" id="Rektangel 1" o:spid="_x0000_s1026" style="width:495pt;height:167.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" fillcolor="#d8d8d8 [2732]" stroked="f" strokeweight="2pt">
                <w10:anchorlock/>
              </v:rect>
            </w:pict>
          </mc:Fallback>
        </mc:AlternateContent>
      </w:r>
      <w:r w:rsidRPr="00F4743A">
        <w:rPr>
          <w:noProof/>
          <w:lang w:eastAsia="da-DK"/>
        </w:rPr>
        <mc:AlternateContent>
          <mc:Choice Requires="wps">
            <w:drawing>
              <wp:anchor distT="0" distB="0" distL="114300" distR="114300" simplePos="0" relativeHeight="251620864" behindDoc="0" locked="0" layoutInCell="1" allowOverlap="1" wp14:anchorId="6A7273AD" wp14:editId="43CCA92F">
                <wp:simplePos x="0" y="0"/>
                <wp:positionH relativeFrom="column">
                  <wp:posOffset>1784985</wp:posOffset>
                </wp:positionH>
                <wp:positionV relativeFrom="paragraph">
                  <wp:posOffset>635635</wp:posOffset>
                </wp:positionV>
                <wp:extent cx="2669822" cy="1343849"/>
                <wp:effectExtent l="0" t="0" r="0" b="8890"/>
                <wp:wrapNone/>
                <wp:docPr id="220" name="Afrundet rektangel 17"/>
                <wp:cNvGraphicFramePr/>
                <a:graphic xmlns:a="http://schemas.openxmlformats.org/drawingml/2006/main">
                  <a:graphicData uri="http://schemas.microsoft.com/office/word/2010/wordprocessingShape">
                    <wps:wsp>
                      <wps:cNvSpPr/>
                      <wps:spPr>
                        <a:xfrm>
                          <a:off x="0" y="0"/>
                          <a:ext cx="2669822" cy="1343849"/>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F9461BA" id="Afrundet rektangel 17" o:spid="_x0000_s1026" style="position:absolute;margin-left:140.55pt;margin-top:50.05pt;width:210.2pt;height:105.8pt;z-index:251620864;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" fillcolor="gray [1629]" stroked="f" strokeweight="4.5pt"/>
            </w:pict>
          </mc:Fallback>
        </mc:AlternateContent>
      </w:r>
      <w:r w:rsidRPr="00F4743A">
        <w:rPr>
          <w:noProof/>
          <w:lang w:eastAsia="da-DK"/>
        </w:rPr>
        <mc:AlternateContent>
          <mc:Choice Requires="wps">
            <w:drawing>
              <wp:anchor distT="0" distB="0" distL="114300" distR="114300" simplePos="0" relativeHeight="251622912" behindDoc="0" locked="0" layoutInCell="1" allowOverlap="1" wp14:anchorId="1D835B26" wp14:editId="534C89EF">
                <wp:simplePos x="0" y="0"/>
                <wp:positionH relativeFrom="column">
                  <wp:posOffset>1807845</wp:posOffset>
                </wp:positionH>
                <wp:positionV relativeFrom="paragraph">
                  <wp:posOffset>687070</wp:posOffset>
                </wp:positionV>
                <wp:extent cx="1755609" cy="261610"/>
                <wp:effectExtent l="0" t="0" r="0" b="0"/>
                <wp:wrapNone/>
                <wp:docPr id="221" name="Tekstfelt 21"/>
                <wp:cNvGraphicFramePr/>
                <a:graphic xmlns:a="http://schemas.openxmlformats.org/drawingml/2006/main">
                  <a:graphicData uri="http://schemas.microsoft.com/office/word/2010/wordprocessingShape">
                    <wps:wsp>
                      <wps:cNvSpPr txBox="1"/>
                      <wps:spPr>
                        <a:xfrm>
                          <a:off x="0" y="0"/>
                          <a:ext cx="175560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EB043A" w14:textId="77777777" w:rsidR="001542A3" w:rsidRDefault="001542A3" w:rsidP="00563EEB">
                            <w:pPr>
                              <w:pStyle w:val="NormalWeb"/>
                              <w:spacing w:before="0" w:beforeAutospacing="0" w:after="0" w:afterAutospacing="0"/>
                            </w:pPr>
                            <w:r>
                              <w:rPr>
                                <w:rFonts w:ascii="Trebuchet MS" w:hAnsi="Trebuchet MS" w:cstheme="minorBidi"/>
                                <w:b/>
                                <w:bCs/>
                                <w:color w:val="FFFFFF" w:themeColor="background1"/>
                                <w:kern w:val="24"/>
                                <w:sz w:val="22"/>
                                <w:szCs w:val="22"/>
                              </w:rPr>
                              <w:t>EFFEKTUERINGSOBJEKT</w:t>
                            </w:r>
                          </w:p>
                        </w:txbxContent>
                      </wps:txbx>
                      <wps:bodyPr wrap="none" rtlCol="0">
                        <a:spAutoFit/>
                      </wps:bodyPr>
                    </wps:wsp>
                  </a:graphicData>
                </a:graphic>
              </wp:anchor>
            </w:drawing>
          </mc:Choice>
          <mc:Fallback>
            <w:pict>
              <v:shape w14:anchorId="1D835B26" id="_x0000_s1063" type="#_x0000_t202" style="position:absolute;margin-left:142.35pt;margin-top:54.1pt;width:138.25pt;height:20.6pt;z-index:2516229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" filled="f" stroked="f" strokeweight="2pt">
                <v:textbox style="mso-fit-shape-to-text:t">
                  <w:txbxContent>
                    <w:p w14:paraId="15EB043A" w14:textId="77777777" w:rsidR="001542A3" w:rsidRDefault="001542A3" w:rsidP="00563EEB">
                      <w:pPr>
                        <w:pStyle w:val="NormalWeb"/>
                        <w:spacing w:before="0" w:beforeAutospacing="0" w:after="0" w:afterAutospacing="0"/>
                      </w:pPr>
                      <w:r>
                        <w:rPr>
                          <w:rFonts w:ascii="Trebuchet MS" w:hAnsi="Trebuchet MS" w:cstheme="minorBidi"/>
                          <w:b/>
                          <w:bCs/>
                          <w:color w:val="FFFFFF" w:themeColor="background1"/>
                          <w:kern w:val="24"/>
                          <w:sz w:val="22"/>
                          <w:szCs w:val="22"/>
                        </w:rPr>
                        <w:t>EFFEKTUERINGSOBJEKT</w:t>
                      </w:r>
                    </w:p>
                  </w:txbxContent>
                </v:textbox>
              </v:shape>
            </w:pict>
          </mc:Fallback>
        </mc:AlternateContent>
      </w:r>
      <w:r w:rsidRPr="00F4743A">
        <w:rPr>
          <w:noProof/>
          <w:lang w:eastAsia="da-DK"/>
        </w:rPr>
        <mc:AlternateContent>
          <mc:Choice Requires="wps">
            <w:drawing>
              <wp:anchor distT="0" distB="0" distL="114300" distR="114300" simplePos="0" relativeHeight="251624960" behindDoc="0" locked="0" layoutInCell="1" allowOverlap="1" wp14:anchorId="3A547A74" wp14:editId="55EA8BCE">
                <wp:simplePos x="0" y="0"/>
                <wp:positionH relativeFrom="column">
                  <wp:posOffset>1870075</wp:posOffset>
                </wp:positionH>
                <wp:positionV relativeFrom="paragraph">
                  <wp:posOffset>1010920</wp:posOffset>
                </wp:positionV>
                <wp:extent cx="1210734" cy="385275"/>
                <wp:effectExtent l="0" t="0" r="8890" b="0"/>
                <wp:wrapNone/>
                <wp:docPr id="222"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0DDB8A" w14:textId="77777777" w:rsidR="001542A3" w:rsidRDefault="001542A3" w:rsidP="00563EEB">
                            <w:pPr>
                              <w:pStyle w:val="NormalWeb"/>
                              <w:spacing w:before="0" w:beforeAutospacing="0" w:after="0" w:afterAutospacing="0"/>
                              <w:jc w:val="center"/>
                            </w:pPr>
                            <w:hyperlink w:anchor="_ID_for_Økonomisk" w:history="1">
                              <w:r w:rsidRPr="00F4743A">
                                <w:rPr>
                                  <w:rStyle w:val="Hyperlink"/>
                                  <w:rFonts w:ascii="Trebuchet MS" w:hAnsi="Trebuchet MS" w:cstheme="minorBidi"/>
                                  <w:kern w:val="24"/>
                                  <w:sz w:val="16"/>
                                  <w:szCs w:val="16"/>
                                </w:rPr>
                                <w:t xml:space="preserve">01. ID for økonomisk </w:t>
                              </w:r>
                              <w:r w:rsidRPr="00F4743A">
                                <w:rPr>
                                  <w:rStyle w:val="Hyperlink"/>
                                  <w:rFonts w:ascii="Trebuchet MS" w:hAnsi="Trebuchet MS" w:cstheme="minorBidi"/>
                                  <w:kern w:val="24"/>
                                  <w:sz w:val="16"/>
                                  <w:szCs w:val="16"/>
                                </w:rPr>
                                <w:br/>
                                <w:t>effektuering</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A547A74" id="_x0000_s1064" style="position:absolute;margin-left:147.25pt;margin-top:79.6pt;width:95.35pt;height:30.35pt;z-index:2516249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" fillcolor="#b6dde8 [1304]" stroked="f" strokeweight="2pt">
                <v:textbox inset="0,1mm,0">
                  <w:txbxContent>
                    <w:p w14:paraId="740DDB8A" w14:textId="77777777" w:rsidR="001542A3" w:rsidRDefault="001542A3" w:rsidP="00563EEB">
                      <w:pPr>
                        <w:pStyle w:val="NormalWeb"/>
                        <w:spacing w:before="0" w:beforeAutospacing="0" w:after="0" w:afterAutospacing="0"/>
                        <w:jc w:val="center"/>
                      </w:pPr>
                      <w:hyperlink w:anchor="_ID_for_Økonomisk" w:history="1">
                        <w:r w:rsidRPr="00F4743A">
                          <w:rPr>
                            <w:rStyle w:val="Hyperlink"/>
                            <w:rFonts w:ascii="Trebuchet MS" w:hAnsi="Trebuchet MS" w:cstheme="minorBidi"/>
                            <w:kern w:val="24"/>
                            <w:sz w:val="16"/>
                            <w:szCs w:val="16"/>
                          </w:rPr>
                          <w:t xml:space="preserve">01. ID for økonomisk </w:t>
                        </w:r>
                        <w:r w:rsidRPr="00F4743A">
                          <w:rPr>
                            <w:rStyle w:val="Hyperlink"/>
                            <w:rFonts w:ascii="Trebuchet MS" w:hAnsi="Trebuchet MS" w:cstheme="minorBidi"/>
                            <w:kern w:val="24"/>
                            <w:sz w:val="16"/>
                            <w:szCs w:val="16"/>
                          </w:rPr>
                          <w:br/>
                          <w:t>effektuering</w:t>
                        </w:r>
                      </w:hyperlink>
                    </w:p>
                  </w:txbxContent>
                </v:textbox>
              </v:roundrect>
            </w:pict>
          </mc:Fallback>
        </mc:AlternateContent>
      </w:r>
      <w:r w:rsidRPr="00F4743A">
        <w:rPr>
          <w:noProof/>
          <w:lang w:eastAsia="da-DK"/>
        </w:rPr>
        <mc:AlternateContent>
          <mc:Choice Requires="wps">
            <w:drawing>
              <wp:anchor distT="0" distB="0" distL="114300" distR="114300" simplePos="0" relativeHeight="251627008" behindDoc="0" locked="0" layoutInCell="1" allowOverlap="1" wp14:anchorId="22024B9C" wp14:editId="4D1B571E">
                <wp:simplePos x="0" y="0"/>
                <wp:positionH relativeFrom="column">
                  <wp:posOffset>3166110</wp:posOffset>
                </wp:positionH>
                <wp:positionV relativeFrom="paragraph">
                  <wp:posOffset>1010920</wp:posOffset>
                </wp:positionV>
                <wp:extent cx="1210734" cy="385275"/>
                <wp:effectExtent l="0" t="0" r="8890" b="0"/>
                <wp:wrapNone/>
                <wp:docPr id="223"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AC3F5B" w14:textId="77777777" w:rsidR="001542A3" w:rsidRPr="00F4743A" w:rsidRDefault="001542A3" w:rsidP="00563EEB">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4743A">
                              <w:rPr>
                                <w:rStyle w:val="Hyperlink"/>
                                <w:rFonts w:ascii="Trebuchet MS" w:hAnsi="Trebuchet MS" w:cstheme="minorBidi"/>
                                <w:kern w:val="24"/>
                                <w:sz w:val="16"/>
                                <w:szCs w:val="16"/>
                              </w:rPr>
                              <w:t xml:space="preserve">02. </w:t>
                            </w:r>
                          </w:p>
                          <w:p w14:paraId="35077A93" w14:textId="77777777" w:rsidR="001542A3" w:rsidRDefault="001542A3" w:rsidP="00563EEB">
                            <w:pPr>
                              <w:pStyle w:val="NormalWeb"/>
                              <w:spacing w:before="0" w:beforeAutospacing="0" w:after="0" w:afterAutospacing="0"/>
                              <w:jc w:val="center"/>
                            </w:pPr>
                            <w:r w:rsidRPr="00F4743A">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2024B9C" id="_x0000_s1065" style="position:absolute;margin-left:249.3pt;margin-top:79.6pt;width:95.35pt;height:30.35pt;z-index:251627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BnTEHTlwIAAJIFAAAOAAAAAAAAAAAAAAAAAC4CAABkcnMvZTJv&#10;RG9jLnhtbFBLAQItABQABgAIAAAAIQB9BvsS4QAAAAsBAAAPAAAAAAAAAAAAAAAAAPEEAABkcnMv&#10;ZG93bnJldi54bWxQSwUGAAAAAAQABADzAAAA/wUAAAAA&#10;" fillcolor="#d8d8d8 [2732]" stroked="f" strokeweight="2pt">
                <v:textbox inset="0,1mm,0">
                  <w:txbxContent>
                    <w:p w14:paraId="52AC3F5B" w14:textId="77777777" w:rsidR="001542A3" w:rsidRPr="00F4743A" w:rsidRDefault="001542A3" w:rsidP="00563EEB">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4743A">
                        <w:rPr>
                          <w:rStyle w:val="Hyperlink"/>
                          <w:rFonts w:ascii="Trebuchet MS" w:hAnsi="Trebuchet MS" w:cstheme="minorBidi"/>
                          <w:kern w:val="24"/>
                          <w:sz w:val="16"/>
                          <w:szCs w:val="16"/>
                        </w:rPr>
                        <w:t xml:space="preserve">02. </w:t>
                      </w:r>
                    </w:p>
                    <w:p w14:paraId="35077A93" w14:textId="77777777" w:rsidR="001542A3" w:rsidRDefault="001542A3" w:rsidP="00563EEB">
                      <w:pPr>
                        <w:pStyle w:val="NormalWeb"/>
                        <w:spacing w:before="0" w:beforeAutospacing="0" w:after="0" w:afterAutospacing="0"/>
                        <w:jc w:val="center"/>
                      </w:pPr>
                      <w:r w:rsidRPr="00F4743A">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629056" behindDoc="0" locked="0" layoutInCell="1" allowOverlap="1" wp14:anchorId="2CEA03A0" wp14:editId="2899CFEB">
                <wp:simplePos x="0" y="0"/>
                <wp:positionH relativeFrom="column">
                  <wp:posOffset>137160</wp:posOffset>
                </wp:positionH>
                <wp:positionV relativeFrom="paragraph">
                  <wp:posOffset>69850</wp:posOffset>
                </wp:positionV>
                <wp:extent cx="2339102" cy="461665"/>
                <wp:effectExtent l="0" t="0" r="0" b="0"/>
                <wp:wrapNone/>
                <wp:docPr id="43" name="Tekstfelt 24"/>
                <wp:cNvGraphicFramePr/>
                <a:graphic xmlns:a="http://schemas.openxmlformats.org/drawingml/2006/main">
                  <a:graphicData uri="http://schemas.microsoft.com/office/word/2010/wordprocessingShape">
                    <wps:wsp>
                      <wps:cNvSpPr txBox="1"/>
                      <wps:spPr>
                        <a:xfrm>
                          <a:off x="0" y="0"/>
                          <a:ext cx="2339102"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F61E2F" w14:textId="77777777" w:rsidR="001542A3" w:rsidRDefault="001542A3" w:rsidP="00563EEB">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wps:txbx>
                      <wps:bodyPr wrap="none" rtlCol="0">
                        <a:spAutoFit/>
                      </wps:bodyPr>
                    </wps:wsp>
                  </a:graphicData>
                </a:graphic>
              </wp:anchor>
            </w:drawing>
          </mc:Choice>
          <mc:Fallback>
            <w:pict>
              <v:shape w14:anchorId="2CEA03A0" id="_x0000_s1066" type="#_x0000_t202" style="position:absolute;margin-left:10.8pt;margin-top:5.5pt;width:184.2pt;height:36.35pt;z-index:2516290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" filled="f" stroked="f" strokeweight="2pt">
                <v:textbox style="mso-fit-shape-to-text:t">
                  <w:txbxContent>
                    <w:p w14:paraId="7AF61E2F" w14:textId="77777777" w:rsidR="001542A3" w:rsidRDefault="001542A3" w:rsidP="00563EEB">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v:textbox>
              </v:shape>
            </w:pict>
          </mc:Fallback>
        </mc:AlternateContent>
      </w:r>
      <w:r w:rsidRPr="00F4743A">
        <w:rPr>
          <w:noProof/>
          <w:lang w:eastAsia="da-DK"/>
        </w:rPr>
        <mc:AlternateContent>
          <mc:Choice Requires="wps">
            <w:drawing>
              <wp:anchor distT="0" distB="0" distL="114300" distR="114300" simplePos="0" relativeHeight="251631104" behindDoc="0" locked="0" layoutInCell="1" allowOverlap="1" wp14:anchorId="2FCA2617" wp14:editId="79241146">
                <wp:simplePos x="0" y="0"/>
                <wp:positionH relativeFrom="column">
                  <wp:posOffset>224155</wp:posOffset>
                </wp:positionH>
                <wp:positionV relativeFrom="paragraph">
                  <wp:posOffset>897255</wp:posOffset>
                </wp:positionV>
                <wp:extent cx="1079656" cy="360000"/>
                <wp:effectExtent l="0" t="0" r="6350" b="2540"/>
                <wp:wrapNone/>
                <wp:docPr id="44"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F0E789" w14:textId="77777777" w:rsidR="001542A3" w:rsidRDefault="001542A3" w:rsidP="00563EEB">
                            <w:pPr>
                              <w:pStyle w:val="NormalWeb"/>
                              <w:spacing w:before="0" w:beforeAutospacing="0" w:after="0" w:afterAutospacing="0"/>
                              <w:jc w:val="center"/>
                            </w:pPr>
                            <w:hyperlink w:anchor="_Relation:_Økonomisk_Effektueringsak" w:history="1">
                              <w:r w:rsidRPr="00F4743A">
                                <w:rPr>
                                  <w:rStyle w:val="Hyperlink"/>
                                  <w:rFonts w:ascii="Trebuchet MS" w:hAnsi="Trebuchet MS" w:cstheme="minorBidi"/>
                                  <w:kern w:val="24"/>
                                  <w:sz w:val="16"/>
                                  <w:szCs w:val="16"/>
                                </w:rPr>
                                <w:t xml:space="preserve">05. Økonomisk </w:t>
                              </w:r>
                              <w:r>
                                <w:rPr>
                                  <w:rStyle w:val="Hyperlink"/>
                                  <w:rFonts w:ascii="Trebuchet MS" w:hAnsi="Trebuchet MS" w:cstheme="minorBidi"/>
                                  <w:kern w:val="24"/>
                                  <w:sz w:val="16"/>
                                  <w:szCs w:val="16"/>
                                </w:rPr>
                                <w:br/>
                              </w:r>
                              <w:r w:rsidRPr="00F4743A">
                                <w:rPr>
                                  <w:rStyle w:val="Hyperlink"/>
                                  <w:rFonts w:ascii="Trebuchet MS" w:hAnsi="Trebuchet MS" w:cstheme="minorBidi"/>
                                  <w:kern w:val="24"/>
                                  <w:sz w:val="16"/>
                                  <w:szCs w:val="16"/>
                                </w:rPr>
                                <w:t>effektueringsaktør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FCA2617" id="_x0000_s1067" style="position:absolute;margin-left:17.65pt;margin-top:70.65pt;width:85pt;height:28.35pt;z-index:25163110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8l5nQ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" fillcolor="white [3212]" stroked="f" strokeweight="2pt">
                <v:textbox inset="0,1mm,0">
                  <w:txbxContent>
                    <w:p w14:paraId="4EF0E789" w14:textId="77777777" w:rsidR="001542A3" w:rsidRDefault="001542A3" w:rsidP="00563EEB">
                      <w:pPr>
                        <w:pStyle w:val="NormalWeb"/>
                        <w:spacing w:before="0" w:beforeAutospacing="0" w:after="0" w:afterAutospacing="0"/>
                        <w:jc w:val="center"/>
                      </w:pPr>
                      <w:hyperlink w:anchor="_Relation:_Økonomisk_Effektueringsak" w:history="1">
                        <w:r w:rsidRPr="00F4743A">
                          <w:rPr>
                            <w:rStyle w:val="Hyperlink"/>
                            <w:rFonts w:ascii="Trebuchet MS" w:hAnsi="Trebuchet MS" w:cstheme="minorBidi"/>
                            <w:kern w:val="24"/>
                            <w:sz w:val="16"/>
                            <w:szCs w:val="16"/>
                          </w:rPr>
                          <w:t xml:space="preserve">05. Økonomisk </w:t>
                        </w:r>
                        <w:r>
                          <w:rPr>
                            <w:rStyle w:val="Hyperlink"/>
                            <w:rFonts w:ascii="Trebuchet MS" w:hAnsi="Trebuchet MS" w:cstheme="minorBidi"/>
                            <w:kern w:val="24"/>
                            <w:sz w:val="16"/>
                            <w:szCs w:val="16"/>
                          </w:rPr>
                          <w:br/>
                        </w:r>
                        <w:r w:rsidRPr="00F4743A">
                          <w:rPr>
                            <w:rStyle w:val="Hyperlink"/>
                            <w:rFonts w:ascii="Trebuchet MS" w:hAnsi="Trebuchet MS" w:cstheme="minorBidi"/>
                            <w:kern w:val="24"/>
                            <w:sz w:val="16"/>
                            <w:szCs w:val="16"/>
                          </w:rPr>
                          <w:t>effektueringsaktør</w:t>
                        </w:r>
                      </w:hyperlink>
                    </w:p>
                  </w:txbxContent>
                </v:textbox>
              </v:roundrect>
            </w:pict>
          </mc:Fallback>
        </mc:AlternateContent>
      </w:r>
      <w:r w:rsidRPr="00F4743A">
        <w:rPr>
          <w:noProof/>
          <w:lang w:eastAsia="da-DK"/>
        </w:rPr>
        <mc:AlternateContent>
          <mc:Choice Requires="wps">
            <w:drawing>
              <wp:anchor distT="0" distB="0" distL="114300" distR="114300" simplePos="0" relativeHeight="251633152" behindDoc="0" locked="0" layoutInCell="1" allowOverlap="1" wp14:anchorId="77B7B139" wp14:editId="5D16CF37">
                <wp:simplePos x="0" y="0"/>
                <wp:positionH relativeFrom="column">
                  <wp:posOffset>224155</wp:posOffset>
                </wp:positionH>
                <wp:positionV relativeFrom="paragraph">
                  <wp:posOffset>1399540</wp:posOffset>
                </wp:positionV>
                <wp:extent cx="1079656" cy="360000"/>
                <wp:effectExtent l="0" t="0" r="6350" b="2540"/>
                <wp:wrapNone/>
                <wp:docPr id="45"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EF535B" w14:textId="77777777" w:rsidR="001542A3" w:rsidRDefault="001542A3" w:rsidP="00563EEB">
                            <w:pPr>
                              <w:pStyle w:val="NormalWeb"/>
                              <w:spacing w:before="0" w:beforeAutospacing="0" w:after="0" w:afterAutospacing="0"/>
                              <w:jc w:val="center"/>
                            </w:pPr>
                            <w:hyperlink w:anchor="_Relation:_It-system" w:history="1">
                              <w:r w:rsidRPr="001734A6">
                                <w:rPr>
                                  <w:rStyle w:val="Hyperlink"/>
                                  <w:rFonts w:ascii="Trebuchet MS" w:hAnsi="Trebuchet MS" w:cstheme="minorBidi"/>
                                  <w:kern w:val="24"/>
                                  <w:sz w:val="16"/>
                                  <w:szCs w:val="16"/>
                                </w:rPr>
                                <w:t xml:space="preserve">06. </w:t>
                              </w:r>
                              <w:r w:rsidRPr="001734A6">
                                <w:rPr>
                                  <w:rStyle w:val="Hyperlink"/>
                                  <w:rFonts w:ascii="Trebuchet MS" w:hAnsi="Trebuchet MS" w:cstheme="minorBidi"/>
                                  <w:kern w:val="24"/>
                                  <w:sz w:val="16"/>
                                  <w:szCs w:val="16"/>
                                </w:rPr>
                                <w:br/>
                                <w:t>IT-system</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7B7B139" id="_x0000_s1068" style="position:absolute;margin-left:17.65pt;margin-top:110.2pt;width:85pt;height:28.35pt;z-index:25163315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o7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GfTaBpVGygP&#10;D4446KbMW35T45e/ZT48MIefFQcQV0W4x0MqaAoKvURJBe7ne/poj92Or5Q0OKYF9T92zAlK1FeD&#10;cxBnOgmpAylxg3aThLPziymamJ1eA7bFBJeR5UlErQtqEKUD/YKbZBWj4RMzHGMWNAziOnRLAzcR&#10;F6tVMsIJtizcmifLI3SkN/bnc/vCnO2bPuC43MEwyGyeWrmj9mgbPQ2sdgFkHeLjkc3+gtOfOqjf&#10;VHG9vL4nq+M+Xf4C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Of06O54CAACXBQAADgAAAAAAAAAAAAAAAAAuAgAAZHJz&#10;L2Uyb0RvYy54bWxQSwECLQAUAAYACAAAACEA0Cv/gN4AAAAKAQAADwAAAAAAAAAAAAAAAAD4BAAA&#10;ZHJzL2Rvd25yZXYueG1sUEsFBgAAAAAEAAQA8wAAAAMGAAAAAA==&#10;" fillcolor="white [3212]" stroked="f" strokeweight="2pt">
                <v:textbox inset="0,1mm,0">
                  <w:txbxContent>
                    <w:p w14:paraId="0AEF535B" w14:textId="77777777" w:rsidR="001542A3" w:rsidRDefault="001542A3" w:rsidP="00563EEB">
                      <w:pPr>
                        <w:pStyle w:val="NormalWeb"/>
                        <w:spacing w:before="0" w:beforeAutospacing="0" w:after="0" w:afterAutospacing="0"/>
                        <w:jc w:val="center"/>
                      </w:pPr>
                      <w:hyperlink w:anchor="_Relation:_It-system" w:history="1">
                        <w:r w:rsidRPr="001734A6">
                          <w:rPr>
                            <w:rStyle w:val="Hyperlink"/>
                            <w:rFonts w:ascii="Trebuchet MS" w:hAnsi="Trebuchet MS" w:cstheme="minorBidi"/>
                            <w:kern w:val="24"/>
                            <w:sz w:val="16"/>
                            <w:szCs w:val="16"/>
                          </w:rPr>
                          <w:t xml:space="preserve">06. </w:t>
                        </w:r>
                        <w:r w:rsidRPr="001734A6">
                          <w:rPr>
                            <w:rStyle w:val="Hyperlink"/>
                            <w:rFonts w:ascii="Trebuchet MS" w:hAnsi="Trebuchet MS" w:cstheme="minorBidi"/>
                            <w:kern w:val="24"/>
                            <w:sz w:val="16"/>
                            <w:szCs w:val="16"/>
                          </w:rPr>
                          <w:br/>
                          <w:t>IT-system</w:t>
                        </w:r>
                      </w:hyperlink>
                    </w:p>
                  </w:txbxContent>
                </v:textbox>
              </v:roundrect>
            </w:pict>
          </mc:Fallback>
        </mc:AlternateContent>
      </w:r>
      <w:r w:rsidRPr="00F4743A">
        <w:rPr>
          <w:noProof/>
          <w:lang w:eastAsia="da-DK"/>
        </w:rPr>
        <mc:AlternateContent>
          <mc:Choice Requires="wps">
            <w:drawing>
              <wp:anchor distT="0" distB="0" distL="114300" distR="114300" simplePos="0" relativeHeight="251635200" behindDoc="0" locked="0" layoutInCell="1" allowOverlap="1" wp14:anchorId="4F186664" wp14:editId="761CFC5E">
                <wp:simplePos x="0" y="0"/>
                <wp:positionH relativeFrom="column">
                  <wp:posOffset>4944110</wp:posOffset>
                </wp:positionH>
                <wp:positionV relativeFrom="paragraph">
                  <wp:posOffset>897255</wp:posOffset>
                </wp:positionV>
                <wp:extent cx="1080427" cy="360000"/>
                <wp:effectExtent l="0" t="0" r="5715" b="2540"/>
                <wp:wrapNone/>
                <wp:docPr id="46"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5D82B5" w14:textId="77777777" w:rsidR="001542A3" w:rsidRDefault="001542A3" w:rsidP="00563EEB">
                            <w:pPr>
                              <w:pStyle w:val="NormalWeb"/>
                              <w:spacing w:before="0" w:beforeAutospacing="0" w:after="0" w:afterAutospacing="0"/>
                              <w:jc w:val="center"/>
                            </w:pPr>
                            <w:hyperlink w:anchor="_Relation:_Økonomisk_Effektueringspa" w:history="1">
                              <w:r w:rsidRPr="001734A6">
                                <w:rPr>
                                  <w:rStyle w:val="Hyperlink"/>
                                  <w:rFonts w:ascii="Trebuchet MS" w:hAnsi="Trebuchet MS" w:cstheme="minorBidi"/>
                                  <w:kern w:val="24"/>
                                  <w:sz w:val="16"/>
                                  <w:szCs w:val="16"/>
                                </w:rPr>
                                <w:t xml:space="preserve">07. Økonomisk </w:t>
                              </w:r>
                              <w:r w:rsidRPr="001734A6">
                                <w:rPr>
                                  <w:rStyle w:val="Hyperlink"/>
                                  <w:rFonts w:ascii="Trebuchet MS" w:hAnsi="Trebuchet MS" w:cstheme="minorBidi"/>
                                  <w:kern w:val="24"/>
                                  <w:sz w:val="16"/>
                                  <w:szCs w:val="16"/>
                                </w:rPr>
                                <w:br/>
                                <w:t>effektueringspart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F186664" id="_x0000_s1069" style="position:absolute;margin-left:389.3pt;margin-top:70.65pt;width:85.05pt;height:28.35pt;z-index:25163520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" fillcolor="white [3212]" stroked="f" strokeweight="2pt">
                <v:textbox inset="0,1mm,0">
                  <w:txbxContent>
                    <w:p w14:paraId="1A5D82B5" w14:textId="77777777" w:rsidR="001542A3" w:rsidRDefault="001542A3" w:rsidP="00563EEB">
                      <w:pPr>
                        <w:pStyle w:val="NormalWeb"/>
                        <w:spacing w:before="0" w:beforeAutospacing="0" w:after="0" w:afterAutospacing="0"/>
                        <w:jc w:val="center"/>
                      </w:pPr>
                      <w:hyperlink w:anchor="_Relation:_Økonomisk_Effektueringspa" w:history="1">
                        <w:r w:rsidRPr="001734A6">
                          <w:rPr>
                            <w:rStyle w:val="Hyperlink"/>
                            <w:rFonts w:ascii="Trebuchet MS" w:hAnsi="Trebuchet MS" w:cstheme="minorBidi"/>
                            <w:kern w:val="24"/>
                            <w:sz w:val="16"/>
                            <w:szCs w:val="16"/>
                          </w:rPr>
                          <w:t xml:space="preserve">07. Økonomisk </w:t>
                        </w:r>
                        <w:r w:rsidRPr="001734A6">
                          <w:rPr>
                            <w:rStyle w:val="Hyperlink"/>
                            <w:rFonts w:ascii="Trebuchet MS" w:hAnsi="Trebuchet MS" w:cstheme="minorBidi"/>
                            <w:kern w:val="24"/>
                            <w:sz w:val="16"/>
                            <w:szCs w:val="16"/>
                          </w:rPr>
                          <w:br/>
                          <w:t>effektueringspart</w:t>
                        </w:r>
                      </w:hyperlink>
                    </w:p>
                  </w:txbxContent>
                </v:textbox>
              </v:roundrect>
            </w:pict>
          </mc:Fallback>
        </mc:AlternateContent>
      </w:r>
      <w:r w:rsidRPr="00F4743A">
        <w:rPr>
          <w:noProof/>
          <w:lang w:eastAsia="da-DK"/>
        </w:rPr>
        <mc:AlternateContent>
          <mc:Choice Requires="wps">
            <w:drawing>
              <wp:anchor distT="0" distB="0" distL="114300" distR="114300" simplePos="0" relativeHeight="251637248" behindDoc="0" locked="0" layoutInCell="1" allowOverlap="1" wp14:anchorId="510A8D85" wp14:editId="1CE40C66">
                <wp:simplePos x="0" y="0"/>
                <wp:positionH relativeFrom="column">
                  <wp:posOffset>1303655</wp:posOffset>
                </wp:positionH>
                <wp:positionV relativeFrom="paragraph">
                  <wp:posOffset>1014095</wp:posOffset>
                </wp:positionV>
                <wp:extent cx="403270" cy="0"/>
                <wp:effectExtent l="0" t="19050" r="34925" b="19050"/>
                <wp:wrapNone/>
                <wp:docPr id="47"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02E166" id="Lige forbindelse 7" o:spid="_x0000_s1026" style="position:absolute;z-index:251637248;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" strokecolor="white [3212]" strokeweight="2.25pt"/>
            </w:pict>
          </mc:Fallback>
        </mc:AlternateContent>
      </w:r>
      <w:r w:rsidRPr="00F4743A">
        <w:rPr>
          <w:noProof/>
          <w:lang w:eastAsia="da-DK"/>
        </w:rPr>
        <mc:AlternateContent>
          <mc:Choice Requires="wps">
            <w:drawing>
              <wp:anchor distT="0" distB="0" distL="114300" distR="114300" simplePos="0" relativeHeight="251639296" behindDoc="0" locked="0" layoutInCell="1" allowOverlap="1" wp14:anchorId="73BC59CD" wp14:editId="1BCE08E2">
                <wp:simplePos x="0" y="0"/>
                <wp:positionH relativeFrom="column">
                  <wp:posOffset>1303655</wp:posOffset>
                </wp:positionH>
                <wp:positionV relativeFrom="paragraph">
                  <wp:posOffset>1522730</wp:posOffset>
                </wp:positionV>
                <wp:extent cx="403270" cy="0"/>
                <wp:effectExtent l="0" t="19050" r="34925" b="19050"/>
                <wp:wrapNone/>
                <wp:docPr id="48"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7EB3C6" id="Lige forbindelse 56" o:spid="_x0000_s1026" style="position:absolute;z-index:251639296;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" strokecolor="white [3212]" strokeweight="2.25pt"/>
            </w:pict>
          </mc:Fallback>
        </mc:AlternateContent>
      </w:r>
      <w:r w:rsidRPr="00F4743A">
        <w:rPr>
          <w:noProof/>
          <w:lang w:eastAsia="da-DK"/>
        </w:rPr>
        <mc:AlternateContent>
          <mc:Choice Requires="wps">
            <w:drawing>
              <wp:anchor distT="0" distB="0" distL="114300" distR="114300" simplePos="0" relativeHeight="251641344" behindDoc="0" locked="0" layoutInCell="1" allowOverlap="1" wp14:anchorId="4A377FDF" wp14:editId="4E316993">
                <wp:simplePos x="0" y="0"/>
                <wp:positionH relativeFrom="column">
                  <wp:posOffset>4542155</wp:posOffset>
                </wp:positionH>
                <wp:positionV relativeFrom="paragraph">
                  <wp:posOffset>1029970</wp:posOffset>
                </wp:positionV>
                <wp:extent cx="401519" cy="0"/>
                <wp:effectExtent l="0" t="19050" r="36830" b="19050"/>
                <wp:wrapNone/>
                <wp:docPr id="49"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017824" id="Lige forbindelse 57" o:spid="_x0000_s1026" style="position:absolute;z-index:251641344;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" strokecolor="white [3212]" strokeweight="2.25pt"/>
            </w:pict>
          </mc:Fallback>
        </mc:AlternateContent>
      </w:r>
      <w:r w:rsidRPr="00F4743A">
        <w:rPr>
          <w:noProof/>
          <w:lang w:eastAsia="da-DK"/>
        </w:rPr>
        <mc:AlternateContent>
          <mc:Choice Requires="wps">
            <w:drawing>
              <wp:anchor distT="0" distB="0" distL="114300" distR="114300" simplePos="0" relativeHeight="251643392" behindDoc="0" locked="0" layoutInCell="1" allowOverlap="1" wp14:anchorId="58AC04E4" wp14:editId="5A448C86">
                <wp:simplePos x="0" y="0"/>
                <wp:positionH relativeFrom="column">
                  <wp:posOffset>280035</wp:posOffset>
                </wp:positionH>
                <wp:positionV relativeFrom="paragraph">
                  <wp:posOffset>617855</wp:posOffset>
                </wp:positionV>
                <wp:extent cx="1023852" cy="215444"/>
                <wp:effectExtent l="0" t="0" r="0" b="0"/>
                <wp:wrapNone/>
                <wp:docPr id="50"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6C1985" w14:textId="77777777" w:rsidR="001542A3" w:rsidRDefault="001542A3" w:rsidP="00563EEB">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8AC04E4" id="_x0000_s1070" type="#_x0000_t202" style="position:absolute;margin-left:22.05pt;margin-top:48.65pt;width:80.6pt;height:16.95pt;z-index:25164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" filled="f" stroked="f" strokeweight="2pt">
                <v:textbox style="mso-fit-shape-to-text:t">
                  <w:txbxContent>
                    <w:p w14:paraId="106C1985" w14:textId="77777777" w:rsidR="001542A3" w:rsidRDefault="001542A3" w:rsidP="00563EEB">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645440" behindDoc="0" locked="0" layoutInCell="1" allowOverlap="1" wp14:anchorId="12CFC786" wp14:editId="48262729">
                <wp:simplePos x="0" y="0"/>
                <wp:positionH relativeFrom="column">
                  <wp:posOffset>4935220</wp:posOffset>
                </wp:positionH>
                <wp:positionV relativeFrom="paragraph">
                  <wp:posOffset>617855</wp:posOffset>
                </wp:positionV>
                <wp:extent cx="1032228" cy="215444"/>
                <wp:effectExtent l="0" t="0" r="0" b="0"/>
                <wp:wrapNone/>
                <wp:docPr id="51"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1BCCE6" w14:textId="77777777" w:rsidR="001542A3" w:rsidRDefault="001542A3" w:rsidP="00563EEB">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12CFC786" id="_x0000_s1071" type="#_x0000_t202" style="position:absolute;margin-left:388.6pt;margin-top:48.65pt;width:81.3pt;height:16.95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AIwT2f8AEAAC8EAAAOAAAAAAAAAAAAAAAAAC4CAABkcnMvZTJv&#10;RG9jLnhtbFBLAQItABQABgAIAAAAIQD2pxjM3QAAAAoBAAAPAAAAAAAAAAAAAAAAAEoEAABkcnMv&#10;ZG93bnJldi54bWxQSwUGAAAAAAQABADzAAAAVAUAAAAA&#10;" filled="f" stroked="f" strokeweight="2pt">
                <v:textbox style="mso-fit-shape-to-text:t">
                  <w:txbxContent>
                    <w:p w14:paraId="1E1BCCE6" w14:textId="77777777" w:rsidR="001542A3" w:rsidRDefault="001542A3" w:rsidP="00563EEB">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647488" behindDoc="0" locked="0" layoutInCell="1" allowOverlap="1" wp14:anchorId="7AB934AB" wp14:editId="2E269017">
                <wp:simplePos x="0" y="0"/>
                <wp:positionH relativeFrom="column">
                  <wp:posOffset>3399155</wp:posOffset>
                </wp:positionH>
                <wp:positionV relativeFrom="paragraph">
                  <wp:posOffset>123190</wp:posOffset>
                </wp:positionV>
                <wp:extent cx="2798802" cy="215444"/>
                <wp:effectExtent l="0" t="0" r="0" b="0"/>
                <wp:wrapNone/>
                <wp:docPr id="52"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905545" w14:textId="77777777" w:rsidR="001542A3" w:rsidRDefault="001542A3" w:rsidP="00563EEB">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7AB934AB" id="_x0000_s1072" type="#_x0000_t202" style="position:absolute;margin-left:267.65pt;margin-top:9.7pt;width:220.4pt;height:16.95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PN8zd/wAQAALwQAAA4AAAAAAAAAAAAAAAAALgIAAGRycy9lMm9E&#10;b2MueG1sUEsBAi0AFAAGAAgAAAAhADZRX67cAAAACQEAAA8AAAAAAAAAAAAAAAAASgQAAGRycy9k&#10;b3ducmV2LnhtbFBLBQYAAAAABAAEAPMAAABTBQAAAAA=&#10;" filled="f" stroked="f" strokeweight="2pt">
                <v:textbox style="mso-fit-shape-to-text:t">
                  <w:txbxContent>
                    <w:p w14:paraId="2B905545" w14:textId="77777777" w:rsidR="001542A3" w:rsidRDefault="001542A3" w:rsidP="00563EEB">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F4743A">
        <w:rPr>
          <w:noProof/>
          <w:lang w:eastAsia="da-DK"/>
        </w:rPr>
        <mc:AlternateContent>
          <mc:Choice Requires="wps">
            <w:drawing>
              <wp:anchor distT="0" distB="0" distL="114300" distR="114300" simplePos="0" relativeHeight="251649536" behindDoc="0" locked="0" layoutInCell="1" allowOverlap="1" wp14:anchorId="18728186" wp14:editId="7BDFA9DF">
                <wp:simplePos x="0" y="0"/>
                <wp:positionH relativeFrom="column">
                  <wp:posOffset>1870075</wp:posOffset>
                </wp:positionH>
                <wp:positionV relativeFrom="paragraph">
                  <wp:posOffset>1500505</wp:posOffset>
                </wp:positionV>
                <wp:extent cx="1210734" cy="385275"/>
                <wp:effectExtent l="0" t="0" r="8890" b="0"/>
                <wp:wrapNone/>
                <wp:docPr id="53"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23F701" w14:textId="77777777" w:rsidR="001542A3" w:rsidRPr="001734A6" w:rsidRDefault="001542A3" w:rsidP="00563EEB">
                            <w:pPr>
                              <w:pStyle w:val="NormalWeb"/>
                              <w:spacing w:before="0" w:beforeAutospacing="0" w:after="0" w:afterAutospacing="0"/>
                              <w:jc w:val="center"/>
                              <w:rPr>
                                <w:color w:val="FFFFFF" w:themeColor="background1"/>
                              </w:rPr>
                            </w:pPr>
                            <w:hyperlink w:anchor="_Egenskaber_for_Økonomisk" w:history="1">
                              <w:r w:rsidRPr="001734A6">
                                <w:rPr>
                                  <w:rStyle w:val="Hyperlink"/>
                                  <w:rFonts w:ascii="Trebuchet MS" w:hAnsi="Trebuchet MS" w:cstheme="minorBidi"/>
                                  <w:color w:val="FFFFFF" w:themeColor="background1"/>
                                  <w:kern w:val="24"/>
                                  <w:sz w:val="16"/>
                                  <w:szCs w:val="16"/>
                                </w:rPr>
                                <w:t xml:space="preserve">03. Egenskaber for </w:t>
                              </w:r>
                              <w:r w:rsidRPr="001734A6">
                                <w:rPr>
                                  <w:rStyle w:val="Hyperlink"/>
                                  <w:rFonts w:ascii="Trebuchet MS" w:hAnsi="Trebuchet MS" w:cstheme="minorBidi"/>
                                  <w:color w:val="FFFFFF" w:themeColor="background1"/>
                                  <w:kern w:val="24"/>
                                  <w:sz w:val="16"/>
                                  <w:szCs w:val="16"/>
                                </w:rPr>
                                <w:br/>
                                <w:t>økonomisk effekt.</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8728186" id="_x0000_s1073" style="position:absolute;margin-left:147.25pt;margin-top:118.15pt;width:95.35pt;height:30.35pt;z-index:2516495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7KFlA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U/m1GSpFpBtXvwzEM/YsHJ2wZ/&#10;+50I8UF4nCmcPtwT8Rse2kBXchgkzmrwP4/pyR5bHV8563BGSx5+rIVXnJkvFoeABjoJp+fEOvN7&#10;7SoJZ9PZBLV23V4Dtk+Bm8jJJJJtNHtRe2hfcI0sKRo+CSsxZsll9PvLdex3Bi4iqZbLZIYD7ES8&#10;s09OEjgRTJ38vH0R3g09H3Fa7mE/x2L+rut7W/K0sFxH0E0aiQOfA/U4/Kmfh0VF2+XtPVkd1uni&#10;F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EIuyhZQCAACWBQAADgAAAAAAAAAAAAAAAAAuAgAAZHJzL2Uyb0Rv&#10;Yy54bWxQSwECLQAUAAYACAAAACEA/rG1c+IAAAALAQAADwAAAAAAAAAAAAAAAADuBAAAZHJzL2Rv&#10;d25yZXYueG1sUEsFBgAAAAAEAAQA8wAAAP0FAAAAAA==&#10;" fillcolor="#005571 [2405]" stroked="f" strokeweight="2pt">
                <v:textbox inset="0,1mm,0">
                  <w:txbxContent>
                    <w:p w14:paraId="5B23F701" w14:textId="77777777" w:rsidR="001542A3" w:rsidRPr="001734A6" w:rsidRDefault="001542A3" w:rsidP="00563EEB">
                      <w:pPr>
                        <w:pStyle w:val="NormalWeb"/>
                        <w:spacing w:before="0" w:beforeAutospacing="0" w:after="0" w:afterAutospacing="0"/>
                        <w:jc w:val="center"/>
                        <w:rPr>
                          <w:color w:val="FFFFFF" w:themeColor="background1"/>
                        </w:rPr>
                      </w:pPr>
                      <w:hyperlink w:anchor="_Egenskaber_for_Økonomisk" w:history="1">
                        <w:r w:rsidRPr="001734A6">
                          <w:rPr>
                            <w:rStyle w:val="Hyperlink"/>
                            <w:rFonts w:ascii="Trebuchet MS" w:hAnsi="Trebuchet MS" w:cstheme="minorBidi"/>
                            <w:color w:val="FFFFFF" w:themeColor="background1"/>
                            <w:kern w:val="24"/>
                            <w:sz w:val="16"/>
                            <w:szCs w:val="16"/>
                          </w:rPr>
                          <w:t xml:space="preserve">03. Egenskaber for </w:t>
                        </w:r>
                        <w:r w:rsidRPr="001734A6">
                          <w:rPr>
                            <w:rStyle w:val="Hyperlink"/>
                            <w:rFonts w:ascii="Trebuchet MS" w:hAnsi="Trebuchet MS" w:cstheme="minorBidi"/>
                            <w:color w:val="FFFFFF" w:themeColor="background1"/>
                            <w:kern w:val="24"/>
                            <w:sz w:val="16"/>
                            <w:szCs w:val="16"/>
                          </w:rPr>
                          <w:br/>
                          <w:t>økonomisk effekt.</w:t>
                        </w:r>
                      </w:hyperlink>
                    </w:p>
                  </w:txbxContent>
                </v:textbox>
              </v:roundrect>
            </w:pict>
          </mc:Fallback>
        </mc:AlternateContent>
      </w:r>
      <w:r w:rsidRPr="00F4743A">
        <w:rPr>
          <w:noProof/>
          <w:lang w:eastAsia="da-DK"/>
        </w:rPr>
        <mc:AlternateContent>
          <mc:Choice Requires="wps">
            <w:drawing>
              <wp:anchor distT="0" distB="0" distL="114300" distR="114300" simplePos="0" relativeHeight="251651584" behindDoc="0" locked="0" layoutInCell="1" allowOverlap="1" wp14:anchorId="4E84D90E" wp14:editId="5987D077">
                <wp:simplePos x="0" y="0"/>
                <wp:positionH relativeFrom="column">
                  <wp:posOffset>3166110</wp:posOffset>
                </wp:positionH>
                <wp:positionV relativeFrom="paragraph">
                  <wp:posOffset>1500505</wp:posOffset>
                </wp:positionV>
                <wp:extent cx="1210734" cy="385275"/>
                <wp:effectExtent l="0" t="0" r="8890" b="0"/>
                <wp:wrapNone/>
                <wp:docPr id="54"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B86548" w14:textId="77777777" w:rsidR="001542A3" w:rsidRPr="001734A6" w:rsidRDefault="001542A3" w:rsidP="00563EEB">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1734A6">
                              <w:rPr>
                                <w:rFonts w:ascii="Trebuchet MS" w:hAnsi="Trebuchet MS" w:cstheme="minorBidi"/>
                                <w:color w:val="FFFFFF" w:themeColor="background1"/>
                                <w:kern w:val="24"/>
                                <w:sz w:val="16"/>
                                <w:szCs w:val="16"/>
                              </w:rPr>
                              <w:fldChar w:fldCharType="begin"/>
                            </w:r>
                            <w:r w:rsidRPr="001734A6">
                              <w:rPr>
                                <w:rFonts w:ascii="Trebuchet MS" w:hAnsi="Trebuchet MS" w:cstheme="minorBidi"/>
                                <w:color w:val="FFFFFF" w:themeColor="background1"/>
                                <w:kern w:val="24"/>
                                <w:sz w:val="16"/>
                                <w:szCs w:val="16"/>
                              </w:rPr>
                              <w:instrText xml:space="preserve"> HYPERLINK  \l "_Relation:_Økonomisk_Ydelseseffektue" </w:instrText>
                            </w:r>
                            <w:r w:rsidRPr="001734A6">
                              <w:rPr>
                                <w:rFonts w:ascii="Trebuchet MS" w:hAnsi="Trebuchet MS" w:cstheme="minorBidi"/>
                                <w:color w:val="FFFFFF" w:themeColor="background1"/>
                                <w:kern w:val="24"/>
                                <w:sz w:val="16"/>
                                <w:szCs w:val="16"/>
                              </w:rPr>
                            </w:r>
                            <w:r w:rsidRPr="001734A6">
                              <w:rPr>
                                <w:rFonts w:ascii="Trebuchet MS" w:hAnsi="Trebuchet MS" w:cstheme="minorBidi"/>
                                <w:color w:val="FFFFFF" w:themeColor="background1"/>
                                <w:kern w:val="24"/>
                                <w:sz w:val="16"/>
                                <w:szCs w:val="16"/>
                              </w:rPr>
                              <w:fldChar w:fldCharType="separate"/>
                            </w:r>
                            <w:r w:rsidRPr="001734A6">
                              <w:rPr>
                                <w:rStyle w:val="Hyperlink"/>
                                <w:rFonts w:ascii="Trebuchet MS" w:hAnsi="Trebuchet MS" w:cstheme="minorBidi"/>
                                <w:color w:val="FFFFFF" w:themeColor="background1"/>
                                <w:kern w:val="24"/>
                                <w:sz w:val="16"/>
                                <w:szCs w:val="16"/>
                              </w:rPr>
                              <w:t xml:space="preserve">04. Økonomisk </w:t>
                            </w:r>
                          </w:p>
                          <w:p w14:paraId="4E125C56" w14:textId="77777777" w:rsidR="001542A3" w:rsidRPr="001734A6" w:rsidRDefault="001542A3" w:rsidP="00563EEB">
                            <w:pPr>
                              <w:pStyle w:val="NormalWeb"/>
                              <w:spacing w:before="0" w:beforeAutospacing="0" w:after="0" w:afterAutospacing="0"/>
                              <w:jc w:val="center"/>
                              <w:rPr>
                                <w:color w:val="FFFFFF" w:themeColor="background1"/>
                              </w:rPr>
                            </w:pPr>
                            <w:r w:rsidRPr="001734A6">
                              <w:rPr>
                                <w:rStyle w:val="Hyperlink"/>
                                <w:rFonts w:ascii="Trebuchet MS" w:hAnsi="Trebuchet MS" w:cstheme="minorBidi"/>
                                <w:color w:val="FFFFFF" w:themeColor="background1"/>
                                <w:kern w:val="24"/>
                                <w:sz w:val="16"/>
                                <w:szCs w:val="16"/>
                              </w:rPr>
                              <w:t>ydelseseffektuering</w:t>
                            </w:r>
                            <w:r w:rsidRPr="001734A6">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E84D90E" id="_x0000_s1074" style="position:absolute;margin-left:249.3pt;margin-top:118.15pt;width:95.35pt;height:30.35pt;z-index:2516515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25lA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U/u6AkSbWCavfgmYd+xIKTtw3+&#10;9jsR4oPwOFM4fbgn4jc8tIGu5DBInNXgfx7Tkz22Or5y1uGMljz8WAuvODNfLA4BDXQSTs+Jdeb3&#10;2lUSzqazCWrtur0GbJ8CN5GTSSTbaPai9tC+4BpZUjR8ElZizJLL6PeX69jvDFxEUi2XyQwH2Il4&#10;Z5+cJHAimDr5efsivBt6PuK03MN+jsX8Xdf3tuRpYbmOoJs0Egc+B+px+FM/D4uKtsvbe7I6rNPF&#10;LwA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AY+925lAIAAJYFAAAOAAAAAAAAAAAAAAAAAC4CAABkcnMvZTJvRG9j&#10;LnhtbFBLAQItABQABgAIAAAAIQAQBKoA4QAAAAsBAAAPAAAAAAAAAAAAAAAAAO4EAABkcnMvZG93&#10;bnJldi54bWxQSwUGAAAAAAQABADzAAAA/AUAAAAA&#10;" fillcolor="#005571 [2405]" stroked="f" strokeweight="2pt">
                <v:textbox inset="0,1mm,0">
                  <w:txbxContent>
                    <w:p w14:paraId="45B86548" w14:textId="77777777" w:rsidR="001542A3" w:rsidRPr="001734A6" w:rsidRDefault="001542A3" w:rsidP="00563EEB">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1734A6">
                        <w:rPr>
                          <w:rFonts w:ascii="Trebuchet MS" w:hAnsi="Trebuchet MS" w:cstheme="minorBidi"/>
                          <w:color w:val="FFFFFF" w:themeColor="background1"/>
                          <w:kern w:val="24"/>
                          <w:sz w:val="16"/>
                          <w:szCs w:val="16"/>
                        </w:rPr>
                        <w:fldChar w:fldCharType="begin"/>
                      </w:r>
                      <w:r w:rsidRPr="001734A6">
                        <w:rPr>
                          <w:rFonts w:ascii="Trebuchet MS" w:hAnsi="Trebuchet MS" w:cstheme="minorBidi"/>
                          <w:color w:val="FFFFFF" w:themeColor="background1"/>
                          <w:kern w:val="24"/>
                          <w:sz w:val="16"/>
                          <w:szCs w:val="16"/>
                        </w:rPr>
                        <w:instrText xml:space="preserve"> HYPERLINK  \l "_Relation:_Økonomisk_Ydelseseffektue" </w:instrText>
                      </w:r>
                      <w:r w:rsidRPr="001734A6">
                        <w:rPr>
                          <w:rFonts w:ascii="Trebuchet MS" w:hAnsi="Trebuchet MS" w:cstheme="minorBidi"/>
                          <w:color w:val="FFFFFF" w:themeColor="background1"/>
                          <w:kern w:val="24"/>
                          <w:sz w:val="16"/>
                          <w:szCs w:val="16"/>
                        </w:rPr>
                      </w:r>
                      <w:r w:rsidRPr="001734A6">
                        <w:rPr>
                          <w:rFonts w:ascii="Trebuchet MS" w:hAnsi="Trebuchet MS" w:cstheme="minorBidi"/>
                          <w:color w:val="FFFFFF" w:themeColor="background1"/>
                          <w:kern w:val="24"/>
                          <w:sz w:val="16"/>
                          <w:szCs w:val="16"/>
                        </w:rPr>
                        <w:fldChar w:fldCharType="separate"/>
                      </w:r>
                      <w:r w:rsidRPr="001734A6">
                        <w:rPr>
                          <w:rStyle w:val="Hyperlink"/>
                          <w:rFonts w:ascii="Trebuchet MS" w:hAnsi="Trebuchet MS" w:cstheme="minorBidi"/>
                          <w:color w:val="FFFFFF" w:themeColor="background1"/>
                          <w:kern w:val="24"/>
                          <w:sz w:val="16"/>
                          <w:szCs w:val="16"/>
                        </w:rPr>
                        <w:t xml:space="preserve">04. Økonomisk </w:t>
                      </w:r>
                    </w:p>
                    <w:p w14:paraId="4E125C56" w14:textId="77777777" w:rsidR="001542A3" w:rsidRPr="001734A6" w:rsidRDefault="001542A3" w:rsidP="00563EEB">
                      <w:pPr>
                        <w:pStyle w:val="NormalWeb"/>
                        <w:spacing w:before="0" w:beforeAutospacing="0" w:after="0" w:afterAutospacing="0"/>
                        <w:jc w:val="center"/>
                        <w:rPr>
                          <w:color w:val="FFFFFF" w:themeColor="background1"/>
                        </w:rPr>
                      </w:pPr>
                      <w:r w:rsidRPr="001734A6">
                        <w:rPr>
                          <w:rStyle w:val="Hyperlink"/>
                          <w:rFonts w:ascii="Trebuchet MS" w:hAnsi="Trebuchet MS" w:cstheme="minorBidi"/>
                          <w:color w:val="FFFFFF" w:themeColor="background1"/>
                          <w:kern w:val="24"/>
                          <w:sz w:val="16"/>
                          <w:szCs w:val="16"/>
                        </w:rPr>
                        <w:t>ydelseseffektuering</w:t>
                      </w:r>
                      <w:r w:rsidRPr="001734A6">
                        <w:rPr>
                          <w:rFonts w:ascii="Trebuchet MS" w:hAnsi="Trebuchet MS" w:cstheme="minorBidi"/>
                          <w:color w:val="FFFFFF" w:themeColor="background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653632" behindDoc="0" locked="0" layoutInCell="1" allowOverlap="1" wp14:anchorId="4A555207" wp14:editId="4638A67E">
                <wp:simplePos x="0" y="0"/>
                <wp:positionH relativeFrom="column">
                  <wp:posOffset>224155</wp:posOffset>
                </wp:positionH>
                <wp:positionV relativeFrom="paragraph">
                  <wp:posOffset>1870075</wp:posOffset>
                </wp:positionV>
                <wp:extent cx="926582" cy="215444"/>
                <wp:effectExtent l="0" t="0" r="0" b="0"/>
                <wp:wrapNone/>
                <wp:docPr id="55"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2F1560" w14:textId="77777777" w:rsidR="001542A3" w:rsidRDefault="001542A3" w:rsidP="00563EEB">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4A555207" id="_x0000_s1075" type="#_x0000_t202" style="position:absolute;margin-left:17.65pt;margin-top:147.25pt;width:72.95pt;height:16.95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" filled="f" stroked="f" strokeweight="2pt">
                <v:textbox style="mso-fit-shape-to-text:t">
                  <w:txbxContent>
                    <w:p w14:paraId="472F1560" w14:textId="77777777" w:rsidR="001542A3" w:rsidRDefault="001542A3" w:rsidP="00563EEB">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F4743A">
        <w:rPr>
          <w:noProof/>
          <w:lang w:eastAsia="da-DK"/>
        </w:rPr>
        <mc:AlternateContent>
          <mc:Choice Requires="wps">
            <w:drawing>
              <wp:anchor distT="0" distB="0" distL="114300" distR="114300" simplePos="0" relativeHeight="251655680" behindDoc="0" locked="0" layoutInCell="1" allowOverlap="1" wp14:anchorId="06580259" wp14:editId="73EA1EB5">
                <wp:simplePos x="0" y="0"/>
                <wp:positionH relativeFrom="column">
                  <wp:posOffset>182245</wp:posOffset>
                </wp:positionH>
                <wp:positionV relativeFrom="paragraph">
                  <wp:posOffset>1882140</wp:posOffset>
                </wp:positionV>
                <wp:extent cx="97922" cy="138951"/>
                <wp:effectExtent l="0" t="0" r="16510" b="13970"/>
                <wp:wrapNone/>
                <wp:docPr id="5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5B1B6660" id="Freeform 11" o:spid="_x0000_s1026" style="position:absolute;margin-left:14.35pt;margin-top:148.2pt;width:7.7pt;height:10.95pt;z-index:251655680;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6C3AF80F" w14:textId="554B9588" w:rsidR="00E20034" w:rsidRDefault="00E20034" w:rsidP="00E20034"/>
    <w:p w14:paraId="2D4B4C57" w14:textId="77777777" w:rsidR="00E20034" w:rsidRDefault="00E20034" w:rsidP="00E20034"/>
    <w:p w14:paraId="7A2249E0" w14:textId="77777777" w:rsidR="00C84DE0" w:rsidRDefault="00C84DE0" w:rsidP="00C84DE0">
      <w:r>
        <w:t>Registreringsdata er ”tekniske” oplysninger, som knyttes til hver registrering af data i Indekset.</w:t>
      </w:r>
    </w:p>
    <w:p w14:paraId="26F0ACCF" w14:textId="77777777" w:rsidR="00C84DE0" w:rsidRDefault="00C84DE0" w:rsidP="00C84DE0"/>
    <w:p w14:paraId="77E6A5EB" w14:textId="3469005F" w:rsidR="00C84DE0" w:rsidRDefault="00C84DE0" w:rsidP="00C84DE0">
      <w:r w:rsidRPr="00D578D4">
        <w:t>Den økonomiske effektuering samler de Økonomiske Ydelseseffektueringer i en samlet enhed, hvor alle bruttobeløb samles</w:t>
      </w:r>
      <w:r>
        <w:t>,</w:t>
      </w:r>
      <w:r w:rsidRPr="00D578D4">
        <w:t xml:space="preserve"> og der eksempelvis er fratrukket Skat, ATP mv.</w:t>
      </w:r>
      <w:r>
        <w:t xml:space="preserve"> </w:t>
      </w:r>
      <w:r w:rsidRPr="00D578D4">
        <w:t xml:space="preserve">Svarer til </w:t>
      </w:r>
      <w:r>
        <w:t xml:space="preserve">en </w:t>
      </w:r>
      <w:r w:rsidRPr="00D578D4">
        <w:t>lønsed</w:t>
      </w:r>
      <w:r>
        <w:t>del</w:t>
      </w:r>
      <w:r w:rsidRPr="00D578D4">
        <w:t>, hvor Ydelseseffektueringer</w:t>
      </w:r>
      <w:r>
        <w:t>ne svarer til de enkelte lønlinj</w:t>
      </w:r>
      <w:r w:rsidRPr="00D578D4">
        <w:t>er.</w:t>
      </w:r>
    </w:p>
    <w:p w14:paraId="2219C7E5" w14:textId="77777777" w:rsidR="00C84DE0" w:rsidRPr="00E20034" w:rsidRDefault="00C84DE0" w:rsidP="00E20034"/>
    <w:tbl>
      <w:tblPr>
        <w:tblStyle w:val="Tabel-Gitter"/>
        <w:tblW w:w="13893" w:type="dxa"/>
        <w:tblInd w:w="-5" w:type="dxa"/>
        <w:tblLayout w:type="fixed"/>
        <w:tblLook w:val="04A0" w:firstRow="1" w:lastRow="0" w:firstColumn="1" w:lastColumn="0" w:noHBand="0" w:noVBand="1"/>
      </w:tblPr>
      <w:tblGrid>
        <w:gridCol w:w="1955"/>
        <w:gridCol w:w="2298"/>
        <w:gridCol w:w="2551"/>
        <w:gridCol w:w="1134"/>
        <w:gridCol w:w="1985"/>
        <w:gridCol w:w="1985"/>
        <w:gridCol w:w="1985"/>
      </w:tblGrid>
      <w:tr w:rsidR="002C3C15" w:rsidRPr="00567F4F" w14:paraId="587EB059" w14:textId="586F946D" w:rsidTr="002C3C15">
        <w:tc>
          <w:tcPr>
            <w:tcW w:w="9923" w:type="dxa"/>
            <w:gridSpan w:val="5"/>
            <w:shd w:val="clear" w:color="auto" w:fill="A6A6A6" w:themeFill="background1" w:themeFillShade="A6"/>
          </w:tcPr>
          <w:p w14:paraId="3F7DCF18" w14:textId="404A8B81" w:rsidR="002C3C15" w:rsidRPr="00567F4F" w:rsidRDefault="002C3C15" w:rsidP="00DD0B05">
            <w:pPr>
              <w:spacing w:beforeLines="20" w:before="48" w:afterLines="20" w:after="48"/>
              <w:rPr>
                <w:rFonts w:ascii="Arial" w:hAnsi="Arial" w:cs="Arial"/>
                <w:bCs/>
                <w:sz w:val="16"/>
                <w:szCs w:val="16"/>
              </w:rPr>
            </w:pPr>
            <w:r>
              <w:rPr>
                <w:rFonts w:ascii="Arial" w:hAnsi="Arial" w:cs="Arial"/>
                <w:sz w:val="16"/>
                <w:szCs w:val="16"/>
              </w:rPr>
              <w:t xml:space="preserve">XSD-struktur: </w:t>
            </w:r>
            <w:proofErr w:type="spellStart"/>
            <w:r w:rsidRPr="00D11ED4">
              <w:rPr>
                <w:rFonts w:ascii="Arial" w:hAnsi="Arial" w:cs="Arial"/>
                <w:sz w:val="16"/>
                <w:szCs w:val="16"/>
              </w:rPr>
              <w:t>OekonomiskEffektueringIndeksType</w:t>
            </w:r>
            <w:proofErr w:type="spellEnd"/>
            <w:r>
              <w:rPr>
                <w:rFonts w:ascii="Arial" w:hAnsi="Arial" w:cs="Arial"/>
                <w:sz w:val="16"/>
                <w:szCs w:val="16"/>
              </w:rPr>
              <w:t>/Registrering</w:t>
            </w:r>
          </w:p>
        </w:tc>
        <w:tc>
          <w:tcPr>
            <w:tcW w:w="1985" w:type="dxa"/>
            <w:shd w:val="clear" w:color="auto" w:fill="A6A6A6" w:themeFill="background1" w:themeFillShade="A6"/>
          </w:tcPr>
          <w:p w14:paraId="714B3F88" w14:textId="77777777" w:rsidR="002C3C15" w:rsidRDefault="002C3C15" w:rsidP="00DD0B05">
            <w:pPr>
              <w:spacing w:beforeLines="20" w:before="48" w:afterLines="20" w:after="48"/>
              <w:rPr>
                <w:rFonts w:ascii="Arial" w:hAnsi="Arial" w:cs="Arial"/>
                <w:sz w:val="16"/>
                <w:szCs w:val="16"/>
              </w:rPr>
            </w:pPr>
          </w:p>
        </w:tc>
        <w:tc>
          <w:tcPr>
            <w:tcW w:w="1985" w:type="dxa"/>
            <w:shd w:val="clear" w:color="auto" w:fill="A6A6A6" w:themeFill="background1" w:themeFillShade="A6"/>
          </w:tcPr>
          <w:p w14:paraId="4B9E06CE" w14:textId="77777777" w:rsidR="002C3C15" w:rsidRDefault="002C3C15" w:rsidP="00DD0B05">
            <w:pPr>
              <w:spacing w:beforeLines="20" w:before="48" w:afterLines="20" w:after="48"/>
              <w:rPr>
                <w:rFonts w:ascii="Arial" w:hAnsi="Arial" w:cs="Arial"/>
                <w:sz w:val="16"/>
                <w:szCs w:val="16"/>
              </w:rPr>
            </w:pPr>
          </w:p>
        </w:tc>
      </w:tr>
      <w:tr w:rsidR="002C3C15" w:rsidRPr="002E171E" w14:paraId="4E0D9D6E" w14:textId="792E4441" w:rsidTr="002C3C15">
        <w:tc>
          <w:tcPr>
            <w:tcW w:w="1955" w:type="dxa"/>
            <w:shd w:val="clear" w:color="auto" w:fill="A6A6A6" w:themeFill="background1" w:themeFillShade="A6"/>
          </w:tcPr>
          <w:p w14:paraId="798EB57F" w14:textId="4F798485" w:rsidR="002C3C15" w:rsidRPr="002E171E" w:rsidRDefault="002C3C15" w:rsidP="002C3C15">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98" w:type="dxa"/>
            <w:shd w:val="clear" w:color="auto" w:fill="A6A6A6" w:themeFill="background1" w:themeFillShade="A6"/>
          </w:tcPr>
          <w:p w14:paraId="72D5B21C" w14:textId="77777777" w:rsidR="002C3C15" w:rsidRPr="002E171E" w:rsidRDefault="002C3C15" w:rsidP="002C3C15">
            <w:pPr>
              <w:spacing w:beforeLines="20" w:before="48" w:afterLines="20" w:after="48"/>
              <w:jc w:val="center"/>
              <w:rPr>
                <w:rFonts w:ascii="Arial" w:hAnsi="Arial" w:cs="Arial"/>
                <w:b/>
                <w:color w:val="000000" w:themeColor="text1"/>
                <w:sz w:val="16"/>
              </w:rPr>
            </w:pPr>
            <w:r w:rsidRPr="002E171E">
              <w:rPr>
                <w:rFonts w:ascii="Arial" w:hAnsi="Arial" w:cs="Arial"/>
                <w:b/>
                <w:color w:val="000000" w:themeColor="text1"/>
                <w:sz w:val="16"/>
              </w:rPr>
              <w:t>Definition</w:t>
            </w:r>
          </w:p>
        </w:tc>
        <w:tc>
          <w:tcPr>
            <w:tcW w:w="2551" w:type="dxa"/>
            <w:shd w:val="clear" w:color="auto" w:fill="A6A6A6" w:themeFill="background1" w:themeFillShade="A6"/>
          </w:tcPr>
          <w:p w14:paraId="0B1EC872" w14:textId="77777777" w:rsidR="002C3C15" w:rsidRPr="002E171E" w:rsidRDefault="002C3C15" w:rsidP="002C3C15">
            <w:pPr>
              <w:spacing w:beforeLines="20" w:before="48" w:afterLines="20" w:after="48"/>
              <w:jc w:val="center"/>
              <w:rPr>
                <w:rFonts w:ascii="Arial" w:hAnsi="Arial" w:cs="Arial"/>
                <w:b/>
                <w:color w:val="000000" w:themeColor="text1"/>
                <w:sz w:val="16"/>
              </w:rPr>
            </w:pPr>
            <w:r w:rsidRPr="002E171E">
              <w:rPr>
                <w:rFonts w:ascii="Arial" w:hAnsi="Arial" w:cs="Arial"/>
                <w:b/>
                <w:color w:val="000000" w:themeColor="text1"/>
                <w:sz w:val="16"/>
              </w:rPr>
              <w:t>Regler for udfyldelse</w:t>
            </w:r>
          </w:p>
        </w:tc>
        <w:tc>
          <w:tcPr>
            <w:tcW w:w="1134" w:type="dxa"/>
            <w:shd w:val="clear" w:color="auto" w:fill="A6A6A6" w:themeFill="background1" w:themeFillShade="A6"/>
          </w:tcPr>
          <w:p w14:paraId="36FC8306" w14:textId="77777777" w:rsidR="002C3C15" w:rsidRPr="002E171E" w:rsidRDefault="002C3C15" w:rsidP="002C3C15">
            <w:pPr>
              <w:spacing w:beforeLines="20" w:before="48" w:afterLines="20" w:after="48"/>
              <w:jc w:val="center"/>
              <w:rPr>
                <w:rFonts w:ascii="Arial" w:hAnsi="Arial" w:cs="Arial"/>
                <w:b/>
                <w:color w:val="000000" w:themeColor="text1"/>
                <w:sz w:val="16"/>
              </w:rPr>
            </w:pPr>
            <w:r w:rsidRPr="002E171E">
              <w:rPr>
                <w:rFonts w:ascii="Arial" w:hAnsi="Arial" w:cs="Arial"/>
                <w:b/>
                <w:color w:val="000000" w:themeColor="text1"/>
                <w:sz w:val="16"/>
              </w:rPr>
              <w:t>Datatype</w:t>
            </w:r>
          </w:p>
        </w:tc>
        <w:tc>
          <w:tcPr>
            <w:tcW w:w="1985" w:type="dxa"/>
            <w:shd w:val="clear" w:color="auto" w:fill="A6A6A6" w:themeFill="background1" w:themeFillShade="A6"/>
          </w:tcPr>
          <w:p w14:paraId="103B4D35" w14:textId="12870FAB" w:rsidR="002C3C15" w:rsidRPr="002E171E" w:rsidRDefault="002C3C15" w:rsidP="002C3C15">
            <w:pPr>
              <w:spacing w:beforeLines="20" w:before="48" w:afterLines="20" w:after="48"/>
              <w:jc w:val="center"/>
              <w:rPr>
                <w:rFonts w:ascii="Arial" w:hAnsi="Arial" w:cs="Arial"/>
                <w:b/>
                <w:color w:val="000000" w:themeColor="text1"/>
                <w:sz w:val="16"/>
              </w:rPr>
            </w:pPr>
            <w:r w:rsidRPr="002E171E">
              <w:rPr>
                <w:rFonts w:ascii="Arial" w:hAnsi="Arial" w:cs="Arial"/>
                <w:b/>
                <w:color w:val="000000" w:themeColor="text1"/>
                <w:sz w:val="16"/>
              </w:rPr>
              <w:t>E</w:t>
            </w:r>
            <w:r>
              <w:rPr>
                <w:rFonts w:ascii="Arial" w:hAnsi="Arial" w:cs="Arial"/>
                <w:b/>
                <w:color w:val="000000" w:themeColor="text1"/>
                <w:sz w:val="16"/>
              </w:rPr>
              <w:t>vt. e</w:t>
            </w:r>
            <w:r w:rsidRPr="002E171E">
              <w:rPr>
                <w:rFonts w:ascii="Arial" w:hAnsi="Arial" w:cs="Arial"/>
                <w:b/>
                <w:color w:val="000000" w:themeColor="text1"/>
                <w:sz w:val="16"/>
              </w:rPr>
              <w:t>ksempel</w:t>
            </w:r>
          </w:p>
        </w:tc>
        <w:tc>
          <w:tcPr>
            <w:tcW w:w="1985" w:type="dxa"/>
            <w:shd w:val="clear" w:color="auto" w:fill="A6A6A6" w:themeFill="background1" w:themeFillShade="A6"/>
          </w:tcPr>
          <w:p w14:paraId="3BDFECED" w14:textId="30AA67FF" w:rsidR="002C3C15" w:rsidRPr="002E171E" w:rsidRDefault="002C3C15" w:rsidP="002C3C15">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7EFD6DEA" w14:textId="14645F3B" w:rsidR="002C3C15" w:rsidRPr="002E171E" w:rsidRDefault="002C3C15" w:rsidP="002C3C15">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2C3C15" w:rsidRPr="00785846" w14:paraId="4A92E612" w14:textId="3017BBE7" w:rsidTr="002C3C15">
        <w:tc>
          <w:tcPr>
            <w:tcW w:w="1955" w:type="dxa"/>
            <w:shd w:val="clear" w:color="auto" w:fill="D9D9D9" w:themeFill="background1" w:themeFillShade="D9"/>
          </w:tcPr>
          <w:p w14:paraId="77A57466" w14:textId="77777777" w:rsidR="002C3C15" w:rsidRPr="00873BFB" w:rsidRDefault="002C3C15" w:rsidP="002C3C15">
            <w:pPr>
              <w:spacing w:beforeLines="20" w:before="48" w:afterLines="20" w:after="48"/>
              <w:rPr>
                <w:rFonts w:ascii="Arial" w:hAnsi="Arial" w:cs="Arial"/>
                <w:sz w:val="18"/>
                <w:szCs w:val="18"/>
              </w:rPr>
            </w:pPr>
            <w:r w:rsidRPr="00873BFB">
              <w:rPr>
                <w:rFonts w:ascii="Arial" w:hAnsi="Arial" w:cs="Arial"/>
                <w:sz w:val="18"/>
                <w:szCs w:val="18"/>
              </w:rPr>
              <w:t>Tidspunkt</w:t>
            </w:r>
          </w:p>
        </w:tc>
        <w:tc>
          <w:tcPr>
            <w:tcW w:w="2298" w:type="dxa"/>
            <w:shd w:val="clear" w:color="auto" w:fill="D9D9D9" w:themeFill="background1" w:themeFillShade="D9"/>
          </w:tcPr>
          <w:p w14:paraId="7EB3DBA3" w14:textId="30C2D595" w:rsidR="002C3C15" w:rsidRDefault="002C3C15" w:rsidP="002C3C15">
            <w:pPr>
              <w:spacing w:beforeLines="20" w:before="48" w:afterLines="20" w:after="48"/>
              <w:rPr>
                <w:sz w:val="18"/>
                <w:szCs w:val="18"/>
              </w:rPr>
            </w:pPr>
            <w:r w:rsidRPr="00873BFB">
              <w:rPr>
                <w:sz w:val="18"/>
                <w:szCs w:val="18"/>
              </w:rPr>
              <w:t xml:space="preserve">Tidspunktet for, hvornår registreringen (oprettelsen eller ændringen) blev foretaget i </w:t>
            </w:r>
            <w:r>
              <w:rPr>
                <w:sz w:val="18"/>
                <w:szCs w:val="18"/>
              </w:rPr>
              <w:t>afsendersystem</w:t>
            </w:r>
            <w:r w:rsidRPr="00873BFB">
              <w:rPr>
                <w:sz w:val="18"/>
                <w:szCs w:val="18"/>
              </w:rPr>
              <w:t xml:space="preserve">et. </w:t>
            </w:r>
          </w:p>
          <w:p w14:paraId="216F544F" w14:textId="54FDF60C" w:rsidR="002C3C15" w:rsidRPr="00873BFB" w:rsidRDefault="002C3C15" w:rsidP="002C3C15">
            <w:pPr>
              <w:spacing w:beforeLines="20" w:before="48" w:afterLines="20" w:after="48"/>
              <w:rPr>
                <w:rFonts w:ascii="Arial" w:hAnsi="Arial" w:cs="Arial"/>
                <w:sz w:val="18"/>
                <w:szCs w:val="18"/>
              </w:rPr>
            </w:pPr>
            <w:r w:rsidRPr="00D81D6B">
              <w:rPr>
                <w:sz w:val="18"/>
                <w:szCs w:val="18"/>
              </w:rPr>
              <w:t>Dette tidspunkt er identisk med det tidspunkt</w:t>
            </w:r>
            <w:r w:rsidRPr="00D21A61">
              <w:rPr>
                <w:sz w:val="18"/>
                <w:szCs w:val="18"/>
              </w:rPr>
              <w:t xml:space="preserve"> </w:t>
            </w:r>
            <w:r w:rsidRPr="002B2E2B">
              <w:rPr>
                <w:sz w:val="18"/>
                <w:szCs w:val="18"/>
              </w:rPr>
              <w:t xml:space="preserve">der </w:t>
            </w:r>
            <w:r w:rsidRPr="002D621C">
              <w:rPr>
                <w:sz w:val="18"/>
                <w:szCs w:val="18"/>
              </w:rPr>
              <w:t>skal angives i Virkning/FraTidspunkt for alle elementer der opdate</w:t>
            </w:r>
            <w:r w:rsidRPr="00D81D6B">
              <w:rPr>
                <w:sz w:val="18"/>
                <w:szCs w:val="18"/>
              </w:rPr>
              <w:t>res i samme request.</w:t>
            </w:r>
          </w:p>
        </w:tc>
        <w:tc>
          <w:tcPr>
            <w:tcW w:w="2551" w:type="dxa"/>
            <w:shd w:val="clear" w:color="auto" w:fill="D9D9D9" w:themeFill="background1" w:themeFillShade="D9"/>
          </w:tcPr>
          <w:p w14:paraId="470219DD" w14:textId="3D889004" w:rsidR="002C3C15" w:rsidRDefault="002C3C15" w:rsidP="002C3C15">
            <w:pPr>
              <w:spacing w:beforeLines="20" w:before="48" w:afterLines="20" w:after="48"/>
              <w:rPr>
                <w:rFonts w:cstheme="minorHAnsi"/>
                <w:sz w:val="18"/>
                <w:szCs w:val="18"/>
              </w:rPr>
            </w:pPr>
            <w:r w:rsidRPr="001104C0">
              <w:rPr>
                <w:rFonts w:cstheme="minorHAnsi"/>
                <w:b/>
                <w:sz w:val="18"/>
                <w:szCs w:val="18"/>
              </w:rPr>
              <w:t>[</w:t>
            </w:r>
            <w:r>
              <w:rPr>
                <w:rFonts w:cstheme="minorHAnsi"/>
                <w:b/>
                <w:sz w:val="18"/>
                <w:szCs w:val="18"/>
              </w:rPr>
              <w:t>OB2</w:t>
            </w:r>
            <w:r w:rsidRPr="001104C0">
              <w:rPr>
                <w:rFonts w:cstheme="minorHAnsi"/>
                <w:b/>
                <w:sz w:val="18"/>
                <w:szCs w:val="18"/>
              </w:rPr>
              <w:t>]</w:t>
            </w:r>
            <w:r>
              <w:rPr>
                <w:rFonts w:cstheme="minorHAnsi"/>
                <w:sz w:val="18"/>
                <w:szCs w:val="18"/>
              </w:rPr>
              <w:t xml:space="preserve"> Altid </w:t>
            </w:r>
            <w:r w:rsidRPr="00705F44">
              <w:rPr>
                <w:sz w:val="18"/>
                <w:szCs w:val="18"/>
              </w:rPr>
              <w:t>obligatorisk</w:t>
            </w:r>
            <w:r>
              <w:rPr>
                <w:rFonts w:cstheme="minorHAnsi"/>
                <w:sz w:val="18"/>
                <w:szCs w:val="18"/>
              </w:rPr>
              <w:t xml:space="preserve"> ved import og ved update.</w:t>
            </w:r>
          </w:p>
          <w:p w14:paraId="36A711D8" w14:textId="77777777" w:rsidR="002C3C15" w:rsidRPr="00873BFB" w:rsidRDefault="002C3C15" w:rsidP="002C3C15">
            <w:pPr>
              <w:spacing w:beforeLines="20" w:before="48" w:afterLines="20" w:after="48"/>
              <w:rPr>
                <w:rFonts w:ascii="Arial" w:hAnsi="Arial" w:cs="Arial"/>
                <w:sz w:val="18"/>
                <w:szCs w:val="18"/>
              </w:rPr>
            </w:pPr>
            <w:r>
              <w:rPr>
                <w:rFonts w:ascii="Arial" w:hAnsi="Arial" w:cs="Arial"/>
                <w:color w:val="000000"/>
                <w:sz w:val="18"/>
                <w:szCs w:val="18"/>
              </w:rPr>
              <w:t xml:space="preserve">Tidspunkt angives ud fra </w:t>
            </w:r>
            <w:r w:rsidRPr="004B2CCD">
              <w:rPr>
                <w:rFonts w:cstheme="minorHAnsi"/>
                <w:sz w:val="18"/>
                <w:szCs w:val="18"/>
              </w:rPr>
              <w:t>følgende format: ’YYYY-MM-DDThh:mm:ss.sssTZD’.</w:t>
            </w:r>
          </w:p>
        </w:tc>
        <w:tc>
          <w:tcPr>
            <w:tcW w:w="1134" w:type="dxa"/>
            <w:shd w:val="clear" w:color="auto" w:fill="D9D9D9" w:themeFill="background1" w:themeFillShade="D9"/>
          </w:tcPr>
          <w:p w14:paraId="42646E26" w14:textId="77777777" w:rsidR="002C3C15" w:rsidRPr="00873BFB" w:rsidRDefault="002C3C15" w:rsidP="002C3C15">
            <w:pPr>
              <w:spacing w:beforeLines="20" w:before="48" w:afterLines="20" w:after="48"/>
              <w:rPr>
                <w:rFonts w:ascii="Arial" w:hAnsi="Arial" w:cs="Arial"/>
                <w:sz w:val="18"/>
                <w:szCs w:val="18"/>
              </w:rPr>
            </w:pPr>
            <w:r>
              <w:rPr>
                <w:rFonts w:ascii="Arial" w:hAnsi="Arial" w:cs="Arial"/>
                <w:sz w:val="18"/>
                <w:szCs w:val="18"/>
              </w:rPr>
              <w:t>Dato og tidspunkt (</w:t>
            </w:r>
            <w:r w:rsidRPr="001F2601">
              <w:rPr>
                <w:rFonts w:ascii="Arial" w:hAnsi="Arial" w:cs="Arial"/>
                <w:sz w:val="18"/>
                <w:szCs w:val="18"/>
              </w:rPr>
              <w:t>dateTime</w:t>
            </w:r>
            <w:r>
              <w:rPr>
                <w:rFonts w:ascii="Arial" w:hAnsi="Arial" w:cs="Arial"/>
                <w:sz w:val="18"/>
                <w:szCs w:val="18"/>
              </w:rPr>
              <w:t>)</w:t>
            </w:r>
          </w:p>
        </w:tc>
        <w:tc>
          <w:tcPr>
            <w:tcW w:w="1985" w:type="dxa"/>
            <w:shd w:val="clear" w:color="auto" w:fill="D9D9D9" w:themeFill="background1" w:themeFillShade="D9"/>
          </w:tcPr>
          <w:p w14:paraId="21E28A1D" w14:textId="77777777" w:rsidR="002C3C15" w:rsidRPr="004B2CCD" w:rsidRDefault="002C3C15" w:rsidP="002C3C15">
            <w:pPr>
              <w:rPr>
                <w:rFonts w:ascii="Arial" w:hAnsi="Arial" w:cs="Arial"/>
                <w:color w:val="000000"/>
                <w:sz w:val="18"/>
                <w:szCs w:val="18"/>
              </w:rPr>
            </w:pPr>
            <w:r w:rsidRPr="004B2CCD">
              <w:rPr>
                <w:rFonts w:ascii="Arial" w:hAnsi="Arial" w:cs="Arial"/>
                <w:color w:val="000000"/>
                <w:sz w:val="18"/>
                <w:szCs w:val="18"/>
              </w:rPr>
              <w:t>2014-03-23</w:t>
            </w:r>
          </w:p>
          <w:p w14:paraId="0AD93A01" w14:textId="77777777" w:rsidR="002C3C15" w:rsidRPr="00873BFB" w:rsidRDefault="002C3C15" w:rsidP="002C3C15">
            <w:pPr>
              <w:spacing w:beforeLines="20" w:before="48" w:afterLines="20" w:after="48"/>
              <w:rPr>
                <w:rFonts w:ascii="Arial" w:hAnsi="Arial" w:cs="Arial"/>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22C12B69" w14:textId="77777777" w:rsidR="002C3C15" w:rsidRPr="004B2CCD" w:rsidRDefault="002C3C15" w:rsidP="002C3C15">
            <w:pPr>
              <w:rPr>
                <w:rFonts w:ascii="Arial" w:hAnsi="Arial" w:cs="Arial"/>
                <w:color w:val="000000"/>
                <w:sz w:val="18"/>
                <w:szCs w:val="18"/>
              </w:rPr>
            </w:pPr>
          </w:p>
        </w:tc>
        <w:tc>
          <w:tcPr>
            <w:tcW w:w="1985" w:type="dxa"/>
            <w:shd w:val="clear" w:color="auto" w:fill="D9D9D9" w:themeFill="background1" w:themeFillShade="D9"/>
          </w:tcPr>
          <w:p w14:paraId="19904C3C" w14:textId="77777777" w:rsidR="002C3C15" w:rsidRPr="004B2CCD" w:rsidRDefault="002C3C15" w:rsidP="002C3C15">
            <w:pPr>
              <w:rPr>
                <w:rFonts w:ascii="Arial" w:hAnsi="Arial" w:cs="Arial"/>
                <w:color w:val="000000"/>
                <w:sz w:val="18"/>
                <w:szCs w:val="18"/>
              </w:rPr>
            </w:pPr>
          </w:p>
        </w:tc>
      </w:tr>
      <w:tr w:rsidR="002C3C15" w:rsidRPr="00785846" w14:paraId="6F3E48CE" w14:textId="60A5E59C" w:rsidTr="002C3C15">
        <w:tc>
          <w:tcPr>
            <w:tcW w:w="1955" w:type="dxa"/>
            <w:shd w:val="clear" w:color="auto" w:fill="D9D9D9" w:themeFill="background1" w:themeFillShade="D9"/>
          </w:tcPr>
          <w:p w14:paraId="66602D54" w14:textId="77777777" w:rsidR="002C3C15" w:rsidRPr="00873BFB" w:rsidRDefault="002C3C15" w:rsidP="002C3C15">
            <w:pPr>
              <w:spacing w:beforeLines="20" w:before="48" w:afterLines="20" w:after="48"/>
              <w:rPr>
                <w:rFonts w:ascii="Arial" w:hAnsi="Arial" w:cs="Arial"/>
                <w:sz w:val="18"/>
                <w:szCs w:val="16"/>
              </w:rPr>
            </w:pPr>
            <w:proofErr w:type="spellStart"/>
            <w:r w:rsidRPr="001F2601">
              <w:rPr>
                <w:rFonts w:ascii="Arial" w:hAnsi="Arial" w:cs="Arial"/>
                <w:bCs/>
                <w:sz w:val="18"/>
                <w:szCs w:val="18"/>
              </w:rPr>
              <w:lastRenderedPageBreak/>
              <w:t>StsTidspunkt</w:t>
            </w:r>
            <w:proofErr w:type="spellEnd"/>
          </w:p>
        </w:tc>
        <w:tc>
          <w:tcPr>
            <w:tcW w:w="2298" w:type="dxa"/>
            <w:shd w:val="clear" w:color="auto" w:fill="D9D9D9" w:themeFill="background1" w:themeFillShade="D9"/>
          </w:tcPr>
          <w:p w14:paraId="12B7D1F9" w14:textId="77777777" w:rsidR="002C3C15" w:rsidRDefault="002C3C15" w:rsidP="002C3C15">
            <w:pPr>
              <w:spacing w:beforeLines="20" w:before="48" w:afterLines="20" w:after="48"/>
              <w:rPr>
                <w:sz w:val="18"/>
                <w:szCs w:val="18"/>
              </w:rPr>
            </w:pPr>
            <w:r w:rsidRPr="00454638">
              <w:rPr>
                <w:sz w:val="18"/>
                <w:szCs w:val="18"/>
              </w:rPr>
              <w:t>Tidspunkt</w:t>
            </w:r>
            <w:r>
              <w:rPr>
                <w:sz w:val="18"/>
                <w:szCs w:val="18"/>
              </w:rPr>
              <w:t>et for,</w:t>
            </w:r>
            <w:r w:rsidRPr="00454638">
              <w:rPr>
                <w:sz w:val="18"/>
                <w:szCs w:val="18"/>
              </w:rPr>
              <w:t xml:space="preserve"> hvor</w:t>
            </w:r>
            <w:r>
              <w:rPr>
                <w:sz w:val="18"/>
                <w:szCs w:val="18"/>
              </w:rPr>
              <w:t xml:space="preserve">når registreringen </w:t>
            </w:r>
            <w:r w:rsidRPr="00454638">
              <w:rPr>
                <w:sz w:val="18"/>
                <w:szCs w:val="18"/>
              </w:rPr>
              <w:t>er modta</w:t>
            </w:r>
            <w:r>
              <w:rPr>
                <w:sz w:val="18"/>
                <w:szCs w:val="18"/>
              </w:rPr>
              <w:t>get i Ydelsesindekset.</w:t>
            </w:r>
          </w:p>
          <w:p w14:paraId="30FF0ADC" w14:textId="77777777" w:rsidR="002C3C15" w:rsidRPr="00873BFB" w:rsidRDefault="002C3C15" w:rsidP="002C3C15">
            <w:pPr>
              <w:spacing w:beforeLines="20" w:before="48" w:afterLines="20" w:after="48"/>
              <w:rPr>
                <w:rFonts w:ascii="Arial" w:hAnsi="Arial" w:cs="Arial"/>
                <w:sz w:val="18"/>
              </w:rPr>
            </w:pPr>
            <w:r>
              <w:rPr>
                <w:sz w:val="18"/>
                <w:szCs w:val="18"/>
              </w:rPr>
              <w:t>Modtagersystemer kan søge på dette tidspunkt for at finde ud af, hvad Ydelsesindekset vidste på et givent tidspunkt.</w:t>
            </w:r>
          </w:p>
        </w:tc>
        <w:tc>
          <w:tcPr>
            <w:tcW w:w="2551" w:type="dxa"/>
            <w:shd w:val="clear" w:color="auto" w:fill="D9D9D9" w:themeFill="background1" w:themeFillShade="D9"/>
          </w:tcPr>
          <w:p w14:paraId="435065C0" w14:textId="77777777" w:rsidR="002C3C15" w:rsidRDefault="002C3C15" w:rsidP="002C3C15">
            <w:pPr>
              <w:spacing w:beforeLines="20" w:before="48" w:afterLines="20" w:after="48"/>
              <w:rPr>
                <w:rFonts w:ascii="Arial" w:hAnsi="Arial" w:cs="Arial"/>
                <w:color w:val="000000"/>
                <w:sz w:val="18"/>
                <w:szCs w:val="18"/>
              </w:rPr>
            </w:pPr>
            <w:r w:rsidRPr="00087F40">
              <w:rPr>
                <w:rFonts w:ascii="Arial" w:hAnsi="Arial" w:cs="Arial"/>
                <w:b/>
                <w:color w:val="000000"/>
                <w:sz w:val="18"/>
                <w:szCs w:val="18"/>
              </w:rPr>
              <w:t>NB:</w:t>
            </w:r>
            <w:r>
              <w:rPr>
                <w:rFonts w:ascii="Arial" w:hAnsi="Arial" w:cs="Arial"/>
                <w:color w:val="000000"/>
                <w:sz w:val="18"/>
                <w:szCs w:val="18"/>
              </w:rPr>
              <w:t xml:space="preserve"> Dette felt udfyldes </w:t>
            </w:r>
            <w:r w:rsidRPr="00BB1D47">
              <w:rPr>
                <w:rFonts w:ascii="Arial" w:hAnsi="Arial" w:cs="Arial"/>
                <w:b/>
                <w:color w:val="000000"/>
                <w:sz w:val="18"/>
                <w:szCs w:val="18"/>
              </w:rPr>
              <w:t>ikke</w:t>
            </w:r>
            <w:r>
              <w:rPr>
                <w:rFonts w:ascii="Arial" w:hAnsi="Arial" w:cs="Arial"/>
                <w:color w:val="000000"/>
                <w:sz w:val="18"/>
                <w:szCs w:val="18"/>
              </w:rPr>
              <w:t xml:space="preserve"> af afsendersystemet, men af Ydelsesindekset selv. Det er muligt at hente dette tidspunkt ud ved opslag på en økonomisk effektuering i indekset.</w:t>
            </w:r>
          </w:p>
          <w:p w14:paraId="7E5C49B1" w14:textId="77777777" w:rsidR="002C3C15" w:rsidRPr="00873BFB" w:rsidRDefault="002C3C15" w:rsidP="002C3C15">
            <w:pPr>
              <w:spacing w:beforeLines="20" w:before="48" w:afterLines="20" w:after="48"/>
              <w:rPr>
                <w:rFonts w:ascii="Arial" w:hAnsi="Arial" w:cs="Arial"/>
                <w:sz w:val="18"/>
              </w:rPr>
            </w:pPr>
            <w:r>
              <w:rPr>
                <w:rFonts w:cstheme="minorHAnsi"/>
                <w:sz w:val="18"/>
                <w:szCs w:val="18"/>
              </w:rPr>
              <w:t>F</w:t>
            </w:r>
            <w:r w:rsidRPr="004B2CCD">
              <w:rPr>
                <w:rFonts w:cstheme="minorHAnsi"/>
                <w:sz w:val="18"/>
                <w:szCs w:val="18"/>
              </w:rPr>
              <w:t>ormat: ’YYYY-MM-DDThh:mm:ss.sssTZD’.</w:t>
            </w:r>
          </w:p>
        </w:tc>
        <w:tc>
          <w:tcPr>
            <w:tcW w:w="1134" w:type="dxa"/>
            <w:shd w:val="clear" w:color="auto" w:fill="D9D9D9" w:themeFill="background1" w:themeFillShade="D9"/>
          </w:tcPr>
          <w:p w14:paraId="35840E6D" w14:textId="77777777" w:rsidR="002C3C15" w:rsidRPr="00873BFB" w:rsidRDefault="002C3C15" w:rsidP="002C3C15">
            <w:pPr>
              <w:spacing w:beforeLines="20" w:before="48" w:afterLines="20" w:after="48"/>
              <w:rPr>
                <w:rFonts w:ascii="Arial" w:hAnsi="Arial" w:cs="Arial"/>
                <w:sz w:val="18"/>
              </w:rPr>
            </w:pPr>
            <w:r>
              <w:rPr>
                <w:rFonts w:ascii="Arial" w:hAnsi="Arial" w:cs="Arial"/>
                <w:color w:val="000000"/>
                <w:sz w:val="18"/>
                <w:szCs w:val="18"/>
              </w:rPr>
              <w:t>Dato og tidspunkt (dateTime)</w:t>
            </w:r>
          </w:p>
        </w:tc>
        <w:tc>
          <w:tcPr>
            <w:tcW w:w="1985" w:type="dxa"/>
            <w:shd w:val="clear" w:color="auto" w:fill="D9D9D9" w:themeFill="background1" w:themeFillShade="D9"/>
          </w:tcPr>
          <w:p w14:paraId="262A40A5" w14:textId="77777777" w:rsidR="002C3C15" w:rsidRPr="004B2CCD" w:rsidRDefault="002C3C15" w:rsidP="002C3C15">
            <w:pPr>
              <w:rPr>
                <w:rFonts w:ascii="Arial" w:hAnsi="Arial" w:cs="Arial"/>
                <w:color w:val="000000"/>
                <w:sz w:val="18"/>
                <w:szCs w:val="18"/>
              </w:rPr>
            </w:pPr>
            <w:r w:rsidRPr="004B2CCD">
              <w:rPr>
                <w:rFonts w:ascii="Arial" w:hAnsi="Arial" w:cs="Arial"/>
                <w:color w:val="000000"/>
                <w:sz w:val="18"/>
                <w:szCs w:val="18"/>
              </w:rPr>
              <w:t>2014-03-23</w:t>
            </w:r>
          </w:p>
          <w:p w14:paraId="3DFEB3A3" w14:textId="77777777" w:rsidR="002C3C15" w:rsidRPr="00873BFB" w:rsidRDefault="002C3C15" w:rsidP="002C3C15">
            <w:pPr>
              <w:spacing w:beforeLines="20" w:before="48" w:afterLines="20" w:after="48"/>
              <w:rPr>
                <w:rFonts w:ascii="Arial" w:hAnsi="Arial" w:cs="Arial"/>
                <w:sz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6BC83302" w14:textId="77777777" w:rsidR="002C3C15" w:rsidRPr="004B2CCD" w:rsidRDefault="002C3C15" w:rsidP="002C3C15">
            <w:pPr>
              <w:rPr>
                <w:rFonts w:ascii="Arial" w:hAnsi="Arial" w:cs="Arial"/>
                <w:color w:val="000000"/>
                <w:sz w:val="18"/>
                <w:szCs w:val="18"/>
              </w:rPr>
            </w:pPr>
          </w:p>
        </w:tc>
        <w:tc>
          <w:tcPr>
            <w:tcW w:w="1985" w:type="dxa"/>
            <w:shd w:val="clear" w:color="auto" w:fill="D9D9D9" w:themeFill="background1" w:themeFillShade="D9"/>
          </w:tcPr>
          <w:p w14:paraId="5766709B" w14:textId="77777777" w:rsidR="002C3C15" w:rsidRPr="004B2CCD" w:rsidRDefault="002C3C15" w:rsidP="002C3C15">
            <w:pPr>
              <w:rPr>
                <w:rFonts w:ascii="Arial" w:hAnsi="Arial" w:cs="Arial"/>
                <w:color w:val="000000"/>
                <w:sz w:val="18"/>
                <w:szCs w:val="18"/>
              </w:rPr>
            </w:pPr>
          </w:p>
        </w:tc>
      </w:tr>
      <w:tr w:rsidR="002C3C15" w:rsidRPr="00785846" w14:paraId="532A5FE2" w14:textId="3069FAF3" w:rsidTr="002C3C15">
        <w:tc>
          <w:tcPr>
            <w:tcW w:w="1955" w:type="dxa"/>
            <w:shd w:val="clear" w:color="auto" w:fill="D9D9D9" w:themeFill="background1" w:themeFillShade="D9"/>
          </w:tcPr>
          <w:p w14:paraId="1500BDDB" w14:textId="77777777" w:rsidR="002C3C15" w:rsidRPr="00873BFB" w:rsidRDefault="002C3C15" w:rsidP="002C3C15">
            <w:pPr>
              <w:spacing w:beforeLines="20" w:before="48" w:afterLines="20" w:after="48"/>
              <w:rPr>
                <w:rFonts w:ascii="Arial" w:hAnsi="Arial" w:cs="Arial"/>
                <w:sz w:val="18"/>
                <w:szCs w:val="18"/>
              </w:rPr>
            </w:pPr>
            <w:proofErr w:type="spellStart"/>
            <w:r w:rsidRPr="001F2601">
              <w:rPr>
                <w:rFonts w:ascii="Arial" w:hAnsi="Arial" w:cs="Arial"/>
                <w:bCs/>
                <w:sz w:val="18"/>
                <w:szCs w:val="18"/>
              </w:rPr>
              <w:t>LivscyklusKode</w:t>
            </w:r>
            <w:proofErr w:type="spellEnd"/>
          </w:p>
        </w:tc>
        <w:tc>
          <w:tcPr>
            <w:tcW w:w="2298" w:type="dxa"/>
            <w:shd w:val="clear" w:color="auto" w:fill="D9D9D9" w:themeFill="background1" w:themeFillShade="D9"/>
          </w:tcPr>
          <w:p w14:paraId="1D397003" w14:textId="1FE92A3D" w:rsidR="002C3C15" w:rsidRDefault="002C3C15" w:rsidP="002C3C15">
            <w:pPr>
              <w:spacing w:beforeLines="20" w:before="48" w:afterLines="20" w:after="48"/>
              <w:rPr>
                <w:rFonts w:cstheme="minorHAnsi"/>
                <w:sz w:val="18"/>
                <w:szCs w:val="18"/>
              </w:rPr>
            </w:pPr>
            <w:r w:rsidRPr="00454638">
              <w:rPr>
                <w:sz w:val="18"/>
                <w:szCs w:val="18"/>
              </w:rPr>
              <w:t>Objektets livscyklus</w:t>
            </w:r>
            <w:r>
              <w:rPr>
                <w:sz w:val="18"/>
                <w:szCs w:val="18"/>
              </w:rPr>
              <w:t xml:space="preserve"> beskriver den økonomiske effektuerings tekniske tilstand.</w:t>
            </w:r>
            <w:r>
              <w:rPr>
                <w:rFonts w:cstheme="minorHAnsi"/>
                <w:sz w:val="18"/>
                <w:szCs w:val="18"/>
              </w:rPr>
              <w:t xml:space="preserve"> </w:t>
            </w:r>
          </w:p>
          <w:p w14:paraId="4F062A7F" w14:textId="77777777" w:rsidR="002C3C15" w:rsidRDefault="002C3C15" w:rsidP="002C3C15">
            <w:pPr>
              <w:spacing w:beforeLines="20" w:before="48" w:afterLines="20" w:after="48"/>
              <w:rPr>
                <w:rFonts w:cstheme="minorHAnsi"/>
                <w:sz w:val="18"/>
                <w:szCs w:val="18"/>
              </w:rPr>
            </w:pPr>
          </w:p>
          <w:p w14:paraId="65FB54D3" w14:textId="77777777" w:rsidR="002C3C15" w:rsidRDefault="002C3C15" w:rsidP="002C3C15">
            <w:pPr>
              <w:spacing w:beforeLines="20" w:before="48" w:afterLines="20" w:after="48"/>
              <w:rPr>
                <w:sz w:val="18"/>
                <w:szCs w:val="18"/>
              </w:rPr>
            </w:pPr>
            <w:r>
              <w:rPr>
                <w:sz w:val="18"/>
                <w:szCs w:val="18"/>
              </w:rPr>
              <w:t>I snitfladen er der defineret følgende værdier:</w:t>
            </w:r>
          </w:p>
          <w:p w14:paraId="5F9B5D81" w14:textId="77777777" w:rsidR="002C3C15" w:rsidRDefault="002C3C15" w:rsidP="002C3C15">
            <w:pPr>
              <w:pStyle w:val="Listeafsnit"/>
              <w:numPr>
                <w:ilvl w:val="0"/>
                <w:numId w:val="22"/>
              </w:numPr>
              <w:spacing w:line="240" w:lineRule="auto"/>
              <w:ind w:left="459" w:hanging="283"/>
              <w:rPr>
                <w:rFonts w:cstheme="minorHAnsi"/>
                <w:sz w:val="18"/>
                <w:szCs w:val="18"/>
              </w:rPr>
            </w:pPr>
            <w:r w:rsidRPr="00091004">
              <w:rPr>
                <w:rFonts w:cstheme="minorHAnsi"/>
                <w:sz w:val="18"/>
                <w:szCs w:val="18"/>
              </w:rPr>
              <w:t>Importeret</w:t>
            </w:r>
            <w:r>
              <w:rPr>
                <w:rFonts w:cstheme="minorHAnsi"/>
                <w:sz w:val="18"/>
                <w:szCs w:val="18"/>
              </w:rPr>
              <w:t xml:space="preserve"> </w:t>
            </w:r>
          </w:p>
          <w:p w14:paraId="4C979138" w14:textId="50DEEF95" w:rsidR="002C3C15" w:rsidRPr="00762E9E" w:rsidRDefault="002C3C15" w:rsidP="002C3C15">
            <w:pPr>
              <w:spacing w:beforeLines="20" w:before="48" w:afterLines="20" w:after="48"/>
              <w:rPr>
                <w:sz w:val="18"/>
                <w:szCs w:val="18"/>
              </w:rPr>
            </w:pPr>
          </w:p>
        </w:tc>
        <w:tc>
          <w:tcPr>
            <w:tcW w:w="2551" w:type="dxa"/>
            <w:shd w:val="clear" w:color="auto" w:fill="D9D9D9" w:themeFill="background1" w:themeFillShade="D9"/>
          </w:tcPr>
          <w:p w14:paraId="6DAAF898" w14:textId="37EE304B" w:rsidR="002C3C15" w:rsidRDefault="002C3C15" w:rsidP="002C3C15">
            <w:pPr>
              <w:spacing w:beforeLines="20" w:before="48" w:afterLines="20" w:after="48"/>
              <w:rPr>
                <w:rFonts w:cstheme="minorHAnsi"/>
                <w:sz w:val="18"/>
                <w:szCs w:val="18"/>
              </w:rPr>
            </w:pPr>
            <w:r>
              <w:rPr>
                <w:rFonts w:cstheme="minorHAnsi"/>
                <w:b/>
                <w:sz w:val="18"/>
                <w:szCs w:val="18"/>
              </w:rPr>
              <w:t>[</w:t>
            </w:r>
            <w:r w:rsidRPr="001F2601">
              <w:rPr>
                <w:rFonts w:cstheme="minorHAnsi"/>
                <w:b/>
                <w:sz w:val="18"/>
                <w:szCs w:val="18"/>
              </w:rPr>
              <w:t>OB</w:t>
            </w:r>
            <w:r>
              <w:rPr>
                <w:rFonts w:cstheme="minorHAnsi"/>
                <w:b/>
                <w:sz w:val="18"/>
                <w:szCs w:val="18"/>
              </w:rPr>
              <w:t>1</w:t>
            </w:r>
            <w:r w:rsidRPr="001F2601">
              <w:rPr>
                <w:rFonts w:cstheme="minorHAnsi"/>
                <w:b/>
                <w:sz w:val="18"/>
                <w:szCs w:val="18"/>
              </w:rPr>
              <w:t>]</w:t>
            </w:r>
            <w:r w:rsidRPr="001F2601">
              <w:rPr>
                <w:rFonts w:cstheme="minorHAnsi"/>
                <w:sz w:val="18"/>
                <w:szCs w:val="18"/>
              </w:rPr>
              <w:t xml:space="preserve"> Altid obligatorisk ved import.</w:t>
            </w:r>
          </w:p>
          <w:p w14:paraId="1F1C422C" w14:textId="77777777" w:rsidR="002C3C15" w:rsidRPr="00E31BD4" w:rsidRDefault="002C3C15" w:rsidP="002C3C15">
            <w:pPr>
              <w:rPr>
                <w:rFonts w:cstheme="minorHAnsi"/>
                <w:sz w:val="18"/>
                <w:szCs w:val="18"/>
              </w:rPr>
            </w:pPr>
            <w:r>
              <w:rPr>
                <w:rFonts w:cstheme="minorHAnsi"/>
                <w:sz w:val="18"/>
                <w:szCs w:val="18"/>
              </w:rPr>
              <w:t>Udfyldes altid med ’Importeret’.</w:t>
            </w:r>
          </w:p>
          <w:p w14:paraId="7A2862D9" w14:textId="042161AF" w:rsidR="002C3C15" w:rsidRDefault="002C3C15" w:rsidP="002C3C15">
            <w:pPr>
              <w:spacing w:beforeLines="20" w:before="48" w:afterLines="20" w:after="48"/>
              <w:rPr>
                <w:rFonts w:cstheme="minorHAnsi"/>
                <w:sz w:val="18"/>
                <w:szCs w:val="18"/>
              </w:rPr>
            </w:pPr>
            <w:r w:rsidRPr="004A4A26">
              <w:rPr>
                <w:rFonts w:cstheme="minorHAnsi"/>
                <w:sz w:val="18"/>
                <w:szCs w:val="18"/>
              </w:rPr>
              <w:t>Værdilisten er defineret i XSD’en.</w:t>
            </w:r>
          </w:p>
          <w:p w14:paraId="0FAD2B8D" w14:textId="77777777" w:rsidR="002C3C15" w:rsidRDefault="002C3C15" w:rsidP="002C3C15">
            <w:pPr>
              <w:spacing w:beforeLines="20" w:before="48" w:afterLines="20" w:after="48"/>
              <w:rPr>
                <w:rFonts w:cstheme="minorHAnsi"/>
                <w:sz w:val="18"/>
                <w:szCs w:val="18"/>
              </w:rPr>
            </w:pPr>
          </w:p>
          <w:p w14:paraId="7A652566" w14:textId="18B05ED6" w:rsidR="002C3C15" w:rsidRPr="00873BFB" w:rsidRDefault="002C3C15" w:rsidP="002C3C15">
            <w:pPr>
              <w:spacing w:beforeLines="20" w:before="48" w:afterLines="20" w:after="48"/>
              <w:rPr>
                <w:rFonts w:ascii="Arial" w:hAnsi="Arial" w:cs="Arial"/>
                <w:sz w:val="18"/>
                <w:szCs w:val="18"/>
              </w:rPr>
            </w:pPr>
          </w:p>
        </w:tc>
        <w:tc>
          <w:tcPr>
            <w:tcW w:w="1134" w:type="dxa"/>
            <w:shd w:val="clear" w:color="auto" w:fill="D9D9D9" w:themeFill="background1" w:themeFillShade="D9"/>
          </w:tcPr>
          <w:p w14:paraId="1558C2F4" w14:textId="77777777" w:rsidR="002C3C15" w:rsidRPr="00873BFB" w:rsidRDefault="002C3C15" w:rsidP="002C3C15">
            <w:pPr>
              <w:spacing w:beforeLines="20" w:before="48" w:afterLines="20" w:after="48"/>
              <w:rPr>
                <w:rFonts w:ascii="Arial" w:hAnsi="Arial" w:cs="Arial"/>
                <w:sz w:val="18"/>
                <w:szCs w:val="18"/>
              </w:rPr>
            </w:pPr>
            <w:r>
              <w:rPr>
                <w:rFonts w:ascii="Arial" w:hAnsi="Arial" w:cs="Arial"/>
                <w:color w:val="000000"/>
                <w:sz w:val="18"/>
                <w:szCs w:val="18"/>
              </w:rPr>
              <w:t>Tekst (string/enumeration)</w:t>
            </w:r>
          </w:p>
        </w:tc>
        <w:tc>
          <w:tcPr>
            <w:tcW w:w="1985" w:type="dxa"/>
            <w:shd w:val="clear" w:color="auto" w:fill="D9D9D9" w:themeFill="background1" w:themeFillShade="D9"/>
          </w:tcPr>
          <w:p w14:paraId="093BB8BA" w14:textId="77777777" w:rsidR="002C3C15" w:rsidRPr="00873BFB" w:rsidRDefault="002C3C15" w:rsidP="002C3C15">
            <w:pPr>
              <w:spacing w:beforeLines="20" w:before="48" w:afterLines="20" w:after="48"/>
              <w:rPr>
                <w:rFonts w:ascii="Arial" w:hAnsi="Arial" w:cs="Arial"/>
                <w:sz w:val="18"/>
                <w:szCs w:val="18"/>
              </w:rPr>
            </w:pPr>
            <w:r>
              <w:rPr>
                <w:rFonts w:ascii="Arial" w:hAnsi="Arial" w:cs="Arial"/>
                <w:sz w:val="18"/>
                <w:szCs w:val="18"/>
              </w:rPr>
              <w:t>Importeret</w:t>
            </w:r>
          </w:p>
        </w:tc>
        <w:tc>
          <w:tcPr>
            <w:tcW w:w="1985" w:type="dxa"/>
            <w:shd w:val="clear" w:color="auto" w:fill="D9D9D9" w:themeFill="background1" w:themeFillShade="D9"/>
          </w:tcPr>
          <w:p w14:paraId="2099A929" w14:textId="77777777" w:rsidR="002C3C15" w:rsidRDefault="002C3C15" w:rsidP="002C3C15">
            <w:pPr>
              <w:spacing w:beforeLines="20" w:before="48" w:afterLines="20" w:after="48"/>
              <w:rPr>
                <w:rFonts w:ascii="Arial" w:hAnsi="Arial" w:cs="Arial"/>
                <w:sz w:val="18"/>
                <w:szCs w:val="18"/>
              </w:rPr>
            </w:pPr>
          </w:p>
        </w:tc>
        <w:tc>
          <w:tcPr>
            <w:tcW w:w="1985" w:type="dxa"/>
            <w:shd w:val="clear" w:color="auto" w:fill="D9D9D9" w:themeFill="background1" w:themeFillShade="D9"/>
          </w:tcPr>
          <w:p w14:paraId="6CCCFEBD" w14:textId="77777777" w:rsidR="002C3C15" w:rsidRDefault="002C3C15" w:rsidP="002C3C15">
            <w:pPr>
              <w:spacing w:beforeLines="20" w:before="48" w:afterLines="20" w:after="48"/>
              <w:rPr>
                <w:rFonts w:ascii="Arial" w:hAnsi="Arial" w:cs="Arial"/>
                <w:sz w:val="18"/>
                <w:szCs w:val="18"/>
              </w:rPr>
            </w:pPr>
          </w:p>
        </w:tc>
      </w:tr>
      <w:tr w:rsidR="002C3C15" w:rsidRPr="00706083" w14:paraId="18F3DE77" w14:textId="4D341AAA" w:rsidTr="002C3C15">
        <w:tc>
          <w:tcPr>
            <w:tcW w:w="1955" w:type="dxa"/>
            <w:shd w:val="clear" w:color="auto" w:fill="D9D9D9" w:themeFill="background1" w:themeFillShade="D9"/>
          </w:tcPr>
          <w:p w14:paraId="619DC87A" w14:textId="77777777" w:rsidR="002C3C15" w:rsidRPr="00873BFB" w:rsidRDefault="002C3C15" w:rsidP="002C3C15">
            <w:pPr>
              <w:spacing w:beforeLines="20" w:before="48" w:afterLines="20" w:after="48"/>
              <w:rPr>
                <w:rFonts w:ascii="Arial" w:hAnsi="Arial" w:cs="Arial"/>
                <w:bCs/>
                <w:sz w:val="18"/>
                <w:szCs w:val="18"/>
              </w:rPr>
            </w:pPr>
            <w:proofErr w:type="spellStart"/>
            <w:r w:rsidRPr="00873BFB">
              <w:rPr>
                <w:rFonts w:ascii="Arial" w:hAnsi="Arial" w:cs="Arial"/>
                <w:bCs/>
                <w:sz w:val="18"/>
                <w:szCs w:val="18"/>
              </w:rPr>
              <w:t>BrugerRef</w:t>
            </w:r>
            <w:proofErr w:type="spellEnd"/>
          </w:p>
        </w:tc>
        <w:tc>
          <w:tcPr>
            <w:tcW w:w="2298" w:type="dxa"/>
            <w:shd w:val="clear" w:color="auto" w:fill="D9D9D9" w:themeFill="background1" w:themeFillShade="D9"/>
          </w:tcPr>
          <w:p w14:paraId="7D20DB8A" w14:textId="5F5EADCF" w:rsidR="002C3C15" w:rsidRPr="00873BFB" w:rsidRDefault="002C3C15" w:rsidP="002C3C15">
            <w:pPr>
              <w:spacing w:beforeLines="20" w:before="48" w:afterLines="20" w:after="48"/>
              <w:rPr>
                <w:rFonts w:ascii="Arial" w:hAnsi="Arial" w:cs="Arial"/>
                <w:sz w:val="18"/>
                <w:szCs w:val="18"/>
              </w:rPr>
            </w:pPr>
            <w:r w:rsidRPr="00873BFB">
              <w:rPr>
                <w:sz w:val="18"/>
                <w:szCs w:val="18"/>
              </w:rPr>
              <w:t xml:space="preserve">Aktør af typen bruger, som har foretaget registrering (oprettelsen eller ændringen af </w:t>
            </w:r>
            <w:r>
              <w:rPr>
                <w:sz w:val="18"/>
                <w:szCs w:val="18"/>
              </w:rPr>
              <w:t>den økonomiske effektuering</w:t>
            </w:r>
            <w:r w:rsidRPr="00873BFB">
              <w:rPr>
                <w:sz w:val="18"/>
                <w:szCs w:val="18"/>
              </w:rPr>
              <w:t xml:space="preserve">) i </w:t>
            </w:r>
            <w:r>
              <w:rPr>
                <w:sz w:val="18"/>
                <w:szCs w:val="18"/>
              </w:rPr>
              <w:t>afsendersystem</w:t>
            </w:r>
            <w:r w:rsidRPr="00873BFB">
              <w:rPr>
                <w:sz w:val="18"/>
                <w:szCs w:val="18"/>
              </w:rPr>
              <w:t xml:space="preserve">et. Ofte vil det være en medarbejder (alm. bruger), men det kan også være </w:t>
            </w:r>
            <w:r>
              <w:rPr>
                <w:sz w:val="18"/>
                <w:szCs w:val="18"/>
              </w:rPr>
              <w:t>afsendersystem</w:t>
            </w:r>
            <w:r w:rsidRPr="00873BFB">
              <w:rPr>
                <w:sz w:val="18"/>
                <w:szCs w:val="18"/>
              </w:rPr>
              <w:t xml:space="preserve">et selv, der har foretaget ændringen, repræsenteret ved </w:t>
            </w:r>
            <w:r>
              <w:rPr>
                <w:sz w:val="18"/>
                <w:szCs w:val="18"/>
              </w:rPr>
              <w:t>IT-system</w:t>
            </w:r>
            <w:r w:rsidRPr="00873BFB">
              <w:rPr>
                <w:sz w:val="18"/>
                <w:szCs w:val="18"/>
              </w:rPr>
              <w:t xml:space="preserve">, hvis fx </w:t>
            </w:r>
            <w:r>
              <w:rPr>
                <w:sz w:val="18"/>
                <w:szCs w:val="18"/>
              </w:rPr>
              <w:t>afsendersystem</w:t>
            </w:r>
            <w:r w:rsidRPr="00873BFB">
              <w:rPr>
                <w:sz w:val="18"/>
                <w:szCs w:val="18"/>
              </w:rPr>
              <w:t xml:space="preserve">et har foretaget en ny beregning af en </w:t>
            </w:r>
            <w:r>
              <w:rPr>
                <w:sz w:val="18"/>
                <w:szCs w:val="18"/>
              </w:rPr>
              <w:t>økonomisk effektuering</w:t>
            </w:r>
            <w:r w:rsidRPr="00873BFB">
              <w:rPr>
                <w:sz w:val="18"/>
                <w:szCs w:val="18"/>
              </w:rPr>
              <w:t>.</w:t>
            </w:r>
          </w:p>
        </w:tc>
        <w:tc>
          <w:tcPr>
            <w:tcW w:w="2551" w:type="dxa"/>
            <w:shd w:val="clear" w:color="auto" w:fill="D9D9D9" w:themeFill="background1" w:themeFillShade="D9"/>
          </w:tcPr>
          <w:p w14:paraId="5B3A82D9" w14:textId="6454C70D" w:rsidR="002C3C15" w:rsidRPr="00BA645A" w:rsidRDefault="002C3C15" w:rsidP="002C3C15">
            <w:pPr>
              <w:spacing w:beforeLines="20" w:before="48" w:afterLines="20" w:after="48"/>
              <w:rPr>
                <w:rFonts w:cstheme="minorHAnsi"/>
                <w:sz w:val="18"/>
                <w:szCs w:val="18"/>
              </w:rPr>
            </w:pPr>
            <w:r>
              <w:rPr>
                <w:rFonts w:cstheme="minorHAnsi"/>
                <w:b/>
                <w:sz w:val="18"/>
                <w:szCs w:val="18"/>
              </w:rPr>
              <w:t>[</w:t>
            </w:r>
            <w:r w:rsidRPr="001F2601">
              <w:rPr>
                <w:rFonts w:cstheme="minorHAnsi"/>
                <w:b/>
                <w:sz w:val="18"/>
                <w:szCs w:val="18"/>
              </w:rPr>
              <w:t>OB</w:t>
            </w:r>
            <w:r>
              <w:rPr>
                <w:rFonts w:cstheme="minorHAnsi"/>
                <w:b/>
                <w:sz w:val="18"/>
                <w:szCs w:val="18"/>
              </w:rPr>
              <w:t>1</w:t>
            </w:r>
            <w:r w:rsidRPr="001F2601">
              <w:rPr>
                <w:rFonts w:cstheme="minorHAnsi"/>
                <w:b/>
                <w:sz w:val="18"/>
                <w:szCs w:val="18"/>
              </w:rPr>
              <w:t>]</w:t>
            </w:r>
            <w:r w:rsidRPr="001F2601">
              <w:rPr>
                <w:rFonts w:cstheme="minorHAnsi"/>
                <w:sz w:val="18"/>
                <w:szCs w:val="18"/>
              </w:rPr>
              <w:t xml:space="preserve"> Altid </w:t>
            </w:r>
            <w:r w:rsidRPr="00705F44">
              <w:rPr>
                <w:sz w:val="18"/>
                <w:szCs w:val="18"/>
              </w:rPr>
              <w:t>obligatorisk</w:t>
            </w:r>
            <w:r>
              <w:rPr>
                <w:rFonts w:cstheme="minorHAnsi"/>
                <w:sz w:val="18"/>
                <w:szCs w:val="18"/>
              </w:rPr>
              <w:t xml:space="preserve"> ved import. Kan ikke efterfølgende ændres.</w:t>
            </w:r>
          </w:p>
          <w:p w14:paraId="0962BA6F" w14:textId="7A0464B6" w:rsidR="002C3C15" w:rsidRPr="001F2601" w:rsidRDefault="002C3C15" w:rsidP="002C3C15">
            <w:pPr>
              <w:rPr>
                <w:rFonts w:ascii="Arial" w:hAnsi="Arial" w:cs="Arial"/>
                <w:color w:val="000000"/>
                <w:sz w:val="18"/>
                <w:szCs w:val="18"/>
              </w:rPr>
            </w:pPr>
            <w:r w:rsidRPr="001F2601">
              <w:rPr>
                <w:rFonts w:ascii="Arial" w:hAnsi="Arial" w:cs="Arial"/>
                <w:color w:val="000000"/>
                <w:sz w:val="18"/>
                <w:szCs w:val="18"/>
              </w:rPr>
              <w:t xml:space="preserve">Hvis </w:t>
            </w:r>
            <w:r>
              <w:rPr>
                <w:rFonts w:ascii="Arial" w:hAnsi="Arial" w:cs="Arial"/>
                <w:color w:val="000000"/>
                <w:sz w:val="18"/>
                <w:szCs w:val="18"/>
              </w:rPr>
              <w:t>afsendersystem</w:t>
            </w:r>
            <w:r w:rsidRPr="001F2601">
              <w:rPr>
                <w:rFonts w:ascii="Arial" w:hAnsi="Arial" w:cs="Arial"/>
                <w:color w:val="000000"/>
                <w:sz w:val="18"/>
                <w:szCs w:val="18"/>
              </w:rPr>
              <w:t xml:space="preserve">et har en integration til </w:t>
            </w:r>
            <w:r>
              <w:rPr>
                <w:rFonts w:ascii="Arial" w:hAnsi="Arial" w:cs="Arial"/>
                <w:color w:val="000000"/>
                <w:sz w:val="18"/>
                <w:szCs w:val="18"/>
              </w:rPr>
              <w:t>Fælleskommunalt Organisationssystem</w:t>
            </w:r>
            <w:r w:rsidRPr="001F2601">
              <w:rPr>
                <w:rFonts w:ascii="Arial" w:hAnsi="Arial" w:cs="Arial"/>
                <w:color w:val="000000"/>
                <w:sz w:val="18"/>
                <w:szCs w:val="18"/>
              </w:rPr>
              <w:t xml:space="preserve"> og den bruger, som har foretaget registreringen findes her, skal </w:t>
            </w:r>
            <w:r>
              <w:rPr>
                <w:rFonts w:ascii="Arial" w:hAnsi="Arial" w:cs="Arial"/>
                <w:color w:val="000000"/>
                <w:sz w:val="18"/>
                <w:szCs w:val="18"/>
              </w:rPr>
              <w:t>afsendersystem</w:t>
            </w:r>
            <w:r w:rsidRPr="001F2601">
              <w:rPr>
                <w:rFonts w:ascii="Arial" w:hAnsi="Arial" w:cs="Arial"/>
                <w:color w:val="000000"/>
                <w:sz w:val="18"/>
                <w:szCs w:val="18"/>
              </w:rPr>
              <w:t>et angive en UUID på den pågæld</w:t>
            </w:r>
            <w:r>
              <w:rPr>
                <w:rFonts w:ascii="Arial" w:hAnsi="Arial" w:cs="Arial"/>
                <w:color w:val="000000"/>
                <w:sz w:val="18"/>
                <w:szCs w:val="18"/>
              </w:rPr>
              <w:t>ende bruger i Fælleskommunalt Organisationssystem.</w:t>
            </w:r>
          </w:p>
          <w:p w14:paraId="56F6F8C4" w14:textId="1B032680" w:rsidR="002C3C15" w:rsidRDefault="002C3C15" w:rsidP="002C3C15">
            <w:pPr>
              <w:rPr>
                <w:rFonts w:ascii="Arial" w:hAnsi="Arial" w:cs="Arial"/>
                <w:color w:val="000000"/>
                <w:sz w:val="18"/>
                <w:szCs w:val="18"/>
              </w:rPr>
            </w:pPr>
            <w:r>
              <w:rPr>
                <w:rFonts w:ascii="Arial" w:hAnsi="Arial" w:cs="Arial"/>
                <w:color w:val="000000"/>
                <w:sz w:val="18"/>
                <w:szCs w:val="18"/>
              </w:rPr>
              <w:t xml:space="preserve">Hvis afsendersystemet IKKE har en integration til Fælleskommunalt Organisationssystem, angives brugerreferencen som en URN med følgende struktur: </w:t>
            </w:r>
          </w:p>
          <w:p w14:paraId="70FF04CE" w14:textId="77777777" w:rsidR="002C3C15" w:rsidRPr="00892E9F" w:rsidRDefault="002C3C15" w:rsidP="002C3C15">
            <w:pPr>
              <w:spacing w:beforeLines="20" w:before="48" w:afterLines="20" w:after="48"/>
              <w:rPr>
                <w:rFonts w:ascii="Arial" w:hAnsi="Arial" w:cs="Arial"/>
                <w:color w:val="000000"/>
                <w:sz w:val="18"/>
                <w:szCs w:val="18"/>
              </w:rPr>
            </w:pPr>
            <w:r w:rsidRPr="00892E9F">
              <w:rPr>
                <w:rFonts w:ascii="Arial" w:hAnsi="Arial" w:cs="Arial"/>
                <w:color w:val="000000"/>
                <w:sz w:val="18"/>
                <w:szCs w:val="18"/>
              </w:rPr>
              <w:t>’urn:oio:&lt;org&gt;:&lt;idtype&gt;:xxxx’</w:t>
            </w:r>
          </w:p>
          <w:p w14:paraId="749D371A" w14:textId="77777777" w:rsidR="002C3C15" w:rsidRPr="00892E9F" w:rsidRDefault="002C3C15" w:rsidP="002C3C15">
            <w:pPr>
              <w:spacing w:beforeLines="20" w:before="48" w:afterLines="20" w:after="48"/>
              <w:rPr>
                <w:rFonts w:ascii="Arial" w:hAnsi="Arial" w:cs="Arial"/>
                <w:color w:val="000000"/>
                <w:sz w:val="18"/>
                <w:szCs w:val="18"/>
              </w:rPr>
            </w:pPr>
          </w:p>
          <w:p w14:paraId="4E57D962" w14:textId="62E8C0FC" w:rsidR="002C3C15" w:rsidRDefault="002C3C15" w:rsidP="002C3C15">
            <w:pPr>
              <w:spacing w:beforeLines="20" w:before="48" w:afterLines="20" w:after="48"/>
              <w:rPr>
                <w:sz w:val="18"/>
                <w:szCs w:val="18"/>
              </w:rPr>
            </w:pPr>
            <w:r w:rsidRPr="00E31BD4">
              <w:rPr>
                <w:sz w:val="18"/>
                <w:szCs w:val="18"/>
              </w:rPr>
              <w:t>Hvis ændringen er foretaget a</w:t>
            </w:r>
            <w:r>
              <w:rPr>
                <w:sz w:val="18"/>
                <w:szCs w:val="18"/>
              </w:rPr>
              <w:t xml:space="preserve">f afsendersystemet selv, angives IT-system som en URN med følgende struktur, hvor uuid er IT-system instansen fra administrationsmodulet: </w:t>
            </w:r>
          </w:p>
          <w:p w14:paraId="5BB250E4" w14:textId="1B3B559A" w:rsidR="002C3C15" w:rsidRPr="006219A3" w:rsidRDefault="002C3C15" w:rsidP="002C3C15">
            <w:pPr>
              <w:spacing w:beforeLines="20" w:before="48" w:afterLines="20" w:after="48"/>
              <w:rPr>
                <w:rFonts w:ascii="Arial" w:hAnsi="Arial" w:cs="Arial"/>
                <w:sz w:val="18"/>
                <w:szCs w:val="18"/>
                <w:lang w:val="en-GB"/>
              </w:rPr>
            </w:pPr>
            <w:r w:rsidRPr="00E31BD4">
              <w:rPr>
                <w:sz w:val="18"/>
                <w:szCs w:val="18"/>
                <w:lang w:val="en-US"/>
              </w:rPr>
              <w:t>’urn:oio:it-system-uuid:&lt;uuid&gt;</w:t>
            </w:r>
            <w:r w:rsidRPr="00CC4F47">
              <w:rPr>
                <w:sz w:val="18"/>
                <w:szCs w:val="18"/>
                <w:lang w:val="en-US"/>
              </w:rPr>
              <w:t>’</w:t>
            </w:r>
            <w:r w:rsidRPr="00E31BD4">
              <w:rPr>
                <w:sz w:val="18"/>
                <w:szCs w:val="18"/>
                <w:lang w:val="en-US"/>
              </w:rPr>
              <w:t>.</w:t>
            </w:r>
          </w:p>
        </w:tc>
        <w:tc>
          <w:tcPr>
            <w:tcW w:w="1134" w:type="dxa"/>
            <w:shd w:val="clear" w:color="auto" w:fill="D9D9D9" w:themeFill="background1" w:themeFillShade="D9"/>
          </w:tcPr>
          <w:p w14:paraId="62D624ED" w14:textId="77777777" w:rsidR="002C3C15" w:rsidRPr="00873BFB" w:rsidRDefault="002C3C15" w:rsidP="002C3C15">
            <w:pPr>
              <w:spacing w:beforeLines="20" w:before="48" w:afterLines="20" w:after="48"/>
              <w:rPr>
                <w:rFonts w:ascii="Arial" w:hAnsi="Arial" w:cs="Arial"/>
                <w:sz w:val="18"/>
                <w:szCs w:val="18"/>
              </w:rPr>
            </w:pPr>
            <w:r>
              <w:rPr>
                <w:rFonts w:ascii="Arial" w:hAnsi="Arial" w:cs="Arial"/>
                <w:color w:val="000000"/>
                <w:sz w:val="18"/>
                <w:szCs w:val="18"/>
              </w:rPr>
              <w:lastRenderedPageBreak/>
              <w:t>UUID eller URN (string)</w:t>
            </w:r>
          </w:p>
        </w:tc>
        <w:tc>
          <w:tcPr>
            <w:tcW w:w="1985" w:type="dxa"/>
            <w:shd w:val="clear" w:color="auto" w:fill="D9D9D9" w:themeFill="background1" w:themeFillShade="D9"/>
          </w:tcPr>
          <w:p w14:paraId="5D2236F0" w14:textId="3704401C" w:rsidR="002C3C15" w:rsidRPr="00892E9F" w:rsidRDefault="002C3C15" w:rsidP="002C3C15">
            <w:pPr>
              <w:spacing w:beforeLines="20" w:before="48" w:afterLines="20" w:after="48"/>
              <w:rPr>
                <w:rFonts w:ascii="Arial" w:hAnsi="Arial" w:cs="Arial"/>
                <w:i/>
                <w:color w:val="000000"/>
                <w:sz w:val="18"/>
                <w:szCs w:val="18"/>
              </w:rPr>
            </w:pPr>
            <w:r w:rsidRPr="00892E9F">
              <w:rPr>
                <w:rFonts w:cstheme="minorHAnsi"/>
                <w:sz w:val="18"/>
                <w:szCs w:val="18"/>
              </w:rPr>
              <w:t>1111aaaa-11aa-22bb-33cc-111111aaaaaa</w:t>
            </w:r>
            <w:r w:rsidRPr="00892E9F">
              <w:rPr>
                <w:rFonts w:ascii="Arial" w:hAnsi="Arial" w:cs="Arial"/>
                <w:color w:val="000000"/>
                <w:sz w:val="18"/>
                <w:szCs w:val="18"/>
              </w:rPr>
              <w:t xml:space="preserve"> </w:t>
            </w:r>
          </w:p>
          <w:p w14:paraId="04A28A61" w14:textId="77777777" w:rsidR="002C3C15" w:rsidRPr="00892E9F" w:rsidRDefault="002C3C15" w:rsidP="002C3C15">
            <w:pPr>
              <w:spacing w:beforeLines="20" w:before="48" w:afterLines="20" w:after="48"/>
              <w:rPr>
                <w:rFonts w:ascii="Arial" w:hAnsi="Arial" w:cs="Arial"/>
                <w:color w:val="000000"/>
                <w:sz w:val="18"/>
                <w:szCs w:val="18"/>
              </w:rPr>
            </w:pPr>
          </w:p>
          <w:p w14:paraId="39CBF0B5" w14:textId="77777777" w:rsidR="002C3C15" w:rsidRPr="00892E9F" w:rsidRDefault="002C3C15" w:rsidP="002C3C15">
            <w:pPr>
              <w:spacing w:beforeLines="20" w:before="48" w:afterLines="20" w:after="48"/>
              <w:rPr>
                <w:rFonts w:ascii="Arial" w:hAnsi="Arial" w:cs="Arial"/>
                <w:color w:val="000000"/>
                <w:sz w:val="18"/>
                <w:szCs w:val="18"/>
              </w:rPr>
            </w:pPr>
            <w:r w:rsidRPr="00892E9F">
              <w:rPr>
                <w:rFonts w:ascii="Arial" w:hAnsi="Arial" w:cs="Arial"/>
                <w:color w:val="000000"/>
                <w:sz w:val="18"/>
                <w:szCs w:val="18"/>
              </w:rPr>
              <w:t>urn:oio:kmd:sag:RACFID:WXYZABC</w:t>
            </w:r>
          </w:p>
          <w:p w14:paraId="67001422" w14:textId="69BDBA24" w:rsidR="002C3C15" w:rsidRDefault="002C3C15" w:rsidP="002C3C15">
            <w:pPr>
              <w:spacing w:beforeLines="20" w:before="48" w:afterLines="20" w:after="48"/>
              <w:rPr>
                <w:rFonts w:ascii="Arial" w:hAnsi="Arial" w:cs="Arial"/>
                <w:color w:val="000000"/>
                <w:sz w:val="18"/>
                <w:szCs w:val="18"/>
              </w:rPr>
            </w:pPr>
            <w:r>
              <w:rPr>
                <w:rFonts w:ascii="Arial" w:hAnsi="Arial" w:cs="Arial"/>
                <w:color w:val="000000"/>
                <w:sz w:val="18"/>
                <w:szCs w:val="18"/>
              </w:rPr>
              <w:t>eller</w:t>
            </w:r>
          </w:p>
          <w:p w14:paraId="6AA36202" w14:textId="09114807" w:rsidR="002C3C15" w:rsidRPr="00892E9F" w:rsidRDefault="002C3C15" w:rsidP="002C3C15">
            <w:pPr>
              <w:spacing w:beforeLines="20" w:before="48" w:afterLines="20" w:after="48"/>
              <w:rPr>
                <w:rFonts w:ascii="Arial" w:hAnsi="Arial" w:cs="Arial"/>
                <w:sz w:val="18"/>
                <w:szCs w:val="18"/>
              </w:rPr>
            </w:pPr>
            <w:r w:rsidRPr="00A648FF">
              <w:rPr>
                <w:sz w:val="18"/>
                <w:szCs w:val="18"/>
              </w:rPr>
              <w:t>urn:oio:it-system-uuid:</w:t>
            </w:r>
            <w:r>
              <w:rPr>
                <w:rFonts w:cstheme="minorHAnsi"/>
                <w:sz w:val="18"/>
                <w:szCs w:val="18"/>
              </w:rPr>
              <w:t>1111aaaa-11aa-22bb-33cc-111111aaaaaa</w:t>
            </w:r>
          </w:p>
        </w:tc>
        <w:tc>
          <w:tcPr>
            <w:tcW w:w="1985" w:type="dxa"/>
            <w:shd w:val="clear" w:color="auto" w:fill="D9D9D9" w:themeFill="background1" w:themeFillShade="D9"/>
          </w:tcPr>
          <w:p w14:paraId="41BC9B23" w14:textId="77777777" w:rsidR="002C3C15" w:rsidRPr="00892E9F" w:rsidRDefault="002C3C15" w:rsidP="002C3C15">
            <w:pPr>
              <w:spacing w:beforeLines="20" w:before="48" w:afterLines="20" w:after="48"/>
              <w:rPr>
                <w:rFonts w:cstheme="minorHAnsi"/>
                <w:sz w:val="18"/>
                <w:szCs w:val="18"/>
              </w:rPr>
            </w:pPr>
          </w:p>
        </w:tc>
        <w:tc>
          <w:tcPr>
            <w:tcW w:w="1985" w:type="dxa"/>
            <w:shd w:val="clear" w:color="auto" w:fill="D9D9D9" w:themeFill="background1" w:themeFillShade="D9"/>
          </w:tcPr>
          <w:p w14:paraId="62EFC7D8" w14:textId="77777777" w:rsidR="002C3C15" w:rsidRPr="00892E9F" w:rsidRDefault="002C3C15" w:rsidP="002C3C15">
            <w:pPr>
              <w:spacing w:beforeLines="20" w:before="48" w:afterLines="20" w:after="48"/>
              <w:rPr>
                <w:rFonts w:cstheme="minorHAnsi"/>
                <w:sz w:val="18"/>
                <w:szCs w:val="18"/>
              </w:rPr>
            </w:pPr>
          </w:p>
        </w:tc>
      </w:tr>
      <w:tr w:rsidR="002C3C15" w:rsidRPr="00785846" w14:paraId="0259EF3E" w14:textId="034805AD" w:rsidTr="002C3C15">
        <w:tc>
          <w:tcPr>
            <w:tcW w:w="1955" w:type="dxa"/>
            <w:shd w:val="clear" w:color="auto" w:fill="D9D9D9" w:themeFill="background1" w:themeFillShade="D9"/>
          </w:tcPr>
          <w:p w14:paraId="5647D3C2" w14:textId="77777777" w:rsidR="002C3C15" w:rsidRPr="00873BFB" w:rsidRDefault="002C3C15" w:rsidP="002C3C15">
            <w:pPr>
              <w:spacing w:beforeLines="20" w:before="48" w:afterLines="20" w:after="48"/>
              <w:rPr>
                <w:rFonts w:ascii="Arial" w:hAnsi="Arial" w:cs="Arial"/>
                <w:sz w:val="18"/>
                <w:szCs w:val="18"/>
              </w:rPr>
            </w:pPr>
            <w:proofErr w:type="spellStart"/>
            <w:r w:rsidRPr="00873BFB">
              <w:rPr>
                <w:rFonts w:ascii="Arial" w:hAnsi="Arial" w:cs="Arial"/>
                <w:sz w:val="18"/>
                <w:szCs w:val="18"/>
              </w:rPr>
              <w:t>NoteTekst</w:t>
            </w:r>
            <w:proofErr w:type="spellEnd"/>
          </w:p>
        </w:tc>
        <w:tc>
          <w:tcPr>
            <w:tcW w:w="2298" w:type="dxa"/>
            <w:shd w:val="clear" w:color="auto" w:fill="D9D9D9" w:themeFill="background1" w:themeFillShade="D9"/>
          </w:tcPr>
          <w:p w14:paraId="1C93AD65" w14:textId="3B86C817" w:rsidR="002C3C15" w:rsidRPr="00873BFB" w:rsidRDefault="002C3C15" w:rsidP="002C3C15">
            <w:pPr>
              <w:spacing w:beforeLines="20" w:before="48" w:afterLines="20" w:after="48"/>
              <w:rPr>
                <w:rFonts w:ascii="Arial" w:hAnsi="Arial" w:cs="Arial"/>
                <w:sz w:val="18"/>
                <w:szCs w:val="18"/>
              </w:rPr>
            </w:pPr>
            <w:r w:rsidRPr="00873BFB">
              <w:rPr>
                <w:sz w:val="18"/>
                <w:szCs w:val="18"/>
              </w:rPr>
              <w:t>Der kan kobles en note til registreringen</w:t>
            </w:r>
            <w:r>
              <w:rPr>
                <w:sz w:val="18"/>
                <w:szCs w:val="18"/>
              </w:rPr>
              <w:t>.</w:t>
            </w:r>
          </w:p>
        </w:tc>
        <w:tc>
          <w:tcPr>
            <w:tcW w:w="2551" w:type="dxa"/>
            <w:shd w:val="clear" w:color="auto" w:fill="D9D9D9" w:themeFill="background1" w:themeFillShade="D9"/>
          </w:tcPr>
          <w:p w14:paraId="1E2CCF02" w14:textId="77777777" w:rsidR="002C3C15" w:rsidRDefault="002C3C15" w:rsidP="002C3C15">
            <w:pPr>
              <w:spacing w:beforeLines="20" w:before="48" w:afterLines="20" w:after="48"/>
              <w:rPr>
                <w:rFonts w:ascii="Arial" w:hAnsi="Arial" w:cs="Arial"/>
                <w:color w:val="000000"/>
                <w:sz w:val="18"/>
                <w:szCs w:val="18"/>
              </w:rPr>
            </w:pPr>
            <w:r>
              <w:rPr>
                <w:rFonts w:ascii="Arial" w:hAnsi="Arial" w:cs="Arial"/>
                <w:color w:val="000000"/>
                <w:sz w:val="18"/>
                <w:szCs w:val="18"/>
              </w:rPr>
              <w:t xml:space="preserve">Ikke </w:t>
            </w:r>
            <w:r w:rsidRPr="00705F44">
              <w:rPr>
                <w:sz w:val="18"/>
                <w:szCs w:val="18"/>
              </w:rPr>
              <w:t>obligatorisk</w:t>
            </w:r>
            <w:r>
              <w:rPr>
                <w:rFonts w:ascii="Arial" w:hAnsi="Arial" w:cs="Arial"/>
                <w:color w:val="000000"/>
                <w:sz w:val="18"/>
                <w:szCs w:val="18"/>
              </w:rPr>
              <w:t>.</w:t>
            </w:r>
          </w:p>
          <w:p w14:paraId="686FAF17" w14:textId="380E50BA" w:rsidR="002C3C15" w:rsidRPr="00977FE6" w:rsidRDefault="002C3C15" w:rsidP="002C3C15">
            <w:pPr>
              <w:spacing w:beforeLines="20" w:before="48" w:afterLines="20" w:after="48"/>
              <w:rPr>
                <w:rFonts w:ascii="Arial" w:hAnsi="Arial" w:cs="Arial"/>
                <w:sz w:val="18"/>
                <w:szCs w:val="18"/>
                <w:lang w:val="en-GB"/>
              </w:rPr>
            </w:pPr>
            <w:r>
              <w:rPr>
                <w:rFonts w:ascii="Arial" w:hAnsi="Arial" w:cs="Arial"/>
                <w:color w:val="000000"/>
                <w:sz w:val="18"/>
                <w:szCs w:val="18"/>
              </w:rPr>
              <w:t xml:space="preserve">Tekstformatet er UTF8. Teksten kan indeholde linjeskift. </w:t>
            </w:r>
            <w:r w:rsidRPr="00900FB0">
              <w:rPr>
                <w:rFonts w:ascii="Arial" w:hAnsi="Arial" w:cs="Arial"/>
                <w:color w:val="000000"/>
                <w:sz w:val="18"/>
                <w:szCs w:val="18"/>
                <w:lang w:val="en-US"/>
              </w:rPr>
              <w:t>Linjeskift angives Windows-stil: ”carriage-return followed by a newline (\r\n)”.</w:t>
            </w:r>
          </w:p>
        </w:tc>
        <w:tc>
          <w:tcPr>
            <w:tcW w:w="1134" w:type="dxa"/>
            <w:shd w:val="clear" w:color="auto" w:fill="D9D9D9" w:themeFill="background1" w:themeFillShade="D9"/>
          </w:tcPr>
          <w:p w14:paraId="43B2F8AF" w14:textId="77777777" w:rsidR="002C3C15" w:rsidRPr="00A25783" w:rsidRDefault="002C3C15" w:rsidP="002C3C15">
            <w:pPr>
              <w:spacing w:beforeLines="20" w:before="48" w:afterLines="20" w:after="48"/>
              <w:rPr>
                <w:rFonts w:ascii="Arial" w:hAnsi="Arial" w:cs="Arial"/>
                <w:sz w:val="18"/>
                <w:szCs w:val="18"/>
              </w:rPr>
            </w:pPr>
            <w:r w:rsidRPr="00A25783">
              <w:rPr>
                <w:rFonts w:ascii="Arial" w:hAnsi="Arial" w:cs="Arial"/>
                <w:sz w:val="18"/>
                <w:szCs w:val="18"/>
              </w:rPr>
              <w:t>Tekst (string)</w:t>
            </w:r>
          </w:p>
          <w:p w14:paraId="43FB38E7" w14:textId="77777777" w:rsidR="002C3C15" w:rsidRPr="00A25783" w:rsidRDefault="002C3C15" w:rsidP="002C3C15">
            <w:pPr>
              <w:spacing w:beforeLines="20" w:before="48" w:afterLines="20" w:after="48"/>
              <w:rPr>
                <w:rFonts w:ascii="Arial" w:hAnsi="Arial" w:cs="Arial"/>
                <w:sz w:val="18"/>
                <w:szCs w:val="18"/>
              </w:rPr>
            </w:pPr>
          </w:p>
          <w:p w14:paraId="1F9CF66D" w14:textId="17C2BBE7" w:rsidR="002C3C15" w:rsidRPr="00873BFB" w:rsidRDefault="002C3C15" w:rsidP="002C3C15">
            <w:pPr>
              <w:spacing w:beforeLines="20" w:before="48" w:afterLines="20" w:after="48"/>
              <w:rPr>
                <w:rFonts w:ascii="Arial" w:hAnsi="Arial" w:cs="Arial"/>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63A66ABE" w14:textId="3320826E" w:rsidR="002C3C15" w:rsidRPr="00A25783" w:rsidRDefault="002C3C15" w:rsidP="002C3C15">
            <w:pPr>
              <w:spacing w:beforeLines="20" w:before="48" w:afterLines="20" w:after="48"/>
              <w:rPr>
                <w:rFonts w:ascii="Arial" w:hAnsi="Arial" w:cs="Arial"/>
                <w:sz w:val="18"/>
                <w:szCs w:val="18"/>
              </w:rPr>
            </w:pPr>
          </w:p>
        </w:tc>
        <w:tc>
          <w:tcPr>
            <w:tcW w:w="1985" w:type="dxa"/>
            <w:shd w:val="clear" w:color="auto" w:fill="D9D9D9" w:themeFill="background1" w:themeFillShade="D9"/>
          </w:tcPr>
          <w:p w14:paraId="1A3B6D5C" w14:textId="77777777" w:rsidR="002C3C15" w:rsidRPr="00A25783" w:rsidRDefault="002C3C15" w:rsidP="002C3C15">
            <w:pPr>
              <w:spacing w:beforeLines="20" w:before="48" w:afterLines="20" w:after="48"/>
              <w:rPr>
                <w:rFonts w:ascii="Arial" w:hAnsi="Arial" w:cs="Arial"/>
                <w:sz w:val="18"/>
                <w:szCs w:val="18"/>
              </w:rPr>
            </w:pPr>
          </w:p>
        </w:tc>
        <w:tc>
          <w:tcPr>
            <w:tcW w:w="1985" w:type="dxa"/>
            <w:shd w:val="clear" w:color="auto" w:fill="D9D9D9" w:themeFill="background1" w:themeFillShade="D9"/>
          </w:tcPr>
          <w:p w14:paraId="7D0E6CAD" w14:textId="77777777" w:rsidR="002C3C15" w:rsidRPr="00A25783" w:rsidRDefault="002C3C15" w:rsidP="002C3C15">
            <w:pPr>
              <w:spacing w:beforeLines="20" w:before="48" w:afterLines="20" w:after="48"/>
              <w:rPr>
                <w:rFonts w:ascii="Arial" w:hAnsi="Arial" w:cs="Arial"/>
                <w:sz w:val="18"/>
                <w:szCs w:val="18"/>
              </w:rPr>
            </w:pPr>
          </w:p>
        </w:tc>
      </w:tr>
    </w:tbl>
    <w:p w14:paraId="45F67D91" w14:textId="77777777" w:rsidR="007F4138" w:rsidRDefault="007F4138"/>
    <w:p w14:paraId="69E29E30" w14:textId="5B0FD698" w:rsidR="00563EEB" w:rsidRDefault="00563EEB">
      <w:pPr>
        <w:spacing w:line="240" w:lineRule="auto"/>
      </w:pPr>
      <w:r>
        <w:br w:type="page"/>
      </w:r>
    </w:p>
    <w:p w14:paraId="3DD40C80" w14:textId="02957A1B" w:rsidR="008D10E8" w:rsidRDefault="008D10E8" w:rsidP="008D10E8">
      <w:pPr>
        <w:pStyle w:val="Overskrift2"/>
      </w:pPr>
      <w:bookmarkStart w:id="21" w:name="_Egenskaber_for_Økonomisk"/>
      <w:bookmarkStart w:id="22" w:name="_Ref443471274"/>
      <w:bookmarkStart w:id="23" w:name="_Toc194660268"/>
      <w:bookmarkEnd w:id="21"/>
      <w:r>
        <w:lastRenderedPageBreak/>
        <w:t>Egenskaber for Økonomisk Effektuering</w:t>
      </w:r>
      <w:bookmarkEnd w:id="22"/>
      <w:bookmarkEnd w:id="23"/>
    </w:p>
    <w:p w14:paraId="5F0CD881" w14:textId="2BB29D6D" w:rsidR="00563EEB" w:rsidRDefault="00563EEB" w:rsidP="00563EEB">
      <w:r w:rsidRPr="00F4743A">
        <w:rPr>
          <w:noProof/>
          <w:lang w:eastAsia="da-DK"/>
        </w:rPr>
        <mc:AlternateContent>
          <mc:Choice Requires="wps">
            <w:drawing>
              <wp:anchor distT="0" distB="0" distL="114300" distR="114300" simplePos="0" relativeHeight="251696640" behindDoc="0" locked="0" layoutInCell="1" allowOverlap="1" wp14:anchorId="1C1CBAAD" wp14:editId="36362C5A">
                <wp:simplePos x="0" y="0"/>
                <wp:positionH relativeFrom="column">
                  <wp:posOffset>2917825</wp:posOffset>
                </wp:positionH>
                <wp:positionV relativeFrom="paragraph">
                  <wp:posOffset>1440396</wp:posOffset>
                </wp:positionV>
                <wp:extent cx="188490" cy="267466"/>
                <wp:effectExtent l="0" t="0" r="21590" b="18415"/>
                <wp:wrapNone/>
                <wp:docPr id="8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78C96E98" id="Freeform 11" o:spid="_x0000_s1026" style="position:absolute;margin-left:229.75pt;margin-top:113.4pt;width:14.85pt;height:21.05pt;z-index:251696640;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F4743A">
        <w:rPr>
          <w:noProof/>
          <w:lang w:eastAsia="da-DK"/>
        </w:rPr>
        <mc:AlternateContent>
          <mc:Choice Requires="wps">
            <w:drawing>
              <wp:inline distT="0" distB="0" distL="0" distR="0" wp14:anchorId="0ADAA7AE" wp14:editId="015F7763">
                <wp:extent cx="6286500" cy="2131729"/>
                <wp:effectExtent l="0" t="0" r="0" b="1905"/>
                <wp:docPr id="63" name="Rektangel 1"/>
                <wp:cNvGraphicFramePr/>
                <a:graphic xmlns:a="http://schemas.openxmlformats.org/drawingml/2006/main">
                  <a:graphicData uri="http://schemas.microsoft.com/office/word/2010/wordprocessingShape">
                    <wps:wsp>
                      <wps:cNvSpPr/>
                      <wps:spPr>
                        <a:xfrm>
                          <a:off x="0" y="0"/>
                          <a:ext cx="6286500" cy="2131729"/>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60767C7" id="Rektangel 1" o:spid="_x0000_s1026" style="width:495pt;height:167.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" fillcolor="#d8d8d8 [2732]" stroked="f" strokeweight="2pt">
                <w10:anchorlock/>
              </v:rect>
            </w:pict>
          </mc:Fallback>
        </mc:AlternateContent>
      </w:r>
      <w:r w:rsidRPr="00F4743A">
        <w:rPr>
          <w:noProof/>
          <w:lang w:eastAsia="da-DK"/>
        </w:rPr>
        <mc:AlternateContent>
          <mc:Choice Requires="wps">
            <w:drawing>
              <wp:anchor distT="0" distB="0" distL="114300" distR="114300" simplePos="0" relativeHeight="251659776" behindDoc="0" locked="0" layoutInCell="1" allowOverlap="1" wp14:anchorId="4673B4C8" wp14:editId="5FEB2FC0">
                <wp:simplePos x="0" y="0"/>
                <wp:positionH relativeFrom="column">
                  <wp:posOffset>1784985</wp:posOffset>
                </wp:positionH>
                <wp:positionV relativeFrom="paragraph">
                  <wp:posOffset>635635</wp:posOffset>
                </wp:positionV>
                <wp:extent cx="2669822" cy="1343849"/>
                <wp:effectExtent l="0" t="0" r="0" b="8890"/>
                <wp:wrapNone/>
                <wp:docPr id="64" name="Afrundet rektangel 17"/>
                <wp:cNvGraphicFramePr/>
                <a:graphic xmlns:a="http://schemas.openxmlformats.org/drawingml/2006/main">
                  <a:graphicData uri="http://schemas.microsoft.com/office/word/2010/wordprocessingShape">
                    <wps:wsp>
                      <wps:cNvSpPr/>
                      <wps:spPr>
                        <a:xfrm>
                          <a:off x="0" y="0"/>
                          <a:ext cx="2669822" cy="1343849"/>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9A04E00" id="Afrundet rektangel 17" o:spid="_x0000_s1026" style="position:absolute;margin-left:140.55pt;margin-top:50.05pt;width:210.2pt;height:105.8pt;z-index:251659776;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" fillcolor="gray [1629]" stroked="f" strokeweight="4.5pt"/>
            </w:pict>
          </mc:Fallback>
        </mc:AlternateContent>
      </w:r>
      <w:r w:rsidRPr="00F4743A">
        <w:rPr>
          <w:noProof/>
          <w:lang w:eastAsia="da-DK"/>
        </w:rPr>
        <mc:AlternateContent>
          <mc:Choice Requires="wps">
            <w:drawing>
              <wp:anchor distT="0" distB="0" distL="114300" distR="114300" simplePos="0" relativeHeight="251661824" behindDoc="0" locked="0" layoutInCell="1" allowOverlap="1" wp14:anchorId="5C93CEE9" wp14:editId="2D75ABA5">
                <wp:simplePos x="0" y="0"/>
                <wp:positionH relativeFrom="column">
                  <wp:posOffset>1807845</wp:posOffset>
                </wp:positionH>
                <wp:positionV relativeFrom="paragraph">
                  <wp:posOffset>687070</wp:posOffset>
                </wp:positionV>
                <wp:extent cx="1755609" cy="261610"/>
                <wp:effectExtent l="0" t="0" r="0" b="0"/>
                <wp:wrapNone/>
                <wp:docPr id="67" name="Tekstfelt 21"/>
                <wp:cNvGraphicFramePr/>
                <a:graphic xmlns:a="http://schemas.openxmlformats.org/drawingml/2006/main">
                  <a:graphicData uri="http://schemas.microsoft.com/office/word/2010/wordprocessingShape">
                    <wps:wsp>
                      <wps:cNvSpPr txBox="1"/>
                      <wps:spPr>
                        <a:xfrm>
                          <a:off x="0" y="0"/>
                          <a:ext cx="175560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02EA28" w14:textId="77777777" w:rsidR="001542A3" w:rsidRDefault="001542A3" w:rsidP="00563EEB">
                            <w:pPr>
                              <w:pStyle w:val="NormalWeb"/>
                              <w:spacing w:before="0" w:beforeAutospacing="0" w:after="0" w:afterAutospacing="0"/>
                            </w:pPr>
                            <w:r>
                              <w:rPr>
                                <w:rFonts w:ascii="Trebuchet MS" w:hAnsi="Trebuchet MS" w:cstheme="minorBidi"/>
                                <w:b/>
                                <w:bCs/>
                                <w:color w:val="FFFFFF" w:themeColor="background1"/>
                                <w:kern w:val="24"/>
                                <w:sz w:val="22"/>
                                <w:szCs w:val="22"/>
                              </w:rPr>
                              <w:t>EFFEKTUERINGSOBJEKT</w:t>
                            </w:r>
                          </w:p>
                        </w:txbxContent>
                      </wps:txbx>
                      <wps:bodyPr wrap="none" rtlCol="0">
                        <a:spAutoFit/>
                      </wps:bodyPr>
                    </wps:wsp>
                  </a:graphicData>
                </a:graphic>
              </wp:anchor>
            </w:drawing>
          </mc:Choice>
          <mc:Fallback>
            <w:pict>
              <v:shape w14:anchorId="5C93CEE9" id="_x0000_s1076" type="#_x0000_t202" style="position:absolute;margin-left:142.35pt;margin-top:54.1pt;width:138.25pt;height:20.6pt;z-index:2516618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" filled="f" stroked="f" strokeweight="2pt">
                <v:textbox style="mso-fit-shape-to-text:t">
                  <w:txbxContent>
                    <w:p w14:paraId="6E02EA28" w14:textId="77777777" w:rsidR="001542A3" w:rsidRDefault="001542A3" w:rsidP="00563EEB">
                      <w:pPr>
                        <w:pStyle w:val="NormalWeb"/>
                        <w:spacing w:before="0" w:beforeAutospacing="0" w:after="0" w:afterAutospacing="0"/>
                      </w:pPr>
                      <w:r>
                        <w:rPr>
                          <w:rFonts w:ascii="Trebuchet MS" w:hAnsi="Trebuchet MS" w:cstheme="minorBidi"/>
                          <w:b/>
                          <w:bCs/>
                          <w:color w:val="FFFFFF" w:themeColor="background1"/>
                          <w:kern w:val="24"/>
                          <w:sz w:val="22"/>
                          <w:szCs w:val="22"/>
                        </w:rPr>
                        <w:t>EFFEKTUERINGSOBJEKT</w:t>
                      </w:r>
                    </w:p>
                  </w:txbxContent>
                </v:textbox>
              </v:shape>
            </w:pict>
          </mc:Fallback>
        </mc:AlternateContent>
      </w:r>
      <w:r w:rsidRPr="00F4743A">
        <w:rPr>
          <w:noProof/>
          <w:lang w:eastAsia="da-DK"/>
        </w:rPr>
        <mc:AlternateContent>
          <mc:Choice Requires="wps">
            <w:drawing>
              <wp:anchor distT="0" distB="0" distL="114300" distR="114300" simplePos="0" relativeHeight="251663872" behindDoc="0" locked="0" layoutInCell="1" allowOverlap="1" wp14:anchorId="16469B1B" wp14:editId="2DB91D32">
                <wp:simplePos x="0" y="0"/>
                <wp:positionH relativeFrom="column">
                  <wp:posOffset>1870075</wp:posOffset>
                </wp:positionH>
                <wp:positionV relativeFrom="paragraph">
                  <wp:posOffset>1010920</wp:posOffset>
                </wp:positionV>
                <wp:extent cx="1210734" cy="385275"/>
                <wp:effectExtent l="0" t="0" r="8890" b="0"/>
                <wp:wrapNone/>
                <wp:docPr id="71"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256599" w14:textId="77777777" w:rsidR="001542A3" w:rsidRDefault="001542A3" w:rsidP="00563EEB">
                            <w:pPr>
                              <w:pStyle w:val="NormalWeb"/>
                              <w:spacing w:before="0" w:beforeAutospacing="0" w:after="0" w:afterAutospacing="0"/>
                              <w:jc w:val="center"/>
                            </w:pPr>
                            <w:hyperlink w:anchor="_ID_for_Økonomisk" w:history="1">
                              <w:r w:rsidRPr="00F4743A">
                                <w:rPr>
                                  <w:rStyle w:val="Hyperlink"/>
                                  <w:rFonts w:ascii="Trebuchet MS" w:hAnsi="Trebuchet MS" w:cstheme="minorBidi"/>
                                  <w:kern w:val="24"/>
                                  <w:sz w:val="16"/>
                                  <w:szCs w:val="16"/>
                                </w:rPr>
                                <w:t xml:space="preserve">01. ID for økonomisk </w:t>
                              </w:r>
                              <w:r w:rsidRPr="00F4743A">
                                <w:rPr>
                                  <w:rStyle w:val="Hyperlink"/>
                                  <w:rFonts w:ascii="Trebuchet MS" w:hAnsi="Trebuchet MS" w:cstheme="minorBidi"/>
                                  <w:kern w:val="24"/>
                                  <w:sz w:val="16"/>
                                  <w:szCs w:val="16"/>
                                </w:rPr>
                                <w:br/>
                                <w:t>effektuering</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6469B1B" id="_x0000_s1077" style="position:absolute;margin-left:147.25pt;margin-top:79.6pt;width:95.35pt;height:30.35pt;z-index:2516638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" fillcolor="#b6dde8 [1304]" stroked="f" strokeweight="2pt">
                <v:textbox inset="0,1mm,0">
                  <w:txbxContent>
                    <w:p w14:paraId="5F256599" w14:textId="77777777" w:rsidR="001542A3" w:rsidRDefault="001542A3" w:rsidP="00563EEB">
                      <w:pPr>
                        <w:pStyle w:val="NormalWeb"/>
                        <w:spacing w:before="0" w:beforeAutospacing="0" w:after="0" w:afterAutospacing="0"/>
                        <w:jc w:val="center"/>
                      </w:pPr>
                      <w:hyperlink w:anchor="_ID_for_Økonomisk" w:history="1">
                        <w:r w:rsidRPr="00F4743A">
                          <w:rPr>
                            <w:rStyle w:val="Hyperlink"/>
                            <w:rFonts w:ascii="Trebuchet MS" w:hAnsi="Trebuchet MS" w:cstheme="minorBidi"/>
                            <w:kern w:val="24"/>
                            <w:sz w:val="16"/>
                            <w:szCs w:val="16"/>
                          </w:rPr>
                          <w:t xml:space="preserve">01. ID for økonomisk </w:t>
                        </w:r>
                        <w:r w:rsidRPr="00F4743A">
                          <w:rPr>
                            <w:rStyle w:val="Hyperlink"/>
                            <w:rFonts w:ascii="Trebuchet MS" w:hAnsi="Trebuchet MS" w:cstheme="minorBidi"/>
                            <w:kern w:val="24"/>
                            <w:sz w:val="16"/>
                            <w:szCs w:val="16"/>
                          </w:rPr>
                          <w:br/>
                          <w:t>effektuering</w:t>
                        </w:r>
                      </w:hyperlink>
                    </w:p>
                  </w:txbxContent>
                </v:textbox>
              </v:roundrect>
            </w:pict>
          </mc:Fallback>
        </mc:AlternateContent>
      </w:r>
      <w:r w:rsidRPr="00F4743A">
        <w:rPr>
          <w:noProof/>
          <w:lang w:eastAsia="da-DK"/>
        </w:rPr>
        <mc:AlternateContent>
          <mc:Choice Requires="wps">
            <w:drawing>
              <wp:anchor distT="0" distB="0" distL="114300" distR="114300" simplePos="0" relativeHeight="251665920" behindDoc="0" locked="0" layoutInCell="1" allowOverlap="1" wp14:anchorId="31A1DE75" wp14:editId="29DFF96F">
                <wp:simplePos x="0" y="0"/>
                <wp:positionH relativeFrom="column">
                  <wp:posOffset>3166110</wp:posOffset>
                </wp:positionH>
                <wp:positionV relativeFrom="paragraph">
                  <wp:posOffset>1010920</wp:posOffset>
                </wp:positionV>
                <wp:extent cx="1210734" cy="385275"/>
                <wp:effectExtent l="0" t="0" r="8890" b="0"/>
                <wp:wrapNone/>
                <wp:docPr id="72"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73AEC5" w14:textId="77777777" w:rsidR="001542A3" w:rsidRPr="00F4743A" w:rsidRDefault="001542A3" w:rsidP="00563EEB">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4743A">
                              <w:rPr>
                                <w:rStyle w:val="Hyperlink"/>
                                <w:rFonts w:ascii="Trebuchet MS" w:hAnsi="Trebuchet MS" w:cstheme="minorBidi"/>
                                <w:kern w:val="24"/>
                                <w:sz w:val="16"/>
                                <w:szCs w:val="16"/>
                              </w:rPr>
                              <w:t xml:space="preserve">02. </w:t>
                            </w:r>
                          </w:p>
                          <w:p w14:paraId="3804B5A0" w14:textId="77777777" w:rsidR="001542A3" w:rsidRDefault="001542A3" w:rsidP="00563EEB">
                            <w:pPr>
                              <w:pStyle w:val="NormalWeb"/>
                              <w:spacing w:before="0" w:beforeAutospacing="0" w:after="0" w:afterAutospacing="0"/>
                              <w:jc w:val="center"/>
                            </w:pPr>
                            <w:r w:rsidRPr="00F4743A">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1A1DE75" id="_x0000_s1078" style="position:absolute;margin-left:249.3pt;margin-top:79.6pt;width:95.35pt;height:30.35pt;z-index:2516659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" fillcolor="#d8d8d8 [2732]" stroked="f" strokeweight="2pt">
                <v:textbox inset="0,1mm,0">
                  <w:txbxContent>
                    <w:p w14:paraId="7373AEC5" w14:textId="77777777" w:rsidR="001542A3" w:rsidRPr="00F4743A" w:rsidRDefault="001542A3" w:rsidP="00563EEB">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4743A">
                        <w:rPr>
                          <w:rStyle w:val="Hyperlink"/>
                          <w:rFonts w:ascii="Trebuchet MS" w:hAnsi="Trebuchet MS" w:cstheme="minorBidi"/>
                          <w:kern w:val="24"/>
                          <w:sz w:val="16"/>
                          <w:szCs w:val="16"/>
                        </w:rPr>
                        <w:t xml:space="preserve">02. </w:t>
                      </w:r>
                    </w:p>
                    <w:p w14:paraId="3804B5A0" w14:textId="77777777" w:rsidR="001542A3" w:rsidRDefault="001542A3" w:rsidP="00563EEB">
                      <w:pPr>
                        <w:pStyle w:val="NormalWeb"/>
                        <w:spacing w:before="0" w:beforeAutospacing="0" w:after="0" w:afterAutospacing="0"/>
                        <w:jc w:val="center"/>
                      </w:pPr>
                      <w:r w:rsidRPr="00F4743A">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667968" behindDoc="0" locked="0" layoutInCell="1" allowOverlap="1" wp14:anchorId="1070E361" wp14:editId="55CFC1B9">
                <wp:simplePos x="0" y="0"/>
                <wp:positionH relativeFrom="column">
                  <wp:posOffset>137160</wp:posOffset>
                </wp:positionH>
                <wp:positionV relativeFrom="paragraph">
                  <wp:posOffset>69850</wp:posOffset>
                </wp:positionV>
                <wp:extent cx="2339102" cy="461665"/>
                <wp:effectExtent l="0" t="0" r="0" b="0"/>
                <wp:wrapNone/>
                <wp:docPr id="73" name="Tekstfelt 24"/>
                <wp:cNvGraphicFramePr/>
                <a:graphic xmlns:a="http://schemas.openxmlformats.org/drawingml/2006/main">
                  <a:graphicData uri="http://schemas.microsoft.com/office/word/2010/wordprocessingShape">
                    <wps:wsp>
                      <wps:cNvSpPr txBox="1"/>
                      <wps:spPr>
                        <a:xfrm>
                          <a:off x="0" y="0"/>
                          <a:ext cx="2339102"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9C6062" w14:textId="77777777" w:rsidR="001542A3" w:rsidRDefault="001542A3" w:rsidP="00563EEB">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wps:txbx>
                      <wps:bodyPr wrap="none" rtlCol="0">
                        <a:spAutoFit/>
                      </wps:bodyPr>
                    </wps:wsp>
                  </a:graphicData>
                </a:graphic>
              </wp:anchor>
            </w:drawing>
          </mc:Choice>
          <mc:Fallback>
            <w:pict>
              <v:shape w14:anchorId="1070E361" id="_x0000_s1079" type="#_x0000_t202" style="position:absolute;margin-left:10.8pt;margin-top:5.5pt;width:184.2pt;height:36.35pt;z-index:2516679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" filled="f" stroked="f" strokeweight="2pt">
                <v:textbox style="mso-fit-shape-to-text:t">
                  <w:txbxContent>
                    <w:p w14:paraId="6E9C6062" w14:textId="77777777" w:rsidR="001542A3" w:rsidRDefault="001542A3" w:rsidP="00563EEB">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v:textbox>
              </v:shape>
            </w:pict>
          </mc:Fallback>
        </mc:AlternateContent>
      </w:r>
      <w:r w:rsidRPr="00F4743A">
        <w:rPr>
          <w:noProof/>
          <w:lang w:eastAsia="da-DK"/>
        </w:rPr>
        <mc:AlternateContent>
          <mc:Choice Requires="wps">
            <w:drawing>
              <wp:anchor distT="0" distB="0" distL="114300" distR="114300" simplePos="0" relativeHeight="251670016" behindDoc="0" locked="0" layoutInCell="1" allowOverlap="1" wp14:anchorId="1E47CCF9" wp14:editId="438F1C1D">
                <wp:simplePos x="0" y="0"/>
                <wp:positionH relativeFrom="column">
                  <wp:posOffset>224155</wp:posOffset>
                </wp:positionH>
                <wp:positionV relativeFrom="paragraph">
                  <wp:posOffset>897255</wp:posOffset>
                </wp:positionV>
                <wp:extent cx="1079656" cy="360000"/>
                <wp:effectExtent l="0" t="0" r="6350" b="2540"/>
                <wp:wrapNone/>
                <wp:docPr id="74"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A5318C" w14:textId="77777777" w:rsidR="001542A3" w:rsidRDefault="001542A3" w:rsidP="00563EEB">
                            <w:pPr>
                              <w:pStyle w:val="NormalWeb"/>
                              <w:spacing w:before="0" w:beforeAutospacing="0" w:after="0" w:afterAutospacing="0"/>
                              <w:jc w:val="center"/>
                            </w:pPr>
                            <w:hyperlink w:anchor="_Relation:_Økonomisk_Effektueringsak" w:history="1">
                              <w:r w:rsidRPr="00F4743A">
                                <w:rPr>
                                  <w:rStyle w:val="Hyperlink"/>
                                  <w:rFonts w:ascii="Trebuchet MS" w:hAnsi="Trebuchet MS" w:cstheme="minorBidi"/>
                                  <w:kern w:val="24"/>
                                  <w:sz w:val="16"/>
                                  <w:szCs w:val="16"/>
                                </w:rPr>
                                <w:t xml:space="preserve">05. Økonomisk </w:t>
                              </w:r>
                              <w:r>
                                <w:rPr>
                                  <w:rStyle w:val="Hyperlink"/>
                                  <w:rFonts w:ascii="Trebuchet MS" w:hAnsi="Trebuchet MS" w:cstheme="minorBidi"/>
                                  <w:kern w:val="24"/>
                                  <w:sz w:val="16"/>
                                  <w:szCs w:val="16"/>
                                </w:rPr>
                                <w:br/>
                              </w:r>
                              <w:r w:rsidRPr="00F4743A">
                                <w:rPr>
                                  <w:rStyle w:val="Hyperlink"/>
                                  <w:rFonts w:ascii="Trebuchet MS" w:hAnsi="Trebuchet MS" w:cstheme="minorBidi"/>
                                  <w:kern w:val="24"/>
                                  <w:sz w:val="16"/>
                                  <w:szCs w:val="16"/>
                                </w:rPr>
                                <w:t>effektueringsaktør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E47CCF9" id="_x0000_s1080" style="position:absolute;margin-left:17.65pt;margin-top:70.65pt;width:85pt;height:28.35pt;z-index:25167001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ugDngIAAJc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hNQWdn0TSqNlAe&#10;1o446KbMW35b45e/Yz6smcPPigOIqyI84CEVNAWFXqKkAvfzPX20x27HV0oaHNOC+h875gQl6qvB&#10;OYgznYTUgZS4QbtJwtnsfIomZqevAdtigsvI8iSi1gU1iNKBfsFNsorR8IkZjjELGgbxOnRLAzcR&#10;F6tVMsIJtizcmSfLI3SkN/bnc/vCnO2bPuC43MMwyGyRWrmj9mgbPQ2sdgFkHeLjkc3+gtOfOqjf&#10;VHG9vL4nq+M+Xf4C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AIougDngIAAJcFAAAOAAAAAAAAAAAAAAAAAC4CAABkcnMv&#10;ZTJvRG9jLnhtbFBLAQItABQABgAIAAAAIQBbYXQu3QAAAAoBAAAPAAAAAAAAAAAAAAAAAPgEAABk&#10;cnMvZG93bnJldi54bWxQSwUGAAAAAAQABADzAAAAAgYAAAAA&#10;" fillcolor="white [3212]" stroked="f" strokeweight="2pt">
                <v:textbox inset="0,1mm,0">
                  <w:txbxContent>
                    <w:p w14:paraId="7AA5318C" w14:textId="77777777" w:rsidR="001542A3" w:rsidRDefault="001542A3" w:rsidP="00563EEB">
                      <w:pPr>
                        <w:pStyle w:val="NormalWeb"/>
                        <w:spacing w:before="0" w:beforeAutospacing="0" w:after="0" w:afterAutospacing="0"/>
                        <w:jc w:val="center"/>
                      </w:pPr>
                      <w:hyperlink w:anchor="_Relation:_Økonomisk_Effektueringsak" w:history="1">
                        <w:r w:rsidRPr="00F4743A">
                          <w:rPr>
                            <w:rStyle w:val="Hyperlink"/>
                            <w:rFonts w:ascii="Trebuchet MS" w:hAnsi="Trebuchet MS" w:cstheme="minorBidi"/>
                            <w:kern w:val="24"/>
                            <w:sz w:val="16"/>
                            <w:szCs w:val="16"/>
                          </w:rPr>
                          <w:t xml:space="preserve">05. Økonomisk </w:t>
                        </w:r>
                        <w:r>
                          <w:rPr>
                            <w:rStyle w:val="Hyperlink"/>
                            <w:rFonts w:ascii="Trebuchet MS" w:hAnsi="Trebuchet MS" w:cstheme="minorBidi"/>
                            <w:kern w:val="24"/>
                            <w:sz w:val="16"/>
                            <w:szCs w:val="16"/>
                          </w:rPr>
                          <w:br/>
                        </w:r>
                        <w:r w:rsidRPr="00F4743A">
                          <w:rPr>
                            <w:rStyle w:val="Hyperlink"/>
                            <w:rFonts w:ascii="Trebuchet MS" w:hAnsi="Trebuchet MS" w:cstheme="minorBidi"/>
                            <w:kern w:val="24"/>
                            <w:sz w:val="16"/>
                            <w:szCs w:val="16"/>
                          </w:rPr>
                          <w:t>effektueringsaktør</w:t>
                        </w:r>
                      </w:hyperlink>
                    </w:p>
                  </w:txbxContent>
                </v:textbox>
              </v:roundrect>
            </w:pict>
          </mc:Fallback>
        </mc:AlternateContent>
      </w:r>
      <w:r w:rsidRPr="00F4743A">
        <w:rPr>
          <w:noProof/>
          <w:lang w:eastAsia="da-DK"/>
        </w:rPr>
        <mc:AlternateContent>
          <mc:Choice Requires="wps">
            <w:drawing>
              <wp:anchor distT="0" distB="0" distL="114300" distR="114300" simplePos="0" relativeHeight="251672064" behindDoc="0" locked="0" layoutInCell="1" allowOverlap="1" wp14:anchorId="64364C17" wp14:editId="1211FA1B">
                <wp:simplePos x="0" y="0"/>
                <wp:positionH relativeFrom="column">
                  <wp:posOffset>224155</wp:posOffset>
                </wp:positionH>
                <wp:positionV relativeFrom="paragraph">
                  <wp:posOffset>1399540</wp:posOffset>
                </wp:positionV>
                <wp:extent cx="1079656" cy="360000"/>
                <wp:effectExtent l="0" t="0" r="6350" b="2540"/>
                <wp:wrapNone/>
                <wp:docPr id="75"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399D00" w14:textId="77777777" w:rsidR="001542A3" w:rsidRDefault="001542A3" w:rsidP="00563EEB">
                            <w:pPr>
                              <w:pStyle w:val="NormalWeb"/>
                              <w:spacing w:before="0" w:beforeAutospacing="0" w:after="0" w:afterAutospacing="0"/>
                              <w:jc w:val="center"/>
                            </w:pPr>
                            <w:hyperlink w:anchor="_Relation:_It-system" w:history="1">
                              <w:r w:rsidRPr="001734A6">
                                <w:rPr>
                                  <w:rStyle w:val="Hyperlink"/>
                                  <w:rFonts w:ascii="Trebuchet MS" w:hAnsi="Trebuchet MS" w:cstheme="minorBidi"/>
                                  <w:kern w:val="24"/>
                                  <w:sz w:val="16"/>
                                  <w:szCs w:val="16"/>
                                </w:rPr>
                                <w:t xml:space="preserve">06. </w:t>
                              </w:r>
                              <w:r w:rsidRPr="001734A6">
                                <w:rPr>
                                  <w:rStyle w:val="Hyperlink"/>
                                  <w:rFonts w:ascii="Trebuchet MS" w:hAnsi="Trebuchet MS" w:cstheme="minorBidi"/>
                                  <w:kern w:val="24"/>
                                  <w:sz w:val="16"/>
                                  <w:szCs w:val="16"/>
                                </w:rPr>
                                <w:br/>
                                <w:t>IT-system</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4364C17" id="_x0000_s1081" style="position:absolute;margin-left:17.65pt;margin-top:110.2pt;width:85pt;height:28.35pt;z-index:25167206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WmLngIAAJc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hNQWezaBpVGygP&#10;a0ccdFPmLb+t8cvfMR/WzOFnxQHEVREe8JAKmoJCL1FSgfv5nj7aY7fjKyUNjmlB/Y8dc4IS9dXg&#10;HMSZTkLqQErcoN0k4Wx2PkUTs9PXgG0xwWVkeRJR64IaROlAv+AmWcVo+MQMx5gFDYN4HbqlgZuI&#10;i9UqGeEEWxbuzJPlETrSG/vzuX1hzvZNH3Bc7mEYZLZIrdxRe7SNngZWuwCyDvHxyGZ/welPHdRv&#10;qrheXt+T1XGfLn8B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C1pi54CAACXBQAADgAAAAAAAAAAAAAAAAAuAgAAZHJz&#10;L2Uyb0RvYy54bWxQSwECLQAUAAYACAAAACEA0Cv/gN4AAAAKAQAADwAAAAAAAAAAAAAAAAD4BAAA&#10;ZHJzL2Rvd25yZXYueG1sUEsFBgAAAAAEAAQA8wAAAAMGAAAAAA==&#10;" fillcolor="white [3212]" stroked="f" strokeweight="2pt">
                <v:textbox inset="0,1mm,0">
                  <w:txbxContent>
                    <w:p w14:paraId="50399D00" w14:textId="77777777" w:rsidR="001542A3" w:rsidRDefault="001542A3" w:rsidP="00563EEB">
                      <w:pPr>
                        <w:pStyle w:val="NormalWeb"/>
                        <w:spacing w:before="0" w:beforeAutospacing="0" w:after="0" w:afterAutospacing="0"/>
                        <w:jc w:val="center"/>
                      </w:pPr>
                      <w:hyperlink w:anchor="_Relation:_It-system" w:history="1">
                        <w:r w:rsidRPr="001734A6">
                          <w:rPr>
                            <w:rStyle w:val="Hyperlink"/>
                            <w:rFonts w:ascii="Trebuchet MS" w:hAnsi="Trebuchet MS" w:cstheme="minorBidi"/>
                            <w:kern w:val="24"/>
                            <w:sz w:val="16"/>
                            <w:szCs w:val="16"/>
                          </w:rPr>
                          <w:t xml:space="preserve">06. </w:t>
                        </w:r>
                        <w:r w:rsidRPr="001734A6">
                          <w:rPr>
                            <w:rStyle w:val="Hyperlink"/>
                            <w:rFonts w:ascii="Trebuchet MS" w:hAnsi="Trebuchet MS" w:cstheme="minorBidi"/>
                            <w:kern w:val="24"/>
                            <w:sz w:val="16"/>
                            <w:szCs w:val="16"/>
                          </w:rPr>
                          <w:br/>
                          <w:t>IT-system</w:t>
                        </w:r>
                      </w:hyperlink>
                    </w:p>
                  </w:txbxContent>
                </v:textbox>
              </v:roundrect>
            </w:pict>
          </mc:Fallback>
        </mc:AlternateContent>
      </w:r>
      <w:r w:rsidRPr="00F4743A">
        <w:rPr>
          <w:noProof/>
          <w:lang w:eastAsia="da-DK"/>
        </w:rPr>
        <mc:AlternateContent>
          <mc:Choice Requires="wps">
            <w:drawing>
              <wp:anchor distT="0" distB="0" distL="114300" distR="114300" simplePos="0" relativeHeight="251674112" behindDoc="0" locked="0" layoutInCell="1" allowOverlap="1" wp14:anchorId="56B498ED" wp14:editId="695BA1FF">
                <wp:simplePos x="0" y="0"/>
                <wp:positionH relativeFrom="column">
                  <wp:posOffset>4944110</wp:posOffset>
                </wp:positionH>
                <wp:positionV relativeFrom="paragraph">
                  <wp:posOffset>897255</wp:posOffset>
                </wp:positionV>
                <wp:extent cx="1080427" cy="360000"/>
                <wp:effectExtent l="0" t="0" r="5715" b="2540"/>
                <wp:wrapNone/>
                <wp:docPr id="76"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AE6733" w14:textId="77777777" w:rsidR="001542A3" w:rsidRDefault="001542A3" w:rsidP="00563EEB">
                            <w:pPr>
                              <w:pStyle w:val="NormalWeb"/>
                              <w:spacing w:before="0" w:beforeAutospacing="0" w:after="0" w:afterAutospacing="0"/>
                              <w:jc w:val="center"/>
                            </w:pPr>
                            <w:hyperlink w:anchor="_Relation:_Økonomisk_Effektueringspa" w:history="1">
                              <w:r w:rsidRPr="001734A6">
                                <w:rPr>
                                  <w:rStyle w:val="Hyperlink"/>
                                  <w:rFonts w:ascii="Trebuchet MS" w:hAnsi="Trebuchet MS" w:cstheme="minorBidi"/>
                                  <w:kern w:val="24"/>
                                  <w:sz w:val="16"/>
                                  <w:szCs w:val="16"/>
                                </w:rPr>
                                <w:t xml:space="preserve">07. Økonomisk </w:t>
                              </w:r>
                              <w:r w:rsidRPr="001734A6">
                                <w:rPr>
                                  <w:rStyle w:val="Hyperlink"/>
                                  <w:rFonts w:ascii="Trebuchet MS" w:hAnsi="Trebuchet MS" w:cstheme="minorBidi"/>
                                  <w:kern w:val="24"/>
                                  <w:sz w:val="16"/>
                                  <w:szCs w:val="16"/>
                                </w:rPr>
                                <w:br/>
                                <w:t>effektueringspart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6B498ED" id="_x0000_s1082" style="position:absolute;margin-left:389.3pt;margin-top:70.65pt;width:85.05pt;height:28.35pt;z-index:25167411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AWMhBmeAgAAlwUAAA4AAAAAAAAAAAAAAAAALgIAAGRy&#10;cy9lMm9Eb2MueG1sUEsBAi0AFAAGAAgAAAAhALqVi7XfAAAACwEAAA8AAAAAAAAAAAAAAAAA+AQA&#10;AGRycy9kb3ducmV2LnhtbFBLBQYAAAAABAAEAPMAAAAEBgAAAAA=&#10;" fillcolor="white [3212]" stroked="f" strokeweight="2pt">
                <v:textbox inset="0,1mm,0">
                  <w:txbxContent>
                    <w:p w14:paraId="02AE6733" w14:textId="77777777" w:rsidR="001542A3" w:rsidRDefault="001542A3" w:rsidP="00563EEB">
                      <w:pPr>
                        <w:pStyle w:val="NormalWeb"/>
                        <w:spacing w:before="0" w:beforeAutospacing="0" w:after="0" w:afterAutospacing="0"/>
                        <w:jc w:val="center"/>
                      </w:pPr>
                      <w:hyperlink w:anchor="_Relation:_Økonomisk_Effektueringspa" w:history="1">
                        <w:r w:rsidRPr="001734A6">
                          <w:rPr>
                            <w:rStyle w:val="Hyperlink"/>
                            <w:rFonts w:ascii="Trebuchet MS" w:hAnsi="Trebuchet MS" w:cstheme="minorBidi"/>
                            <w:kern w:val="24"/>
                            <w:sz w:val="16"/>
                            <w:szCs w:val="16"/>
                          </w:rPr>
                          <w:t xml:space="preserve">07. Økonomisk </w:t>
                        </w:r>
                        <w:r w:rsidRPr="001734A6">
                          <w:rPr>
                            <w:rStyle w:val="Hyperlink"/>
                            <w:rFonts w:ascii="Trebuchet MS" w:hAnsi="Trebuchet MS" w:cstheme="minorBidi"/>
                            <w:kern w:val="24"/>
                            <w:sz w:val="16"/>
                            <w:szCs w:val="16"/>
                          </w:rPr>
                          <w:br/>
                          <w:t>effektueringspart</w:t>
                        </w:r>
                      </w:hyperlink>
                    </w:p>
                  </w:txbxContent>
                </v:textbox>
              </v:roundrect>
            </w:pict>
          </mc:Fallback>
        </mc:AlternateContent>
      </w:r>
      <w:r w:rsidRPr="00F4743A">
        <w:rPr>
          <w:noProof/>
          <w:lang w:eastAsia="da-DK"/>
        </w:rPr>
        <mc:AlternateContent>
          <mc:Choice Requires="wps">
            <w:drawing>
              <wp:anchor distT="0" distB="0" distL="114300" distR="114300" simplePos="0" relativeHeight="251676160" behindDoc="0" locked="0" layoutInCell="1" allowOverlap="1" wp14:anchorId="7B62B509" wp14:editId="14C80EB6">
                <wp:simplePos x="0" y="0"/>
                <wp:positionH relativeFrom="column">
                  <wp:posOffset>1303655</wp:posOffset>
                </wp:positionH>
                <wp:positionV relativeFrom="paragraph">
                  <wp:posOffset>1014095</wp:posOffset>
                </wp:positionV>
                <wp:extent cx="403270" cy="0"/>
                <wp:effectExtent l="0" t="19050" r="34925" b="19050"/>
                <wp:wrapNone/>
                <wp:docPr id="77"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71AF48" id="Lige forbindelse 7"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" strokecolor="white [3212]" strokeweight="2.25pt"/>
            </w:pict>
          </mc:Fallback>
        </mc:AlternateContent>
      </w:r>
      <w:r w:rsidRPr="00F4743A">
        <w:rPr>
          <w:noProof/>
          <w:lang w:eastAsia="da-DK"/>
        </w:rPr>
        <mc:AlternateContent>
          <mc:Choice Requires="wps">
            <w:drawing>
              <wp:anchor distT="0" distB="0" distL="114300" distR="114300" simplePos="0" relativeHeight="251678208" behindDoc="0" locked="0" layoutInCell="1" allowOverlap="1" wp14:anchorId="59E91A15" wp14:editId="5E9A79C9">
                <wp:simplePos x="0" y="0"/>
                <wp:positionH relativeFrom="column">
                  <wp:posOffset>1303655</wp:posOffset>
                </wp:positionH>
                <wp:positionV relativeFrom="paragraph">
                  <wp:posOffset>1522730</wp:posOffset>
                </wp:positionV>
                <wp:extent cx="403270" cy="0"/>
                <wp:effectExtent l="0" t="19050" r="34925" b="19050"/>
                <wp:wrapNone/>
                <wp:docPr id="78"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41E861" id="Lige forbindelse 56" o:spid="_x0000_s1026" style="position:absolute;z-index:251678208;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" strokecolor="white [3212]" strokeweight="2.25pt"/>
            </w:pict>
          </mc:Fallback>
        </mc:AlternateContent>
      </w:r>
      <w:r w:rsidRPr="00F4743A">
        <w:rPr>
          <w:noProof/>
          <w:lang w:eastAsia="da-DK"/>
        </w:rPr>
        <mc:AlternateContent>
          <mc:Choice Requires="wps">
            <w:drawing>
              <wp:anchor distT="0" distB="0" distL="114300" distR="114300" simplePos="0" relativeHeight="251680256" behindDoc="0" locked="0" layoutInCell="1" allowOverlap="1" wp14:anchorId="673EEBE9" wp14:editId="73ED25F4">
                <wp:simplePos x="0" y="0"/>
                <wp:positionH relativeFrom="column">
                  <wp:posOffset>4542155</wp:posOffset>
                </wp:positionH>
                <wp:positionV relativeFrom="paragraph">
                  <wp:posOffset>1029970</wp:posOffset>
                </wp:positionV>
                <wp:extent cx="401519" cy="0"/>
                <wp:effectExtent l="0" t="19050" r="36830" b="19050"/>
                <wp:wrapNone/>
                <wp:docPr id="79"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5CD10E" id="Lige forbindelse 57" o:spid="_x0000_s1026" style="position:absolute;z-index:251680256;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" strokecolor="white [3212]" strokeweight="2.25pt"/>
            </w:pict>
          </mc:Fallback>
        </mc:AlternateContent>
      </w:r>
      <w:r w:rsidRPr="00F4743A">
        <w:rPr>
          <w:noProof/>
          <w:lang w:eastAsia="da-DK"/>
        </w:rPr>
        <mc:AlternateContent>
          <mc:Choice Requires="wps">
            <w:drawing>
              <wp:anchor distT="0" distB="0" distL="114300" distR="114300" simplePos="0" relativeHeight="251682304" behindDoc="0" locked="0" layoutInCell="1" allowOverlap="1" wp14:anchorId="6BD5F973" wp14:editId="0ACF9BB4">
                <wp:simplePos x="0" y="0"/>
                <wp:positionH relativeFrom="column">
                  <wp:posOffset>280035</wp:posOffset>
                </wp:positionH>
                <wp:positionV relativeFrom="paragraph">
                  <wp:posOffset>617855</wp:posOffset>
                </wp:positionV>
                <wp:extent cx="1023852" cy="215444"/>
                <wp:effectExtent l="0" t="0" r="0" b="0"/>
                <wp:wrapNone/>
                <wp:docPr id="80"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E7DE9D" w14:textId="77777777" w:rsidR="001542A3" w:rsidRDefault="001542A3" w:rsidP="00563EEB">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6BD5F973" id="_x0000_s1083" type="#_x0000_t202" style="position:absolute;margin-left:22.05pt;margin-top:48.65pt;width:80.6pt;height:16.95pt;z-index:25168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AHw5/A8AEAAC8EAAAOAAAAAAAAAAAAAAAAAC4CAABkcnMvZTJv&#10;RG9jLnhtbFBLAQItABQABgAIAAAAIQASZyWb3QAAAAkBAAAPAAAAAAAAAAAAAAAAAEoEAABkcnMv&#10;ZG93bnJldi54bWxQSwUGAAAAAAQABADzAAAAVAUAAAAA&#10;" filled="f" stroked="f" strokeweight="2pt">
                <v:textbox style="mso-fit-shape-to-text:t">
                  <w:txbxContent>
                    <w:p w14:paraId="2DE7DE9D" w14:textId="77777777" w:rsidR="001542A3" w:rsidRDefault="001542A3" w:rsidP="00563EEB">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684352" behindDoc="0" locked="0" layoutInCell="1" allowOverlap="1" wp14:anchorId="599503A8" wp14:editId="44BA37DF">
                <wp:simplePos x="0" y="0"/>
                <wp:positionH relativeFrom="column">
                  <wp:posOffset>4935220</wp:posOffset>
                </wp:positionH>
                <wp:positionV relativeFrom="paragraph">
                  <wp:posOffset>617855</wp:posOffset>
                </wp:positionV>
                <wp:extent cx="1032228" cy="215444"/>
                <wp:effectExtent l="0" t="0" r="0" b="0"/>
                <wp:wrapNone/>
                <wp:docPr id="81"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4814AB" w14:textId="77777777" w:rsidR="001542A3" w:rsidRDefault="001542A3" w:rsidP="00563EEB">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99503A8" id="_x0000_s1084" type="#_x0000_t202" style="position:absolute;margin-left:388.6pt;margin-top:48.65pt;width:81.3pt;height:16.95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BYhebp8AEAAC8EAAAOAAAAAAAAAAAAAAAAAC4CAABkcnMvZTJv&#10;RG9jLnhtbFBLAQItABQABgAIAAAAIQD2pxjM3QAAAAoBAAAPAAAAAAAAAAAAAAAAAEoEAABkcnMv&#10;ZG93bnJldi54bWxQSwUGAAAAAAQABADzAAAAVAUAAAAA&#10;" filled="f" stroked="f" strokeweight="2pt">
                <v:textbox style="mso-fit-shape-to-text:t">
                  <w:txbxContent>
                    <w:p w14:paraId="394814AB" w14:textId="77777777" w:rsidR="001542A3" w:rsidRDefault="001542A3" w:rsidP="00563EEB">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686400" behindDoc="0" locked="0" layoutInCell="1" allowOverlap="1" wp14:anchorId="36FE38CF" wp14:editId="51D62C06">
                <wp:simplePos x="0" y="0"/>
                <wp:positionH relativeFrom="column">
                  <wp:posOffset>3399155</wp:posOffset>
                </wp:positionH>
                <wp:positionV relativeFrom="paragraph">
                  <wp:posOffset>123190</wp:posOffset>
                </wp:positionV>
                <wp:extent cx="2798802" cy="215444"/>
                <wp:effectExtent l="0" t="0" r="0" b="0"/>
                <wp:wrapNone/>
                <wp:docPr id="82"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77984C" w14:textId="77777777" w:rsidR="001542A3" w:rsidRDefault="001542A3" w:rsidP="00563EEB">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36FE38CF" id="_x0000_s1085" type="#_x0000_t202" style="position:absolute;margin-left:267.65pt;margin-top:9.7pt;width:220.4pt;height:16.95pt;z-index:25168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HLHgqvwAQAALwQAAA4AAAAAAAAAAAAAAAAALgIAAGRycy9lMm9E&#10;b2MueG1sUEsBAi0AFAAGAAgAAAAhADZRX67cAAAACQEAAA8AAAAAAAAAAAAAAAAASgQAAGRycy9k&#10;b3ducmV2LnhtbFBLBQYAAAAABAAEAPMAAABTBQAAAAA=&#10;" filled="f" stroked="f" strokeweight="2pt">
                <v:textbox style="mso-fit-shape-to-text:t">
                  <w:txbxContent>
                    <w:p w14:paraId="4A77984C" w14:textId="77777777" w:rsidR="001542A3" w:rsidRDefault="001542A3" w:rsidP="00563EEB">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F4743A">
        <w:rPr>
          <w:noProof/>
          <w:lang w:eastAsia="da-DK"/>
        </w:rPr>
        <mc:AlternateContent>
          <mc:Choice Requires="wps">
            <w:drawing>
              <wp:anchor distT="0" distB="0" distL="114300" distR="114300" simplePos="0" relativeHeight="251688448" behindDoc="0" locked="0" layoutInCell="1" allowOverlap="1" wp14:anchorId="2063BF51" wp14:editId="2DAF57CD">
                <wp:simplePos x="0" y="0"/>
                <wp:positionH relativeFrom="column">
                  <wp:posOffset>1870075</wp:posOffset>
                </wp:positionH>
                <wp:positionV relativeFrom="paragraph">
                  <wp:posOffset>1500505</wp:posOffset>
                </wp:positionV>
                <wp:extent cx="1210734" cy="385275"/>
                <wp:effectExtent l="0" t="0" r="8890" b="0"/>
                <wp:wrapNone/>
                <wp:docPr id="83"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438100" w14:textId="77777777" w:rsidR="001542A3" w:rsidRPr="001734A6" w:rsidRDefault="001542A3" w:rsidP="00563EEB">
                            <w:pPr>
                              <w:pStyle w:val="NormalWeb"/>
                              <w:spacing w:before="0" w:beforeAutospacing="0" w:after="0" w:afterAutospacing="0"/>
                              <w:jc w:val="center"/>
                              <w:rPr>
                                <w:color w:val="FFFFFF" w:themeColor="background1"/>
                              </w:rPr>
                            </w:pPr>
                            <w:hyperlink w:anchor="_Egenskaber_for_Økonomisk" w:history="1">
                              <w:r w:rsidRPr="001734A6">
                                <w:rPr>
                                  <w:rStyle w:val="Hyperlink"/>
                                  <w:rFonts w:ascii="Trebuchet MS" w:hAnsi="Trebuchet MS" w:cstheme="minorBidi"/>
                                  <w:color w:val="FFFFFF" w:themeColor="background1"/>
                                  <w:kern w:val="24"/>
                                  <w:sz w:val="16"/>
                                  <w:szCs w:val="16"/>
                                </w:rPr>
                                <w:t xml:space="preserve">03. Egenskaber for </w:t>
                              </w:r>
                              <w:r w:rsidRPr="001734A6">
                                <w:rPr>
                                  <w:rStyle w:val="Hyperlink"/>
                                  <w:rFonts w:ascii="Trebuchet MS" w:hAnsi="Trebuchet MS" w:cstheme="minorBidi"/>
                                  <w:color w:val="FFFFFF" w:themeColor="background1"/>
                                  <w:kern w:val="24"/>
                                  <w:sz w:val="16"/>
                                  <w:szCs w:val="16"/>
                                </w:rPr>
                                <w:br/>
                                <w:t>økonomisk effekt.</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063BF51" id="_x0000_s1086" style="position:absolute;margin-left:147.25pt;margin-top:118.15pt;width:95.35pt;height:30.35pt;z-index:2516884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VG/kw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" fillcolor="#005571 [2405]" stroked="f" strokeweight="2pt">
                <v:textbox inset="0,1mm,0">
                  <w:txbxContent>
                    <w:p w14:paraId="38438100" w14:textId="77777777" w:rsidR="001542A3" w:rsidRPr="001734A6" w:rsidRDefault="001542A3" w:rsidP="00563EEB">
                      <w:pPr>
                        <w:pStyle w:val="NormalWeb"/>
                        <w:spacing w:before="0" w:beforeAutospacing="0" w:after="0" w:afterAutospacing="0"/>
                        <w:jc w:val="center"/>
                        <w:rPr>
                          <w:color w:val="FFFFFF" w:themeColor="background1"/>
                        </w:rPr>
                      </w:pPr>
                      <w:hyperlink w:anchor="_Egenskaber_for_Økonomisk" w:history="1">
                        <w:r w:rsidRPr="001734A6">
                          <w:rPr>
                            <w:rStyle w:val="Hyperlink"/>
                            <w:rFonts w:ascii="Trebuchet MS" w:hAnsi="Trebuchet MS" w:cstheme="minorBidi"/>
                            <w:color w:val="FFFFFF" w:themeColor="background1"/>
                            <w:kern w:val="24"/>
                            <w:sz w:val="16"/>
                            <w:szCs w:val="16"/>
                          </w:rPr>
                          <w:t xml:space="preserve">03. Egenskaber for </w:t>
                        </w:r>
                        <w:r w:rsidRPr="001734A6">
                          <w:rPr>
                            <w:rStyle w:val="Hyperlink"/>
                            <w:rFonts w:ascii="Trebuchet MS" w:hAnsi="Trebuchet MS" w:cstheme="minorBidi"/>
                            <w:color w:val="FFFFFF" w:themeColor="background1"/>
                            <w:kern w:val="24"/>
                            <w:sz w:val="16"/>
                            <w:szCs w:val="16"/>
                          </w:rPr>
                          <w:br/>
                          <w:t>økonomisk effekt.</w:t>
                        </w:r>
                      </w:hyperlink>
                    </w:p>
                  </w:txbxContent>
                </v:textbox>
              </v:roundrect>
            </w:pict>
          </mc:Fallback>
        </mc:AlternateContent>
      </w:r>
      <w:r w:rsidRPr="00F4743A">
        <w:rPr>
          <w:noProof/>
          <w:lang w:eastAsia="da-DK"/>
        </w:rPr>
        <mc:AlternateContent>
          <mc:Choice Requires="wps">
            <w:drawing>
              <wp:anchor distT="0" distB="0" distL="114300" distR="114300" simplePos="0" relativeHeight="251690496" behindDoc="0" locked="0" layoutInCell="1" allowOverlap="1" wp14:anchorId="3AC810FD" wp14:editId="2840989F">
                <wp:simplePos x="0" y="0"/>
                <wp:positionH relativeFrom="column">
                  <wp:posOffset>3166110</wp:posOffset>
                </wp:positionH>
                <wp:positionV relativeFrom="paragraph">
                  <wp:posOffset>1500505</wp:posOffset>
                </wp:positionV>
                <wp:extent cx="1210734" cy="385275"/>
                <wp:effectExtent l="0" t="0" r="8890" b="0"/>
                <wp:wrapNone/>
                <wp:docPr id="84"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3CF3F0" w14:textId="77777777" w:rsidR="001542A3" w:rsidRPr="001734A6" w:rsidRDefault="001542A3" w:rsidP="00563EEB">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1734A6">
                              <w:rPr>
                                <w:rFonts w:ascii="Trebuchet MS" w:hAnsi="Trebuchet MS" w:cstheme="minorBidi"/>
                                <w:color w:val="FFFFFF" w:themeColor="background1"/>
                                <w:kern w:val="24"/>
                                <w:sz w:val="16"/>
                                <w:szCs w:val="16"/>
                              </w:rPr>
                              <w:fldChar w:fldCharType="begin"/>
                            </w:r>
                            <w:r w:rsidRPr="001734A6">
                              <w:rPr>
                                <w:rFonts w:ascii="Trebuchet MS" w:hAnsi="Trebuchet MS" w:cstheme="minorBidi"/>
                                <w:color w:val="FFFFFF" w:themeColor="background1"/>
                                <w:kern w:val="24"/>
                                <w:sz w:val="16"/>
                                <w:szCs w:val="16"/>
                              </w:rPr>
                              <w:instrText xml:space="preserve"> HYPERLINK  \l "_Relation:_Økonomisk_Ydelseseffektue" </w:instrText>
                            </w:r>
                            <w:r w:rsidRPr="001734A6">
                              <w:rPr>
                                <w:rFonts w:ascii="Trebuchet MS" w:hAnsi="Trebuchet MS" w:cstheme="minorBidi"/>
                                <w:color w:val="FFFFFF" w:themeColor="background1"/>
                                <w:kern w:val="24"/>
                                <w:sz w:val="16"/>
                                <w:szCs w:val="16"/>
                              </w:rPr>
                            </w:r>
                            <w:r w:rsidRPr="001734A6">
                              <w:rPr>
                                <w:rFonts w:ascii="Trebuchet MS" w:hAnsi="Trebuchet MS" w:cstheme="minorBidi"/>
                                <w:color w:val="FFFFFF" w:themeColor="background1"/>
                                <w:kern w:val="24"/>
                                <w:sz w:val="16"/>
                                <w:szCs w:val="16"/>
                              </w:rPr>
                              <w:fldChar w:fldCharType="separate"/>
                            </w:r>
                            <w:r w:rsidRPr="001734A6">
                              <w:rPr>
                                <w:rStyle w:val="Hyperlink"/>
                                <w:rFonts w:ascii="Trebuchet MS" w:hAnsi="Trebuchet MS" w:cstheme="minorBidi"/>
                                <w:color w:val="FFFFFF" w:themeColor="background1"/>
                                <w:kern w:val="24"/>
                                <w:sz w:val="16"/>
                                <w:szCs w:val="16"/>
                              </w:rPr>
                              <w:t xml:space="preserve">04. Økonomisk </w:t>
                            </w:r>
                          </w:p>
                          <w:p w14:paraId="7566F4F5" w14:textId="77777777" w:rsidR="001542A3" w:rsidRPr="001734A6" w:rsidRDefault="001542A3" w:rsidP="00563EEB">
                            <w:pPr>
                              <w:pStyle w:val="NormalWeb"/>
                              <w:spacing w:before="0" w:beforeAutospacing="0" w:after="0" w:afterAutospacing="0"/>
                              <w:jc w:val="center"/>
                              <w:rPr>
                                <w:color w:val="FFFFFF" w:themeColor="background1"/>
                              </w:rPr>
                            </w:pPr>
                            <w:r w:rsidRPr="001734A6">
                              <w:rPr>
                                <w:rStyle w:val="Hyperlink"/>
                                <w:rFonts w:ascii="Trebuchet MS" w:hAnsi="Trebuchet MS" w:cstheme="minorBidi"/>
                                <w:color w:val="FFFFFF" w:themeColor="background1"/>
                                <w:kern w:val="24"/>
                                <w:sz w:val="16"/>
                                <w:szCs w:val="16"/>
                              </w:rPr>
                              <w:t>ydelseseffektuering</w:t>
                            </w:r>
                            <w:r w:rsidRPr="001734A6">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AC810FD" id="_x0000_s1087" style="position:absolute;margin-left:249.3pt;margin-top:118.15pt;width:95.35pt;height:30.35pt;z-index:2516904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urWkw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" fillcolor="#005571 [2405]" stroked="f" strokeweight="2pt">
                <v:textbox inset="0,1mm,0">
                  <w:txbxContent>
                    <w:p w14:paraId="183CF3F0" w14:textId="77777777" w:rsidR="001542A3" w:rsidRPr="001734A6" w:rsidRDefault="001542A3" w:rsidP="00563EEB">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1734A6">
                        <w:rPr>
                          <w:rFonts w:ascii="Trebuchet MS" w:hAnsi="Trebuchet MS" w:cstheme="minorBidi"/>
                          <w:color w:val="FFFFFF" w:themeColor="background1"/>
                          <w:kern w:val="24"/>
                          <w:sz w:val="16"/>
                          <w:szCs w:val="16"/>
                        </w:rPr>
                        <w:fldChar w:fldCharType="begin"/>
                      </w:r>
                      <w:r w:rsidRPr="001734A6">
                        <w:rPr>
                          <w:rFonts w:ascii="Trebuchet MS" w:hAnsi="Trebuchet MS" w:cstheme="minorBidi"/>
                          <w:color w:val="FFFFFF" w:themeColor="background1"/>
                          <w:kern w:val="24"/>
                          <w:sz w:val="16"/>
                          <w:szCs w:val="16"/>
                        </w:rPr>
                        <w:instrText xml:space="preserve"> HYPERLINK  \l "_Relation:_Økonomisk_Ydelseseffektue" </w:instrText>
                      </w:r>
                      <w:r w:rsidRPr="001734A6">
                        <w:rPr>
                          <w:rFonts w:ascii="Trebuchet MS" w:hAnsi="Trebuchet MS" w:cstheme="minorBidi"/>
                          <w:color w:val="FFFFFF" w:themeColor="background1"/>
                          <w:kern w:val="24"/>
                          <w:sz w:val="16"/>
                          <w:szCs w:val="16"/>
                        </w:rPr>
                      </w:r>
                      <w:r w:rsidRPr="001734A6">
                        <w:rPr>
                          <w:rFonts w:ascii="Trebuchet MS" w:hAnsi="Trebuchet MS" w:cstheme="minorBidi"/>
                          <w:color w:val="FFFFFF" w:themeColor="background1"/>
                          <w:kern w:val="24"/>
                          <w:sz w:val="16"/>
                          <w:szCs w:val="16"/>
                        </w:rPr>
                        <w:fldChar w:fldCharType="separate"/>
                      </w:r>
                      <w:r w:rsidRPr="001734A6">
                        <w:rPr>
                          <w:rStyle w:val="Hyperlink"/>
                          <w:rFonts w:ascii="Trebuchet MS" w:hAnsi="Trebuchet MS" w:cstheme="minorBidi"/>
                          <w:color w:val="FFFFFF" w:themeColor="background1"/>
                          <w:kern w:val="24"/>
                          <w:sz w:val="16"/>
                          <w:szCs w:val="16"/>
                        </w:rPr>
                        <w:t xml:space="preserve">04. Økonomisk </w:t>
                      </w:r>
                    </w:p>
                    <w:p w14:paraId="7566F4F5" w14:textId="77777777" w:rsidR="001542A3" w:rsidRPr="001734A6" w:rsidRDefault="001542A3" w:rsidP="00563EEB">
                      <w:pPr>
                        <w:pStyle w:val="NormalWeb"/>
                        <w:spacing w:before="0" w:beforeAutospacing="0" w:after="0" w:afterAutospacing="0"/>
                        <w:jc w:val="center"/>
                        <w:rPr>
                          <w:color w:val="FFFFFF" w:themeColor="background1"/>
                        </w:rPr>
                      </w:pPr>
                      <w:r w:rsidRPr="001734A6">
                        <w:rPr>
                          <w:rStyle w:val="Hyperlink"/>
                          <w:rFonts w:ascii="Trebuchet MS" w:hAnsi="Trebuchet MS" w:cstheme="minorBidi"/>
                          <w:color w:val="FFFFFF" w:themeColor="background1"/>
                          <w:kern w:val="24"/>
                          <w:sz w:val="16"/>
                          <w:szCs w:val="16"/>
                        </w:rPr>
                        <w:t>ydelseseffektuering</w:t>
                      </w:r>
                      <w:r w:rsidRPr="001734A6">
                        <w:rPr>
                          <w:rFonts w:ascii="Trebuchet MS" w:hAnsi="Trebuchet MS" w:cstheme="minorBidi"/>
                          <w:color w:val="FFFFFF" w:themeColor="background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692544" behindDoc="0" locked="0" layoutInCell="1" allowOverlap="1" wp14:anchorId="512BD604" wp14:editId="19BE3185">
                <wp:simplePos x="0" y="0"/>
                <wp:positionH relativeFrom="column">
                  <wp:posOffset>224155</wp:posOffset>
                </wp:positionH>
                <wp:positionV relativeFrom="paragraph">
                  <wp:posOffset>1870075</wp:posOffset>
                </wp:positionV>
                <wp:extent cx="926582" cy="215444"/>
                <wp:effectExtent l="0" t="0" r="0" b="0"/>
                <wp:wrapNone/>
                <wp:docPr id="85"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0300B1" w14:textId="77777777" w:rsidR="001542A3" w:rsidRDefault="001542A3" w:rsidP="00563EEB">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512BD604" id="_x0000_s1088" type="#_x0000_t202" style="position:absolute;margin-left:17.65pt;margin-top:147.25pt;width:72.95pt;height:16.95pt;z-index:25169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" filled="f" stroked="f" strokeweight="2pt">
                <v:textbox style="mso-fit-shape-to-text:t">
                  <w:txbxContent>
                    <w:p w14:paraId="180300B1" w14:textId="77777777" w:rsidR="001542A3" w:rsidRDefault="001542A3" w:rsidP="00563EEB">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F4743A">
        <w:rPr>
          <w:noProof/>
          <w:lang w:eastAsia="da-DK"/>
        </w:rPr>
        <mc:AlternateContent>
          <mc:Choice Requires="wps">
            <w:drawing>
              <wp:anchor distT="0" distB="0" distL="114300" distR="114300" simplePos="0" relativeHeight="251694592" behindDoc="0" locked="0" layoutInCell="1" allowOverlap="1" wp14:anchorId="307E7B88" wp14:editId="7E4E26C0">
                <wp:simplePos x="0" y="0"/>
                <wp:positionH relativeFrom="column">
                  <wp:posOffset>182245</wp:posOffset>
                </wp:positionH>
                <wp:positionV relativeFrom="paragraph">
                  <wp:posOffset>1882140</wp:posOffset>
                </wp:positionV>
                <wp:extent cx="97922" cy="138951"/>
                <wp:effectExtent l="0" t="0" r="16510" b="13970"/>
                <wp:wrapNone/>
                <wp:docPr id="8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00A5D891" id="Freeform 11" o:spid="_x0000_s1026" style="position:absolute;margin-left:14.35pt;margin-top:148.2pt;width:7.7pt;height:10.95pt;z-index:251694592;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1DD77728" w14:textId="77777777" w:rsidR="00563EEB" w:rsidRDefault="00563EEB" w:rsidP="00EF6759"/>
    <w:p w14:paraId="6A1CD087" w14:textId="77777777" w:rsidR="00A654A3" w:rsidRDefault="00A654A3" w:rsidP="00EF6759"/>
    <w:p w14:paraId="6606E2EC" w14:textId="6E4DEABA" w:rsidR="008D2BC0" w:rsidRDefault="001B2AA0" w:rsidP="00AC42EF">
      <w:r>
        <w:t>En økonomisk effektuering er en registrering og dokumentation af, hvad der er effektueret (udbetalt eller sendt til udbetaling). Effektueringen fortæller altid om, hvad der er sket, hvorimod effektueringsplanen (i Bevillingen) fortæller om, hvad der skal ske fremadrettet.</w:t>
      </w:r>
    </w:p>
    <w:p w14:paraId="2F5B2938" w14:textId="77777777" w:rsidR="00EF6759" w:rsidRPr="00EF6759" w:rsidRDefault="00EF6759" w:rsidP="00EF6759"/>
    <w:tbl>
      <w:tblPr>
        <w:tblStyle w:val="Tabel-Gitter"/>
        <w:tblW w:w="13893" w:type="dxa"/>
        <w:tblInd w:w="-5" w:type="dxa"/>
        <w:tblLayout w:type="fixed"/>
        <w:tblLook w:val="04A0" w:firstRow="1" w:lastRow="0" w:firstColumn="1" w:lastColumn="0" w:noHBand="0" w:noVBand="1"/>
      </w:tblPr>
      <w:tblGrid>
        <w:gridCol w:w="1955"/>
        <w:gridCol w:w="2298"/>
        <w:gridCol w:w="2551"/>
        <w:gridCol w:w="1134"/>
        <w:gridCol w:w="1985"/>
        <w:gridCol w:w="1985"/>
        <w:gridCol w:w="1985"/>
      </w:tblGrid>
      <w:tr w:rsidR="002C3C15" w:rsidRPr="00567F4F" w14:paraId="62DC09CF" w14:textId="6EF9D654" w:rsidTr="002C3C15">
        <w:tc>
          <w:tcPr>
            <w:tcW w:w="9923" w:type="dxa"/>
            <w:gridSpan w:val="5"/>
            <w:shd w:val="clear" w:color="auto" w:fill="A6A6A6" w:themeFill="background1" w:themeFillShade="A6"/>
          </w:tcPr>
          <w:p w14:paraId="70B174D5" w14:textId="2778B9C3" w:rsidR="002C3C15" w:rsidRPr="00567F4F" w:rsidRDefault="002C3C15">
            <w:pPr>
              <w:spacing w:beforeLines="20" w:before="48" w:afterLines="20" w:after="48"/>
              <w:rPr>
                <w:rFonts w:ascii="Arial" w:hAnsi="Arial" w:cs="Arial"/>
                <w:bCs/>
                <w:sz w:val="16"/>
                <w:szCs w:val="16"/>
              </w:rPr>
            </w:pPr>
            <w:r>
              <w:rPr>
                <w:rFonts w:ascii="Arial" w:hAnsi="Arial" w:cs="Arial"/>
                <w:sz w:val="16"/>
                <w:szCs w:val="16"/>
              </w:rPr>
              <w:t xml:space="preserve">XSD-struktur: </w:t>
            </w:r>
            <w:r w:rsidRPr="00D11ED4">
              <w:rPr>
                <w:rFonts w:ascii="Arial" w:hAnsi="Arial" w:cs="Arial"/>
                <w:sz w:val="16"/>
                <w:szCs w:val="16"/>
              </w:rPr>
              <w:t>OekonomiskEffektueringIndeksType</w:t>
            </w:r>
            <w:r>
              <w:rPr>
                <w:rFonts w:ascii="Arial" w:hAnsi="Arial" w:cs="Arial"/>
                <w:sz w:val="16"/>
                <w:szCs w:val="16"/>
              </w:rPr>
              <w:t>/Registrering/AttributListe/Egenskaber</w:t>
            </w:r>
          </w:p>
        </w:tc>
        <w:tc>
          <w:tcPr>
            <w:tcW w:w="1985" w:type="dxa"/>
            <w:shd w:val="clear" w:color="auto" w:fill="A6A6A6" w:themeFill="background1" w:themeFillShade="A6"/>
          </w:tcPr>
          <w:p w14:paraId="6981064A" w14:textId="77777777" w:rsidR="002C3C15" w:rsidRDefault="002C3C15">
            <w:pPr>
              <w:spacing w:beforeLines="20" w:before="48" w:afterLines="20" w:after="48"/>
              <w:rPr>
                <w:rFonts w:ascii="Arial" w:hAnsi="Arial" w:cs="Arial"/>
                <w:sz w:val="16"/>
                <w:szCs w:val="16"/>
              </w:rPr>
            </w:pPr>
          </w:p>
        </w:tc>
        <w:tc>
          <w:tcPr>
            <w:tcW w:w="1985" w:type="dxa"/>
            <w:shd w:val="clear" w:color="auto" w:fill="A6A6A6" w:themeFill="background1" w:themeFillShade="A6"/>
          </w:tcPr>
          <w:p w14:paraId="01A050C0" w14:textId="77777777" w:rsidR="002C3C15" w:rsidRDefault="002C3C15">
            <w:pPr>
              <w:spacing w:beforeLines="20" w:before="48" w:afterLines="20" w:after="48"/>
              <w:rPr>
                <w:rFonts w:ascii="Arial" w:hAnsi="Arial" w:cs="Arial"/>
                <w:sz w:val="16"/>
                <w:szCs w:val="16"/>
              </w:rPr>
            </w:pPr>
          </w:p>
        </w:tc>
      </w:tr>
      <w:tr w:rsidR="002C3C15" w:rsidRPr="00E85513" w14:paraId="3FC79BB9" w14:textId="41E6E7C5" w:rsidTr="002C3C15">
        <w:tc>
          <w:tcPr>
            <w:tcW w:w="1955" w:type="dxa"/>
            <w:shd w:val="clear" w:color="auto" w:fill="A6A6A6" w:themeFill="background1" w:themeFillShade="A6"/>
          </w:tcPr>
          <w:p w14:paraId="4A8BCC0B" w14:textId="50FE2904" w:rsidR="002C3C15" w:rsidRPr="00E85513" w:rsidRDefault="002C3C15" w:rsidP="002C3C15">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98" w:type="dxa"/>
            <w:shd w:val="clear" w:color="auto" w:fill="A6A6A6" w:themeFill="background1" w:themeFillShade="A6"/>
          </w:tcPr>
          <w:p w14:paraId="701F9085" w14:textId="77777777" w:rsidR="002C3C15" w:rsidRPr="00E85513" w:rsidRDefault="002C3C15" w:rsidP="002C3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05F83CF3" w14:textId="77777777" w:rsidR="002C3C15" w:rsidRPr="00E85513" w:rsidRDefault="002C3C15" w:rsidP="002C3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1134" w:type="dxa"/>
            <w:shd w:val="clear" w:color="auto" w:fill="A6A6A6" w:themeFill="background1" w:themeFillShade="A6"/>
          </w:tcPr>
          <w:p w14:paraId="1F46E8DB" w14:textId="77777777" w:rsidR="002C3C15" w:rsidRPr="00E85513" w:rsidRDefault="002C3C15" w:rsidP="002C3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85" w:type="dxa"/>
            <w:shd w:val="clear" w:color="auto" w:fill="A6A6A6" w:themeFill="background1" w:themeFillShade="A6"/>
          </w:tcPr>
          <w:p w14:paraId="7E5FE455" w14:textId="1F3162B5" w:rsidR="002C3C15" w:rsidRPr="00E85513" w:rsidRDefault="002C3C15" w:rsidP="002C3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85" w:type="dxa"/>
            <w:shd w:val="clear" w:color="auto" w:fill="A6A6A6" w:themeFill="background1" w:themeFillShade="A6"/>
          </w:tcPr>
          <w:p w14:paraId="454E30C6" w14:textId="4339202C" w:rsidR="002C3C15" w:rsidRPr="00E85513" w:rsidRDefault="002C3C15" w:rsidP="002C3C15">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525636EC" w14:textId="0193FE0C" w:rsidR="002C3C15" w:rsidRPr="00E85513" w:rsidRDefault="002C3C15" w:rsidP="002C3C15">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2C3C15" w:rsidRPr="00785846" w14:paraId="305B3A5D" w14:textId="36347AEA" w:rsidTr="002C3C15">
        <w:tc>
          <w:tcPr>
            <w:tcW w:w="1955" w:type="dxa"/>
            <w:shd w:val="clear" w:color="auto" w:fill="B6DDE8" w:themeFill="accent5" w:themeFillTint="66"/>
          </w:tcPr>
          <w:p w14:paraId="125E93B6" w14:textId="77777777" w:rsidR="002C3C15" w:rsidRPr="00873BFB" w:rsidRDefault="002C3C15" w:rsidP="002C3C15">
            <w:pPr>
              <w:spacing w:beforeLines="20" w:before="48" w:afterLines="20" w:after="48"/>
              <w:rPr>
                <w:rFonts w:cstheme="minorHAnsi"/>
                <w:bCs/>
                <w:sz w:val="18"/>
                <w:szCs w:val="18"/>
              </w:rPr>
            </w:pPr>
            <w:proofErr w:type="spellStart"/>
            <w:r w:rsidRPr="00873BFB">
              <w:rPr>
                <w:rFonts w:cstheme="minorHAnsi"/>
                <w:bCs/>
                <w:sz w:val="18"/>
                <w:szCs w:val="18"/>
              </w:rPr>
              <w:t>BrugervendtNoegle</w:t>
            </w:r>
            <w:proofErr w:type="spellEnd"/>
          </w:p>
        </w:tc>
        <w:tc>
          <w:tcPr>
            <w:tcW w:w="2298" w:type="dxa"/>
            <w:shd w:val="clear" w:color="auto" w:fill="B6DDE8" w:themeFill="accent5" w:themeFillTint="66"/>
          </w:tcPr>
          <w:p w14:paraId="084D723D" w14:textId="77777777" w:rsidR="002C3C15" w:rsidRDefault="002C3C15" w:rsidP="002C3C15">
            <w:pPr>
              <w:spacing w:beforeLines="20" w:before="48" w:afterLines="20" w:after="48"/>
              <w:rPr>
                <w:sz w:val="18"/>
                <w:szCs w:val="18"/>
              </w:rPr>
            </w:pPr>
            <w:r w:rsidRPr="00283F64">
              <w:rPr>
                <w:sz w:val="18"/>
                <w:szCs w:val="18"/>
              </w:rPr>
              <w:t xml:space="preserve">Nøgle, som </w:t>
            </w:r>
            <w:r>
              <w:rPr>
                <w:sz w:val="18"/>
                <w:szCs w:val="18"/>
              </w:rPr>
              <w:t>identificerer</w:t>
            </w:r>
            <w:r w:rsidRPr="00283F64">
              <w:rPr>
                <w:sz w:val="18"/>
                <w:szCs w:val="18"/>
              </w:rPr>
              <w:t xml:space="preserve"> </w:t>
            </w:r>
            <w:r>
              <w:rPr>
                <w:sz w:val="18"/>
                <w:szCs w:val="18"/>
              </w:rPr>
              <w:t xml:space="preserve">den økonomiske effektuering, </w:t>
            </w:r>
            <w:r w:rsidRPr="00283F64">
              <w:rPr>
                <w:sz w:val="18"/>
                <w:szCs w:val="18"/>
              </w:rPr>
              <w:t>og som brugeren forstår</w:t>
            </w:r>
            <w:r>
              <w:rPr>
                <w:sz w:val="18"/>
                <w:szCs w:val="18"/>
              </w:rPr>
              <w:t>.</w:t>
            </w:r>
          </w:p>
          <w:p w14:paraId="51555FB1" w14:textId="76986719" w:rsidR="002C3C15" w:rsidRPr="0054555C" w:rsidRDefault="002C3C15" w:rsidP="002C3C15">
            <w:pPr>
              <w:spacing w:beforeLines="20" w:before="48" w:afterLines="20" w:after="48"/>
              <w:rPr>
                <w:sz w:val="18"/>
                <w:szCs w:val="18"/>
              </w:rPr>
            </w:pPr>
            <w:r>
              <w:rPr>
                <w:sz w:val="18"/>
                <w:szCs w:val="18"/>
              </w:rPr>
              <w:t>Dvs. det ID, som vises for brugere af afsendersystemet, og som brugerne anvender som deres entydige reference for den økonomiske effektuering.</w:t>
            </w:r>
          </w:p>
        </w:tc>
        <w:tc>
          <w:tcPr>
            <w:tcW w:w="2551" w:type="dxa"/>
            <w:shd w:val="clear" w:color="auto" w:fill="B6DDE8" w:themeFill="accent5" w:themeFillTint="66"/>
          </w:tcPr>
          <w:p w14:paraId="22B6DEDA" w14:textId="77777777" w:rsidR="002C3C15" w:rsidRDefault="002C3C15" w:rsidP="002C3C15">
            <w:pPr>
              <w:spacing w:beforeLines="20" w:before="48" w:afterLines="20" w:after="48"/>
              <w:rPr>
                <w:rFonts w:cstheme="minorHAnsi"/>
                <w:sz w:val="18"/>
                <w:szCs w:val="18"/>
              </w:rPr>
            </w:pPr>
            <w:r w:rsidRPr="00E33517">
              <w:rPr>
                <w:rFonts w:cstheme="minorHAnsi"/>
                <w:b/>
                <w:sz w:val="18"/>
                <w:szCs w:val="18"/>
              </w:rPr>
              <w:t>[OB1]</w:t>
            </w:r>
            <w:r>
              <w:rPr>
                <w:rFonts w:cstheme="minorHAnsi"/>
                <w:sz w:val="18"/>
                <w:szCs w:val="18"/>
              </w:rPr>
              <w:t xml:space="preserve"> </w:t>
            </w:r>
            <w:r w:rsidRPr="00705F44">
              <w:rPr>
                <w:sz w:val="18"/>
                <w:szCs w:val="18"/>
              </w:rPr>
              <w:t>Obligatorisk</w:t>
            </w:r>
            <w:r>
              <w:rPr>
                <w:rFonts w:cstheme="minorHAnsi"/>
                <w:sz w:val="18"/>
                <w:szCs w:val="18"/>
              </w:rPr>
              <w:t xml:space="preserve"> ved import – må ikke fjernes, men gerne ændres.</w:t>
            </w:r>
          </w:p>
          <w:p w14:paraId="5344FA71" w14:textId="2927730E" w:rsidR="002C3C15" w:rsidRPr="00873BFB" w:rsidRDefault="002C3C15" w:rsidP="002C3C15">
            <w:pPr>
              <w:spacing w:beforeLines="20" w:before="48" w:afterLines="20" w:after="48"/>
              <w:rPr>
                <w:rFonts w:cstheme="minorHAnsi"/>
                <w:sz w:val="18"/>
                <w:szCs w:val="18"/>
              </w:rPr>
            </w:pPr>
            <w:r>
              <w:rPr>
                <w:rFonts w:ascii="Arial" w:hAnsi="Arial" w:cs="Arial"/>
                <w:color w:val="000000"/>
                <w:sz w:val="18"/>
                <w:szCs w:val="18"/>
              </w:rPr>
              <w:t xml:space="preserve">Tekstformatet er UTF8. </w:t>
            </w:r>
            <w:r w:rsidRPr="00900FB0">
              <w:rPr>
                <w:rFonts w:ascii="Arial" w:hAnsi="Arial" w:cs="Arial"/>
                <w:color w:val="000000"/>
                <w:sz w:val="18"/>
                <w:szCs w:val="18"/>
              </w:rPr>
              <w:t>Teksten skal angives som en enkelt linje og må dermed ikke indeholde linjeskift eller andre tekstformateringstegn.</w:t>
            </w:r>
          </w:p>
        </w:tc>
        <w:tc>
          <w:tcPr>
            <w:tcW w:w="1134" w:type="dxa"/>
            <w:shd w:val="clear" w:color="auto" w:fill="B6DDE8" w:themeFill="accent5" w:themeFillTint="66"/>
          </w:tcPr>
          <w:p w14:paraId="43178841" w14:textId="77777777" w:rsidR="002C3C15" w:rsidRDefault="002C3C15" w:rsidP="002C3C15">
            <w:pPr>
              <w:spacing w:beforeLines="20" w:before="48" w:afterLines="20" w:after="48"/>
              <w:rPr>
                <w:rFonts w:cstheme="minorHAnsi"/>
                <w:sz w:val="18"/>
                <w:szCs w:val="18"/>
              </w:rPr>
            </w:pPr>
            <w:r>
              <w:rPr>
                <w:sz w:val="18"/>
                <w:szCs w:val="18"/>
              </w:rPr>
              <w:t>Tekst (</w:t>
            </w:r>
            <w:r w:rsidRPr="00283F64">
              <w:rPr>
                <w:sz w:val="18"/>
                <w:szCs w:val="18"/>
              </w:rPr>
              <w:t>string</w:t>
            </w:r>
            <w:r>
              <w:rPr>
                <w:sz w:val="18"/>
                <w:szCs w:val="18"/>
              </w:rPr>
              <w:t>)</w:t>
            </w:r>
            <w:r>
              <w:rPr>
                <w:rFonts w:cstheme="minorHAnsi"/>
                <w:sz w:val="18"/>
                <w:szCs w:val="18"/>
              </w:rPr>
              <w:t xml:space="preserve"> </w:t>
            </w:r>
          </w:p>
          <w:p w14:paraId="78D2F819" w14:textId="77777777" w:rsidR="002C3C15" w:rsidRDefault="002C3C15" w:rsidP="002C3C15">
            <w:pPr>
              <w:spacing w:beforeLines="20" w:before="48" w:afterLines="20" w:after="48"/>
              <w:rPr>
                <w:rFonts w:cstheme="minorHAnsi"/>
                <w:sz w:val="18"/>
                <w:szCs w:val="18"/>
              </w:rPr>
            </w:pPr>
          </w:p>
          <w:p w14:paraId="1848A588" w14:textId="3E74ED70" w:rsidR="002C3C15" w:rsidRPr="00873BFB" w:rsidRDefault="002C3C15" w:rsidP="002C3C15">
            <w:pPr>
              <w:spacing w:beforeLines="20" w:before="48" w:afterLines="20" w:after="48"/>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85" w:type="dxa"/>
            <w:shd w:val="clear" w:color="auto" w:fill="B6DDE8" w:themeFill="accent5" w:themeFillTint="66"/>
          </w:tcPr>
          <w:p w14:paraId="36031C23" w14:textId="01388038" w:rsidR="002C3C15" w:rsidRPr="00873BFB" w:rsidRDefault="002C3C15" w:rsidP="002C3C15">
            <w:pPr>
              <w:spacing w:beforeLines="20" w:before="48" w:afterLines="20" w:after="48"/>
              <w:rPr>
                <w:rFonts w:cstheme="minorHAnsi"/>
                <w:sz w:val="18"/>
                <w:szCs w:val="18"/>
              </w:rPr>
            </w:pPr>
          </w:p>
        </w:tc>
        <w:tc>
          <w:tcPr>
            <w:tcW w:w="1985" w:type="dxa"/>
            <w:shd w:val="clear" w:color="auto" w:fill="B6DDE8" w:themeFill="accent5" w:themeFillTint="66"/>
          </w:tcPr>
          <w:p w14:paraId="37F572D3" w14:textId="77777777" w:rsidR="002C3C15" w:rsidRPr="00873BFB" w:rsidRDefault="002C3C15" w:rsidP="002C3C15">
            <w:pPr>
              <w:spacing w:beforeLines="20" w:before="48" w:afterLines="20" w:after="48"/>
              <w:rPr>
                <w:rFonts w:cstheme="minorHAnsi"/>
                <w:sz w:val="18"/>
                <w:szCs w:val="18"/>
              </w:rPr>
            </w:pPr>
          </w:p>
        </w:tc>
        <w:tc>
          <w:tcPr>
            <w:tcW w:w="1985" w:type="dxa"/>
            <w:shd w:val="clear" w:color="auto" w:fill="B6DDE8" w:themeFill="accent5" w:themeFillTint="66"/>
          </w:tcPr>
          <w:p w14:paraId="165C29AB" w14:textId="77777777" w:rsidR="002C3C15" w:rsidRPr="00873BFB" w:rsidRDefault="002C3C15" w:rsidP="002C3C15">
            <w:pPr>
              <w:spacing w:beforeLines="20" w:before="48" w:afterLines="20" w:after="48"/>
              <w:rPr>
                <w:rFonts w:cstheme="minorHAnsi"/>
                <w:sz w:val="18"/>
                <w:szCs w:val="18"/>
              </w:rPr>
            </w:pPr>
          </w:p>
        </w:tc>
      </w:tr>
      <w:tr w:rsidR="002C3C15" w:rsidRPr="00785846" w14:paraId="0E8A0B47" w14:textId="5C0EBFEE" w:rsidTr="002C3C15">
        <w:tc>
          <w:tcPr>
            <w:tcW w:w="1955" w:type="dxa"/>
            <w:shd w:val="clear" w:color="auto" w:fill="B6DDE8" w:themeFill="accent5" w:themeFillTint="66"/>
          </w:tcPr>
          <w:p w14:paraId="05A3F53D" w14:textId="77777777" w:rsidR="002C3C15" w:rsidRPr="00873BFB" w:rsidRDefault="002C3C15" w:rsidP="002C3C15">
            <w:pPr>
              <w:spacing w:beforeLines="20" w:before="48" w:afterLines="20" w:after="48"/>
              <w:rPr>
                <w:rFonts w:cstheme="minorHAnsi"/>
                <w:bCs/>
                <w:sz w:val="18"/>
                <w:szCs w:val="18"/>
              </w:rPr>
            </w:pPr>
            <w:r w:rsidRPr="00873BFB">
              <w:rPr>
                <w:rFonts w:cstheme="minorHAnsi"/>
                <w:bCs/>
                <w:sz w:val="18"/>
                <w:szCs w:val="18"/>
              </w:rPr>
              <w:t>Startdato</w:t>
            </w:r>
          </w:p>
        </w:tc>
        <w:tc>
          <w:tcPr>
            <w:tcW w:w="2298" w:type="dxa"/>
            <w:shd w:val="clear" w:color="auto" w:fill="B6DDE8" w:themeFill="accent5" w:themeFillTint="66"/>
          </w:tcPr>
          <w:p w14:paraId="7E03E6CB" w14:textId="0EA1AED4" w:rsidR="002C3C15" w:rsidRPr="00873BFB" w:rsidRDefault="002C3C15" w:rsidP="002C3C15">
            <w:pPr>
              <w:spacing w:beforeLines="20" w:before="48" w:afterLines="20" w:after="48"/>
              <w:rPr>
                <w:rFonts w:cstheme="minorHAnsi"/>
                <w:sz w:val="18"/>
                <w:szCs w:val="18"/>
              </w:rPr>
            </w:pPr>
            <w:r w:rsidRPr="00873BFB">
              <w:rPr>
                <w:rFonts w:cstheme="minorHAnsi"/>
                <w:sz w:val="18"/>
                <w:szCs w:val="18"/>
              </w:rPr>
              <w:t>Effektueringens startdato</w:t>
            </w:r>
            <w:r>
              <w:rPr>
                <w:rFonts w:cstheme="minorHAnsi"/>
                <w:sz w:val="18"/>
                <w:szCs w:val="18"/>
              </w:rPr>
              <w:t>.</w:t>
            </w:r>
          </w:p>
        </w:tc>
        <w:tc>
          <w:tcPr>
            <w:tcW w:w="2551" w:type="dxa"/>
            <w:shd w:val="clear" w:color="auto" w:fill="B6DDE8" w:themeFill="accent5" w:themeFillTint="66"/>
          </w:tcPr>
          <w:p w14:paraId="6BBCBA8D" w14:textId="268371D1" w:rsidR="002C3C15" w:rsidRDefault="002C3C15" w:rsidP="002C3C15">
            <w:pPr>
              <w:spacing w:beforeLines="20" w:before="48" w:afterLines="20" w:after="48"/>
              <w:rPr>
                <w:rFonts w:cstheme="minorHAnsi"/>
                <w:sz w:val="18"/>
                <w:szCs w:val="18"/>
              </w:rPr>
            </w:pPr>
            <w:r w:rsidRPr="00650FF1">
              <w:rPr>
                <w:b/>
                <w:sz w:val="18"/>
                <w:szCs w:val="18"/>
              </w:rPr>
              <w:t>[OB1]</w:t>
            </w:r>
            <w:r w:rsidRPr="00283F64">
              <w:rPr>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ændres.</w:t>
            </w:r>
          </w:p>
          <w:p w14:paraId="76B9FE71" w14:textId="7DE99775" w:rsidR="002C3C15" w:rsidRPr="00873BFB" w:rsidRDefault="002C3C15" w:rsidP="002C3C15">
            <w:pPr>
              <w:spacing w:beforeLines="20" w:before="48" w:afterLines="20" w:after="48"/>
              <w:rPr>
                <w:rFonts w:cstheme="minorHAnsi"/>
                <w:sz w:val="18"/>
                <w:szCs w:val="18"/>
              </w:rPr>
            </w:pPr>
            <w:r>
              <w:rPr>
                <w:rFonts w:cstheme="minorHAnsi"/>
                <w:sz w:val="18"/>
                <w:szCs w:val="18"/>
              </w:rPr>
              <w:t>Startdatoen for den periode, som effektueringen gælder.</w:t>
            </w:r>
          </w:p>
        </w:tc>
        <w:tc>
          <w:tcPr>
            <w:tcW w:w="1134" w:type="dxa"/>
            <w:shd w:val="clear" w:color="auto" w:fill="B6DDE8" w:themeFill="accent5" w:themeFillTint="66"/>
          </w:tcPr>
          <w:p w14:paraId="58632943" w14:textId="226AFE94" w:rsidR="002C3C15" w:rsidRPr="00873BFB" w:rsidRDefault="002C3C15" w:rsidP="002C3C15">
            <w:pPr>
              <w:spacing w:beforeLines="20" w:before="48" w:afterLines="20" w:after="48"/>
              <w:rPr>
                <w:rFonts w:cstheme="minorHAnsi"/>
                <w:sz w:val="18"/>
                <w:szCs w:val="18"/>
              </w:rPr>
            </w:pPr>
            <w:r>
              <w:rPr>
                <w:sz w:val="18"/>
                <w:szCs w:val="18"/>
              </w:rPr>
              <w:t>Dato og tidspunkt (</w:t>
            </w:r>
            <w:r w:rsidRPr="00283F64">
              <w:rPr>
                <w:sz w:val="18"/>
                <w:szCs w:val="18"/>
              </w:rPr>
              <w:t>dateTime</w:t>
            </w:r>
            <w:r>
              <w:rPr>
                <w:sz w:val="18"/>
                <w:szCs w:val="18"/>
              </w:rPr>
              <w:t>)</w:t>
            </w:r>
          </w:p>
        </w:tc>
        <w:tc>
          <w:tcPr>
            <w:tcW w:w="1985" w:type="dxa"/>
            <w:shd w:val="clear" w:color="auto" w:fill="B6DDE8" w:themeFill="accent5" w:themeFillTint="66"/>
          </w:tcPr>
          <w:p w14:paraId="0D5AC267" w14:textId="77777777" w:rsidR="002C3C15" w:rsidRPr="004B2CCD" w:rsidRDefault="002C3C15" w:rsidP="002C3C15">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w:t>
            </w:r>
            <w:r w:rsidRPr="0079735E">
              <w:rPr>
                <w:rFonts w:cstheme="minorHAnsi"/>
                <w:sz w:val="18"/>
                <w:szCs w:val="18"/>
              </w:rPr>
              <w:t>23</w:t>
            </w:r>
          </w:p>
          <w:p w14:paraId="6F32E50D" w14:textId="6DE0940D" w:rsidR="002C3C15" w:rsidRPr="00873BFB" w:rsidRDefault="002C3C15" w:rsidP="002C3C15">
            <w:pPr>
              <w:spacing w:beforeLines="20" w:before="48" w:afterLines="20" w:after="48"/>
              <w:rPr>
                <w:rFonts w:cstheme="minorHAnsi"/>
                <w:sz w:val="18"/>
                <w:szCs w:val="18"/>
              </w:rPr>
            </w:pPr>
            <w:r w:rsidRPr="004B2CCD">
              <w:rPr>
                <w:rFonts w:ascii="Arial" w:hAnsi="Arial" w:cs="Arial"/>
                <w:color w:val="000000"/>
                <w:sz w:val="18"/>
                <w:szCs w:val="18"/>
              </w:rPr>
              <w:t>T14:54:23.234+01.00</w:t>
            </w:r>
          </w:p>
        </w:tc>
        <w:tc>
          <w:tcPr>
            <w:tcW w:w="1985" w:type="dxa"/>
            <w:shd w:val="clear" w:color="auto" w:fill="B6DDE8" w:themeFill="accent5" w:themeFillTint="66"/>
          </w:tcPr>
          <w:p w14:paraId="691A25DE" w14:textId="77777777" w:rsidR="002C3C15" w:rsidRPr="004B2CCD" w:rsidRDefault="002C3C15" w:rsidP="002C3C15">
            <w:pPr>
              <w:spacing w:beforeLines="20" w:before="48" w:afterLines="20" w:after="48"/>
              <w:rPr>
                <w:rFonts w:ascii="Arial" w:hAnsi="Arial" w:cs="Arial"/>
                <w:color w:val="000000"/>
                <w:sz w:val="18"/>
                <w:szCs w:val="18"/>
              </w:rPr>
            </w:pPr>
          </w:p>
        </w:tc>
        <w:tc>
          <w:tcPr>
            <w:tcW w:w="1985" w:type="dxa"/>
            <w:shd w:val="clear" w:color="auto" w:fill="B6DDE8" w:themeFill="accent5" w:themeFillTint="66"/>
          </w:tcPr>
          <w:p w14:paraId="3CE5EC65" w14:textId="77777777" w:rsidR="002C3C15" w:rsidRPr="004B2CCD" w:rsidRDefault="002C3C15" w:rsidP="002C3C15">
            <w:pPr>
              <w:spacing w:beforeLines="20" w:before="48" w:afterLines="20" w:after="48"/>
              <w:rPr>
                <w:rFonts w:ascii="Arial" w:hAnsi="Arial" w:cs="Arial"/>
                <w:color w:val="000000"/>
                <w:sz w:val="18"/>
                <w:szCs w:val="18"/>
              </w:rPr>
            </w:pPr>
          </w:p>
        </w:tc>
      </w:tr>
      <w:tr w:rsidR="002C3C15" w:rsidRPr="00785846" w14:paraId="1A2BD7A9" w14:textId="441B35E4" w:rsidTr="002C3C15">
        <w:tc>
          <w:tcPr>
            <w:tcW w:w="1955" w:type="dxa"/>
            <w:shd w:val="clear" w:color="auto" w:fill="B6DDE8" w:themeFill="accent5" w:themeFillTint="66"/>
          </w:tcPr>
          <w:p w14:paraId="732B64AB" w14:textId="77777777" w:rsidR="002C3C15" w:rsidRPr="00873BFB" w:rsidRDefault="002C3C15" w:rsidP="002C3C15">
            <w:pPr>
              <w:spacing w:beforeLines="20" w:before="48" w:afterLines="20" w:after="48"/>
              <w:rPr>
                <w:rFonts w:cstheme="minorHAnsi"/>
                <w:bCs/>
                <w:sz w:val="18"/>
                <w:szCs w:val="18"/>
              </w:rPr>
            </w:pPr>
            <w:r w:rsidRPr="00873BFB">
              <w:rPr>
                <w:rFonts w:cstheme="minorHAnsi"/>
                <w:bCs/>
                <w:sz w:val="18"/>
                <w:szCs w:val="18"/>
              </w:rPr>
              <w:lastRenderedPageBreak/>
              <w:t>Slutdato</w:t>
            </w:r>
          </w:p>
        </w:tc>
        <w:tc>
          <w:tcPr>
            <w:tcW w:w="2298" w:type="dxa"/>
            <w:shd w:val="clear" w:color="auto" w:fill="B6DDE8" w:themeFill="accent5" w:themeFillTint="66"/>
          </w:tcPr>
          <w:p w14:paraId="62C1D84C" w14:textId="2CD1431D" w:rsidR="002C3C15" w:rsidRPr="00873BFB" w:rsidRDefault="002C3C15" w:rsidP="002C3C15">
            <w:pPr>
              <w:spacing w:beforeLines="20" w:before="48" w:afterLines="20" w:after="48"/>
              <w:rPr>
                <w:rFonts w:cstheme="minorHAnsi"/>
                <w:sz w:val="18"/>
                <w:szCs w:val="18"/>
              </w:rPr>
            </w:pPr>
            <w:r w:rsidRPr="00873BFB">
              <w:rPr>
                <w:rFonts w:cstheme="minorHAnsi"/>
                <w:sz w:val="18"/>
                <w:szCs w:val="18"/>
              </w:rPr>
              <w:t>Effektueringens slutdato</w:t>
            </w:r>
            <w:r>
              <w:rPr>
                <w:rFonts w:cstheme="minorHAnsi"/>
                <w:sz w:val="18"/>
                <w:szCs w:val="18"/>
              </w:rPr>
              <w:t>.</w:t>
            </w:r>
          </w:p>
        </w:tc>
        <w:tc>
          <w:tcPr>
            <w:tcW w:w="2551" w:type="dxa"/>
            <w:shd w:val="clear" w:color="auto" w:fill="B6DDE8" w:themeFill="accent5" w:themeFillTint="66"/>
          </w:tcPr>
          <w:p w14:paraId="5F75F7B9" w14:textId="43717F57" w:rsidR="002C3C15" w:rsidRDefault="002C3C15" w:rsidP="002C3C15">
            <w:pPr>
              <w:spacing w:beforeLines="20" w:before="48" w:afterLines="20" w:after="48"/>
              <w:rPr>
                <w:rFonts w:cstheme="minorHAnsi"/>
                <w:sz w:val="18"/>
                <w:szCs w:val="18"/>
              </w:rPr>
            </w:pPr>
            <w:r w:rsidRPr="00650FF1">
              <w:rPr>
                <w:b/>
                <w:sz w:val="18"/>
                <w:szCs w:val="18"/>
              </w:rPr>
              <w:t>[OB1]</w:t>
            </w:r>
            <w:r w:rsidRPr="00283F64">
              <w:rPr>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ændres.</w:t>
            </w:r>
          </w:p>
          <w:p w14:paraId="4193D644" w14:textId="4BAD675F" w:rsidR="002C3C15" w:rsidRPr="00D650C8" w:rsidRDefault="002C3C15" w:rsidP="002C3C15">
            <w:pPr>
              <w:spacing w:beforeLines="20" w:before="48" w:afterLines="20" w:after="48"/>
              <w:rPr>
                <w:rFonts w:ascii="Arial" w:hAnsi="Arial" w:cs="Arial"/>
                <w:sz w:val="18"/>
              </w:rPr>
            </w:pPr>
            <w:r>
              <w:rPr>
                <w:rFonts w:cstheme="minorHAnsi"/>
                <w:sz w:val="18"/>
                <w:szCs w:val="18"/>
              </w:rPr>
              <w:t>Slutdatoen for den periode, som effektueringen gælder.</w:t>
            </w:r>
          </w:p>
        </w:tc>
        <w:tc>
          <w:tcPr>
            <w:tcW w:w="1134" w:type="dxa"/>
            <w:shd w:val="clear" w:color="auto" w:fill="B6DDE8" w:themeFill="accent5" w:themeFillTint="66"/>
          </w:tcPr>
          <w:p w14:paraId="5F8FD5CE" w14:textId="182663F8" w:rsidR="002C3C15" w:rsidRPr="00873BFB" w:rsidRDefault="002C3C15" w:rsidP="002C3C15">
            <w:pPr>
              <w:spacing w:beforeLines="20" w:before="48" w:afterLines="20" w:after="48"/>
              <w:rPr>
                <w:rFonts w:cstheme="minorHAnsi"/>
                <w:sz w:val="18"/>
                <w:szCs w:val="18"/>
              </w:rPr>
            </w:pPr>
            <w:r>
              <w:rPr>
                <w:sz w:val="18"/>
                <w:szCs w:val="18"/>
              </w:rPr>
              <w:t>Dato og tidspunkt (</w:t>
            </w:r>
            <w:r w:rsidRPr="00283F64">
              <w:rPr>
                <w:rFonts w:ascii="Arial" w:hAnsi="Arial" w:cs="Arial"/>
                <w:sz w:val="18"/>
              </w:rPr>
              <w:t>dateTime</w:t>
            </w:r>
            <w:r>
              <w:rPr>
                <w:rFonts w:ascii="Arial" w:hAnsi="Arial" w:cs="Arial"/>
                <w:sz w:val="18"/>
              </w:rPr>
              <w:t>)</w:t>
            </w:r>
          </w:p>
        </w:tc>
        <w:tc>
          <w:tcPr>
            <w:tcW w:w="1985" w:type="dxa"/>
            <w:shd w:val="clear" w:color="auto" w:fill="B6DDE8" w:themeFill="accent5" w:themeFillTint="66"/>
          </w:tcPr>
          <w:p w14:paraId="428647C5" w14:textId="77777777" w:rsidR="002C3C15" w:rsidRPr="004B2CCD" w:rsidRDefault="002C3C15" w:rsidP="002C3C15">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2C0A1747" w14:textId="347C1B0C" w:rsidR="002C3C15" w:rsidRPr="00873BFB" w:rsidRDefault="002C3C15" w:rsidP="002C3C15">
            <w:pPr>
              <w:spacing w:beforeLines="20" w:before="48" w:afterLines="20" w:after="48"/>
              <w:rPr>
                <w:rFonts w:cstheme="minorHAnsi"/>
                <w:sz w:val="18"/>
                <w:szCs w:val="18"/>
              </w:rPr>
            </w:pPr>
            <w:r w:rsidRPr="004B2CCD">
              <w:rPr>
                <w:rFonts w:ascii="Arial" w:hAnsi="Arial" w:cs="Arial"/>
                <w:color w:val="000000"/>
                <w:sz w:val="18"/>
                <w:szCs w:val="18"/>
              </w:rPr>
              <w:t>T14:</w:t>
            </w:r>
            <w:r w:rsidRPr="0079735E">
              <w:rPr>
                <w:rFonts w:cstheme="minorHAnsi"/>
                <w:sz w:val="18"/>
                <w:szCs w:val="18"/>
              </w:rPr>
              <w:t>54</w:t>
            </w:r>
            <w:r w:rsidRPr="004B2CCD">
              <w:rPr>
                <w:rFonts w:ascii="Arial" w:hAnsi="Arial" w:cs="Arial"/>
                <w:color w:val="000000"/>
                <w:sz w:val="18"/>
                <w:szCs w:val="18"/>
              </w:rPr>
              <w:t>:23.234+01.00</w:t>
            </w:r>
          </w:p>
        </w:tc>
        <w:tc>
          <w:tcPr>
            <w:tcW w:w="1985" w:type="dxa"/>
            <w:shd w:val="clear" w:color="auto" w:fill="B6DDE8" w:themeFill="accent5" w:themeFillTint="66"/>
          </w:tcPr>
          <w:p w14:paraId="439E3FA4" w14:textId="77777777" w:rsidR="002C3C15" w:rsidRPr="004B2CCD" w:rsidRDefault="002C3C15" w:rsidP="002C3C15">
            <w:pPr>
              <w:spacing w:beforeLines="20" w:before="48" w:afterLines="20" w:after="48"/>
              <w:rPr>
                <w:rFonts w:ascii="Arial" w:hAnsi="Arial" w:cs="Arial"/>
                <w:color w:val="000000"/>
                <w:sz w:val="18"/>
                <w:szCs w:val="18"/>
              </w:rPr>
            </w:pPr>
          </w:p>
        </w:tc>
        <w:tc>
          <w:tcPr>
            <w:tcW w:w="1985" w:type="dxa"/>
            <w:shd w:val="clear" w:color="auto" w:fill="B6DDE8" w:themeFill="accent5" w:themeFillTint="66"/>
          </w:tcPr>
          <w:p w14:paraId="62EF54A7" w14:textId="77777777" w:rsidR="002C3C15" w:rsidRPr="004B2CCD" w:rsidRDefault="002C3C15" w:rsidP="002C3C15">
            <w:pPr>
              <w:spacing w:beforeLines="20" w:before="48" w:afterLines="20" w:after="48"/>
              <w:rPr>
                <w:rFonts w:ascii="Arial" w:hAnsi="Arial" w:cs="Arial"/>
                <w:color w:val="000000"/>
                <w:sz w:val="18"/>
                <w:szCs w:val="18"/>
              </w:rPr>
            </w:pPr>
          </w:p>
        </w:tc>
      </w:tr>
      <w:tr w:rsidR="002C3C15" w:rsidRPr="00785846" w14:paraId="7DE378F8" w14:textId="36D6D87F" w:rsidTr="002C3C15">
        <w:tc>
          <w:tcPr>
            <w:tcW w:w="1955" w:type="dxa"/>
            <w:shd w:val="clear" w:color="auto" w:fill="B6DDE8" w:themeFill="accent5" w:themeFillTint="66"/>
          </w:tcPr>
          <w:p w14:paraId="727BDD7D" w14:textId="77777777" w:rsidR="002C3C15" w:rsidRPr="00873BFB" w:rsidRDefault="002C3C15" w:rsidP="002C3C15">
            <w:pPr>
              <w:spacing w:beforeLines="20" w:before="48" w:afterLines="20" w:after="48"/>
              <w:rPr>
                <w:rFonts w:cstheme="minorHAnsi"/>
                <w:bCs/>
                <w:sz w:val="18"/>
                <w:szCs w:val="18"/>
              </w:rPr>
            </w:pPr>
            <w:r w:rsidRPr="00873BFB">
              <w:rPr>
                <w:rFonts w:cstheme="minorHAnsi"/>
                <w:bCs/>
                <w:sz w:val="18"/>
                <w:szCs w:val="18"/>
              </w:rPr>
              <w:t>Dispositionsdato</w:t>
            </w:r>
          </w:p>
        </w:tc>
        <w:tc>
          <w:tcPr>
            <w:tcW w:w="2298" w:type="dxa"/>
            <w:shd w:val="clear" w:color="auto" w:fill="B6DDE8" w:themeFill="accent5" w:themeFillTint="66"/>
          </w:tcPr>
          <w:p w14:paraId="14ECF422" w14:textId="75D0D37E" w:rsidR="002C3C15" w:rsidRPr="00873BFB" w:rsidRDefault="002C3C15" w:rsidP="002C3C15">
            <w:pPr>
              <w:spacing w:beforeLines="20" w:before="48" w:afterLines="20" w:after="48"/>
              <w:rPr>
                <w:rFonts w:cstheme="minorHAnsi"/>
                <w:sz w:val="18"/>
                <w:szCs w:val="18"/>
              </w:rPr>
            </w:pPr>
            <w:r w:rsidRPr="00873BFB">
              <w:rPr>
                <w:rFonts w:cstheme="minorHAnsi"/>
                <w:sz w:val="18"/>
                <w:szCs w:val="18"/>
              </w:rPr>
              <w:t xml:space="preserve">Den </w:t>
            </w:r>
            <w:r>
              <w:rPr>
                <w:rFonts w:cstheme="minorHAnsi"/>
                <w:sz w:val="18"/>
                <w:szCs w:val="18"/>
              </w:rPr>
              <w:t>dato</w:t>
            </w:r>
            <w:r w:rsidRPr="00873BFB">
              <w:rPr>
                <w:rFonts w:cstheme="minorHAnsi"/>
                <w:sz w:val="18"/>
                <w:szCs w:val="18"/>
              </w:rPr>
              <w:t xml:space="preserve">, </w:t>
            </w:r>
            <w:r>
              <w:rPr>
                <w:rFonts w:cstheme="minorHAnsi"/>
                <w:sz w:val="18"/>
                <w:szCs w:val="18"/>
              </w:rPr>
              <w:t>hvor</w:t>
            </w:r>
            <w:r w:rsidRPr="00873BFB">
              <w:rPr>
                <w:rFonts w:cstheme="minorHAnsi"/>
                <w:sz w:val="18"/>
                <w:szCs w:val="18"/>
              </w:rPr>
              <w:t xml:space="preserve"> beløbet skal være til disposition på ydelsesmodtagerens konto</w:t>
            </w:r>
            <w:r>
              <w:rPr>
                <w:rFonts w:cstheme="minorHAnsi"/>
                <w:sz w:val="18"/>
                <w:szCs w:val="18"/>
              </w:rPr>
              <w:t>.</w:t>
            </w:r>
          </w:p>
        </w:tc>
        <w:tc>
          <w:tcPr>
            <w:tcW w:w="2551" w:type="dxa"/>
            <w:shd w:val="clear" w:color="auto" w:fill="B6DDE8" w:themeFill="accent5" w:themeFillTint="66"/>
          </w:tcPr>
          <w:p w14:paraId="39A7E48E" w14:textId="1BEB6EE6" w:rsidR="002C3C15" w:rsidRDefault="002C3C15" w:rsidP="002C3C15">
            <w:pPr>
              <w:spacing w:beforeLines="20" w:before="48" w:afterLines="20" w:after="48"/>
              <w:rPr>
                <w:rFonts w:cstheme="minorHAnsi"/>
                <w:sz w:val="18"/>
                <w:szCs w:val="18"/>
              </w:rPr>
            </w:pPr>
            <w:r w:rsidRPr="00650FF1">
              <w:rPr>
                <w:b/>
                <w:sz w:val="18"/>
                <w:szCs w:val="18"/>
              </w:rPr>
              <w:t>[OB1]</w:t>
            </w:r>
            <w:r w:rsidRPr="00283F64">
              <w:rPr>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ændres.</w:t>
            </w:r>
          </w:p>
          <w:p w14:paraId="615E693B" w14:textId="742445D0" w:rsidR="002C3C15" w:rsidRPr="00873BFB" w:rsidRDefault="002C3C15" w:rsidP="002C3C15">
            <w:pPr>
              <w:spacing w:beforeLines="20" w:before="48" w:afterLines="20" w:after="48"/>
              <w:rPr>
                <w:rFonts w:cstheme="minorHAnsi"/>
                <w:sz w:val="18"/>
                <w:szCs w:val="18"/>
              </w:rPr>
            </w:pPr>
            <w:r>
              <w:rPr>
                <w:rFonts w:cstheme="minorHAnsi"/>
                <w:sz w:val="18"/>
                <w:szCs w:val="18"/>
              </w:rPr>
              <w:t>Udregnet på baggrund af effektueringsplanens dispositionsdag. Fx er ”Sidste bankdag i måneden” i januar 2016 den 29. januar.</w:t>
            </w:r>
          </w:p>
        </w:tc>
        <w:tc>
          <w:tcPr>
            <w:tcW w:w="1134" w:type="dxa"/>
            <w:shd w:val="clear" w:color="auto" w:fill="B6DDE8" w:themeFill="accent5" w:themeFillTint="66"/>
          </w:tcPr>
          <w:p w14:paraId="7DF7F511" w14:textId="1EAA2F31" w:rsidR="002C3C15" w:rsidRPr="00873BFB" w:rsidRDefault="002C3C15" w:rsidP="002C3C15">
            <w:pPr>
              <w:spacing w:beforeLines="20" w:before="48" w:afterLines="20" w:after="48"/>
              <w:rPr>
                <w:rFonts w:cstheme="minorHAnsi"/>
                <w:sz w:val="18"/>
                <w:szCs w:val="18"/>
              </w:rPr>
            </w:pPr>
            <w:r>
              <w:rPr>
                <w:rFonts w:cstheme="minorHAnsi"/>
                <w:sz w:val="18"/>
                <w:szCs w:val="18"/>
              </w:rPr>
              <w:t>Dato og tidspunkt (</w:t>
            </w:r>
            <w:r w:rsidRPr="00873BFB">
              <w:rPr>
                <w:rFonts w:cstheme="minorHAnsi"/>
                <w:sz w:val="18"/>
                <w:szCs w:val="18"/>
              </w:rPr>
              <w:t>dateTime</w:t>
            </w:r>
            <w:r>
              <w:rPr>
                <w:rFonts w:cstheme="minorHAnsi"/>
                <w:sz w:val="18"/>
                <w:szCs w:val="18"/>
              </w:rPr>
              <w:t>)</w:t>
            </w:r>
          </w:p>
        </w:tc>
        <w:tc>
          <w:tcPr>
            <w:tcW w:w="1985" w:type="dxa"/>
            <w:shd w:val="clear" w:color="auto" w:fill="B6DDE8" w:themeFill="accent5" w:themeFillTint="66"/>
          </w:tcPr>
          <w:p w14:paraId="3D7ED856" w14:textId="77777777" w:rsidR="002C3C15" w:rsidRPr="004B2CCD" w:rsidRDefault="002C3C15" w:rsidP="002C3C15">
            <w:pPr>
              <w:spacing w:beforeLines="20" w:before="48" w:afterLines="20" w:after="48"/>
              <w:rPr>
                <w:rFonts w:ascii="Arial" w:hAnsi="Arial" w:cs="Arial"/>
                <w:color w:val="000000"/>
                <w:sz w:val="18"/>
                <w:szCs w:val="18"/>
              </w:rPr>
            </w:pPr>
            <w:r w:rsidRPr="0079735E">
              <w:rPr>
                <w:rFonts w:cstheme="minorHAnsi"/>
                <w:sz w:val="18"/>
                <w:szCs w:val="18"/>
              </w:rPr>
              <w:t>2014</w:t>
            </w:r>
            <w:r w:rsidRPr="004B2CCD">
              <w:rPr>
                <w:rFonts w:ascii="Arial" w:hAnsi="Arial" w:cs="Arial"/>
                <w:color w:val="000000"/>
                <w:sz w:val="18"/>
                <w:szCs w:val="18"/>
              </w:rPr>
              <w:t>-03-23</w:t>
            </w:r>
          </w:p>
          <w:p w14:paraId="2C8177F3" w14:textId="463E1D2E" w:rsidR="002C3C15" w:rsidRPr="00873BFB" w:rsidRDefault="002C3C15" w:rsidP="002C3C15">
            <w:pPr>
              <w:spacing w:beforeLines="20" w:before="48" w:afterLines="20" w:after="48"/>
              <w:rPr>
                <w:rFonts w:cstheme="minorHAnsi"/>
                <w:sz w:val="18"/>
                <w:szCs w:val="18"/>
              </w:rPr>
            </w:pPr>
            <w:r w:rsidRPr="004B2CCD">
              <w:rPr>
                <w:rFonts w:ascii="Arial" w:hAnsi="Arial" w:cs="Arial"/>
                <w:color w:val="000000"/>
                <w:sz w:val="18"/>
                <w:szCs w:val="18"/>
              </w:rPr>
              <w:t>T14:54:23.234+01.00</w:t>
            </w:r>
          </w:p>
        </w:tc>
        <w:tc>
          <w:tcPr>
            <w:tcW w:w="1985" w:type="dxa"/>
            <w:shd w:val="clear" w:color="auto" w:fill="B6DDE8" w:themeFill="accent5" w:themeFillTint="66"/>
          </w:tcPr>
          <w:p w14:paraId="35B32833" w14:textId="77777777" w:rsidR="002C3C15" w:rsidRPr="0079735E" w:rsidRDefault="002C3C15" w:rsidP="002C3C15">
            <w:pPr>
              <w:spacing w:beforeLines="20" w:before="48" w:afterLines="20" w:after="48"/>
              <w:rPr>
                <w:rFonts w:cstheme="minorHAnsi"/>
                <w:sz w:val="18"/>
                <w:szCs w:val="18"/>
              </w:rPr>
            </w:pPr>
          </w:p>
        </w:tc>
        <w:tc>
          <w:tcPr>
            <w:tcW w:w="1985" w:type="dxa"/>
            <w:shd w:val="clear" w:color="auto" w:fill="B6DDE8" w:themeFill="accent5" w:themeFillTint="66"/>
          </w:tcPr>
          <w:p w14:paraId="6B3C3E1A" w14:textId="77777777" w:rsidR="002C3C15" w:rsidRPr="0079735E" w:rsidRDefault="002C3C15" w:rsidP="002C3C15">
            <w:pPr>
              <w:spacing w:beforeLines="20" w:before="48" w:afterLines="20" w:after="48"/>
              <w:rPr>
                <w:rFonts w:cstheme="minorHAnsi"/>
                <w:sz w:val="18"/>
                <w:szCs w:val="18"/>
              </w:rPr>
            </w:pPr>
          </w:p>
        </w:tc>
      </w:tr>
      <w:tr w:rsidR="002C3C15" w:rsidRPr="00785846" w14:paraId="4DF965A3" w14:textId="2AD581CC" w:rsidTr="002C3C15">
        <w:tc>
          <w:tcPr>
            <w:tcW w:w="1955" w:type="dxa"/>
            <w:shd w:val="clear" w:color="auto" w:fill="B6DDE8" w:themeFill="accent5" w:themeFillTint="66"/>
          </w:tcPr>
          <w:p w14:paraId="3D209665" w14:textId="77777777" w:rsidR="002C3C15" w:rsidRPr="00873BFB" w:rsidRDefault="002C3C15" w:rsidP="002C3C15">
            <w:pPr>
              <w:spacing w:beforeLines="20" w:before="48" w:afterLines="20" w:after="48"/>
              <w:rPr>
                <w:rFonts w:cstheme="minorHAnsi"/>
                <w:bCs/>
                <w:sz w:val="18"/>
                <w:szCs w:val="18"/>
              </w:rPr>
            </w:pPr>
            <w:proofErr w:type="spellStart"/>
            <w:r w:rsidRPr="00873BFB">
              <w:rPr>
                <w:rFonts w:cstheme="minorHAnsi"/>
                <w:bCs/>
                <w:sz w:val="18"/>
                <w:szCs w:val="18"/>
              </w:rPr>
              <w:t>SamletBruttobeloeb</w:t>
            </w:r>
            <w:proofErr w:type="spellEnd"/>
          </w:p>
        </w:tc>
        <w:tc>
          <w:tcPr>
            <w:tcW w:w="2298" w:type="dxa"/>
            <w:shd w:val="clear" w:color="auto" w:fill="B6DDE8" w:themeFill="accent5" w:themeFillTint="66"/>
          </w:tcPr>
          <w:p w14:paraId="26367690" w14:textId="5DD20D0E" w:rsidR="002C3C15" w:rsidRPr="00873BFB" w:rsidRDefault="002C3C15" w:rsidP="002C3C15">
            <w:pPr>
              <w:spacing w:beforeLines="20" w:before="48" w:afterLines="20" w:after="48"/>
              <w:rPr>
                <w:rFonts w:cstheme="minorHAnsi"/>
                <w:sz w:val="18"/>
                <w:szCs w:val="18"/>
              </w:rPr>
            </w:pPr>
            <w:r w:rsidRPr="00873BFB">
              <w:rPr>
                <w:rFonts w:cstheme="minorHAnsi"/>
                <w:sz w:val="18"/>
                <w:szCs w:val="18"/>
              </w:rPr>
              <w:t>Det samlede bruttobeløb for alle Ydelese</w:t>
            </w:r>
            <w:r>
              <w:rPr>
                <w:rFonts w:cstheme="minorHAnsi"/>
                <w:sz w:val="18"/>
                <w:szCs w:val="18"/>
              </w:rPr>
              <w:t>f</w:t>
            </w:r>
            <w:r w:rsidRPr="00873BFB">
              <w:rPr>
                <w:rFonts w:cstheme="minorHAnsi"/>
                <w:sz w:val="18"/>
                <w:szCs w:val="18"/>
              </w:rPr>
              <w:t>fektueringer i samme effektuering</w:t>
            </w:r>
            <w:r>
              <w:rPr>
                <w:rFonts w:cstheme="minorHAnsi"/>
                <w:sz w:val="18"/>
                <w:szCs w:val="18"/>
              </w:rPr>
              <w:t>.</w:t>
            </w:r>
          </w:p>
        </w:tc>
        <w:tc>
          <w:tcPr>
            <w:tcW w:w="2551" w:type="dxa"/>
            <w:shd w:val="clear" w:color="auto" w:fill="B6DDE8" w:themeFill="accent5" w:themeFillTint="66"/>
          </w:tcPr>
          <w:p w14:paraId="188BBF44" w14:textId="320A36E9" w:rsidR="002C3C15" w:rsidRDefault="002C3C15" w:rsidP="002C3C15">
            <w:pPr>
              <w:spacing w:beforeLines="20" w:before="48" w:afterLines="20" w:after="48"/>
              <w:rPr>
                <w:rFonts w:cstheme="minorHAnsi"/>
                <w:sz w:val="18"/>
                <w:szCs w:val="18"/>
              </w:rPr>
            </w:pPr>
            <w:r w:rsidRPr="00650FF1">
              <w:rPr>
                <w:b/>
                <w:sz w:val="18"/>
                <w:szCs w:val="18"/>
              </w:rPr>
              <w:t>[OB1]</w:t>
            </w:r>
            <w:r w:rsidRPr="00283F64">
              <w:rPr>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ændres.</w:t>
            </w:r>
          </w:p>
          <w:p w14:paraId="33CE792C" w14:textId="2B5EA1AF" w:rsidR="002C3C15" w:rsidRPr="00873BFB" w:rsidRDefault="002C3C15" w:rsidP="002C3C15">
            <w:pPr>
              <w:spacing w:beforeLines="20" w:before="48" w:afterLines="20" w:after="48"/>
              <w:rPr>
                <w:rFonts w:cstheme="minorHAnsi"/>
                <w:sz w:val="18"/>
                <w:szCs w:val="18"/>
              </w:rPr>
            </w:pPr>
            <w:r>
              <w:rPr>
                <w:rFonts w:cstheme="minorHAnsi"/>
                <w:sz w:val="18"/>
                <w:szCs w:val="18"/>
              </w:rPr>
              <w:t>Beløb angives uden tusindetalsseparator og med punktum som separator mellem kroner og ører.</w:t>
            </w:r>
          </w:p>
        </w:tc>
        <w:tc>
          <w:tcPr>
            <w:tcW w:w="1134" w:type="dxa"/>
            <w:shd w:val="clear" w:color="auto" w:fill="B6DDE8" w:themeFill="accent5" w:themeFillTint="66"/>
          </w:tcPr>
          <w:p w14:paraId="130B6ADF" w14:textId="39F481E5" w:rsidR="002C3C15" w:rsidRPr="00873BFB" w:rsidRDefault="002C3C15" w:rsidP="002C3C15">
            <w:pPr>
              <w:spacing w:beforeLines="20" w:before="48" w:afterLines="20" w:after="48"/>
              <w:rPr>
                <w:rFonts w:cstheme="minorHAnsi"/>
                <w:sz w:val="18"/>
                <w:szCs w:val="18"/>
              </w:rPr>
            </w:pPr>
            <w:r>
              <w:rPr>
                <w:rFonts w:cstheme="minorHAnsi"/>
                <w:sz w:val="18"/>
                <w:szCs w:val="18"/>
              </w:rPr>
              <w:t>Tekst (</w:t>
            </w:r>
            <w:r w:rsidRPr="00873BFB">
              <w:rPr>
                <w:rFonts w:cstheme="minorHAnsi"/>
                <w:sz w:val="18"/>
                <w:szCs w:val="18"/>
              </w:rPr>
              <w:t>string</w:t>
            </w:r>
            <w:r>
              <w:rPr>
                <w:rFonts w:cstheme="minorHAnsi"/>
                <w:sz w:val="18"/>
                <w:szCs w:val="18"/>
              </w:rPr>
              <w:t>)</w:t>
            </w:r>
          </w:p>
        </w:tc>
        <w:tc>
          <w:tcPr>
            <w:tcW w:w="1985" w:type="dxa"/>
            <w:shd w:val="clear" w:color="auto" w:fill="B6DDE8" w:themeFill="accent5" w:themeFillTint="66"/>
          </w:tcPr>
          <w:p w14:paraId="380FB757" w14:textId="32B39984" w:rsidR="002C3C15" w:rsidRPr="00873BFB" w:rsidRDefault="002C3C15" w:rsidP="002C3C15">
            <w:pPr>
              <w:spacing w:beforeLines="20" w:before="48" w:afterLines="20" w:after="48"/>
              <w:rPr>
                <w:rFonts w:cstheme="minorHAnsi"/>
                <w:sz w:val="18"/>
                <w:szCs w:val="18"/>
              </w:rPr>
            </w:pPr>
            <w:r>
              <w:rPr>
                <w:rFonts w:cstheme="minorHAnsi"/>
                <w:sz w:val="18"/>
                <w:szCs w:val="18"/>
              </w:rPr>
              <w:t>1234.56</w:t>
            </w:r>
          </w:p>
        </w:tc>
        <w:tc>
          <w:tcPr>
            <w:tcW w:w="1985" w:type="dxa"/>
            <w:shd w:val="clear" w:color="auto" w:fill="B6DDE8" w:themeFill="accent5" w:themeFillTint="66"/>
          </w:tcPr>
          <w:p w14:paraId="7750BDA0" w14:textId="77777777" w:rsidR="002C3C15" w:rsidRDefault="002C3C15" w:rsidP="002C3C15">
            <w:pPr>
              <w:spacing w:beforeLines="20" w:before="48" w:afterLines="20" w:after="48"/>
              <w:rPr>
                <w:rFonts w:cstheme="minorHAnsi"/>
                <w:sz w:val="18"/>
                <w:szCs w:val="18"/>
              </w:rPr>
            </w:pPr>
          </w:p>
        </w:tc>
        <w:tc>
          <w:tcPr>
            <w:tcW w:w="1985" w:type="dxa"/>
            <w:shd w:val="clear" w:color="auto" w:fill="B6DDE8" w:themeFill="accent5" w:themeFillTint="66"/>
          </w:tcPr>
          <w:p w14:paraId="5BE143C7" w14:textId="77777777" w:rsidR="002C3C15" w:rsidRDefault="002C3C15" w:rsidP="002C3C15">
            <w:pPr>
              <w:spacing w:beforeLines="20" w:before="48" w:afterLines="20" w:after="48"/>
              <w:rPr>
                <w:rFonts w:cstheme="minorHAnsi"/>
                <w:sz w:val="18"/>
                <w:szCs w:val="18"/>
              </w:rPr>
            </w:pPr>
          </w:p>
        </w:tc>
      </w:tr>
      <w:tr w:rsidR="002C3C15" w:rsidRPr="00785846" w14:paraId="6E219682" w14:textId="4348E25B" w:rsidTr="002C3C15">
        <w:tc>
          <w:tcPr>
            <w:tcW w:w="1955" w:type="dxa"/>
            <w:shd w:val="clear" w:color="auto" w:fill="B6DDE8" w:themeFill="accent5" w:themeFillTint="66"/>
          </w:tcPr>
          <w:p w14:paraId="4FDA32DB" w14:textId="3D51E7B9" w:rsidR="002C3C15" w:rsidRPr="005249BD" w:rsidRDefault="002C3C15" w:rsidP="002C3C15">
            <w:pPr>
              <w:spacing w:beforeLines="20" w:before="48" w:afterLines="20" w:after="48"/>
              <w:rPr>
                <w:rFonts w:cstheme="minorHAnsi"/>
                <w:bCs/>
                <w:sz w:val="18"/>
                <w:szCs w:val="18"/>
              </w:rPr>
            </w:pPr>
            <w:proofErr w:type="spellStart"/>
            <w:r w:rsidRPr="00921B11">
              <w:rPr>
                <w:color w:val="000000"/>
                <w:sz w:val="18"/>
                <w:szCs w:val="18"/>
              </w:rPr>
              <w:t>BeloebEfterSkatATP</w:t>
            </w:r>
            <w:proofErr w:type="spellEnd"/>
          </w:p>
        </w:tc>
        <w:tc>
          <w:tcPr>
            <w:tcW w:w="2298" w:type="dxa"/>
            <w:shd w:val="clear" w:color="auto" w:fill="B6DDE8" w:themeFill="accent5" w:themeFillTint="66"/>
          </w:tcPr>
          <w:p w14:paraId="0A3371E9" w14:textId="77777777" w:rsidR="002C3C15" w:rsidRPr="00921B11" w:rsidRDefault="002C3C15" w:rsidP="002C3C15">
            <w:pPr>
              <w:spacing w:line="240" w:lineRule="auto"/>
              <w:rPr>
                <w:sz w:val="18"/>
                <w:szCs w:val="18"/>
              </w:rPr>
            </w:pPr>
            <w:r w:rsidRPr="00921B11">
              <w:rPr>
                <w:color w:val="000000"/>
                <w:sz w:val="18"/>
                <w:szCs w:val="18"/>
              </w:rPr>
              <w:t>’</w:t>
            </w:r>
            <w:proofErr w:type="spellStart"/>
            <w:r w:rsidRPr="00921B11">
              <w:rPr>
                <w:color w:val="000000"/>
                <w:sz w:val="18"/>
                <w:szCs w:val="18"/>
              </w:rPr>
              <w:t>BeloebEfterSkatATP</w:t>
            </w:r>
            <w:proofErr w:type="spellEnd"/>
            <w:r w:rsidRPr="00921B11">
              <w:rPr>
                <w:color w:val="000000"/>
                <w:sz w:val="18"/>
                <w:szCs w:val="18"/>
              </w:rPr>
              <w:t xml:space="preserve">’ </w:t>
            </w:r>
            <w:proofErr w:type="gramStart"/>
            <w:r w:rsidRPr="00921B11">
              <w:rPr>
                <w:color w:val="000000"/>
                <w:sz w:val="18"/>
                <w:szCs w:val="18"/>
              </w:rPr>
              <w:t>er  det</w:t>
            </w:r>
            <w:proofErr w:type="gramEnd"/>
            <w:r w:rsidRPr="00921B11">
              <w:rPr>
                <w:color w:val="000000"/>
                <w:sz w:val="18"/>
                <w:szCs w:val="18"/>
              </w:rPr>
              <w:t xml:space="preserve"> samlede bruttobeløb, som er fratrukket A-SKAT og ATP.</w:t>
            </w:r>
          </w:p>
          <w:p w14:paraId="72A5B8FB" w14:textId="77777777" w:rsidR="002C3C15" w:rsidRPr="00921B11" w:rsidRDefault="002C3C15" w:rsidP="002C3C15">
            <w:pPr>
              <w:spacing w:line="240" w:lineRule="auto"/>
              <w:rPr>
                <w:color w:val="000000"/>
                <w:sz w:val="18"/>
                <w:szCs w:val="18"/>
              </w:rPr>
            </w:pPr>
          </w:p>
          <w:p w14:paraId="00DDDDCB" w14:textId="77777777" w:rsidR="002C3C15" w:rsidRPr="005249BD" w:rsidRDefault="002C3C15" w:rsidP="002C3C15">
            <w:pPr>
              <w:spacing w:beforeLines="20" w:before="48" w:afterLines="20" w:after="48"/>
              <w:rPr>
                <w:rFonts w:cstheme="minorHAnsi"/>
                <w:sz w:val="18"/>
                <w:szCs w:val="18"/>
              </w:rPr>
            </w:pPr>
          </w:p>
        </w:tc>
        <w:tc>
          <w:tcPr>
            <w:tcW w:w="2551" w:type="dxa"/>
            <w:shd w:val="clear" w:color="auto" w:fill="B6DDE8" w:themeFill="accent5" w:themeFillTint="66"/>
          </w:tcPr>
          <w:p w14:paraId="5AB65E02" w14:textId="77777777" w:rsidR="002C3C15" w:rsidRPr="00921B11" w:rsidRDefault="002C3C15" w:rsidP="002C3C15">
            <w:pPr>
              <w:spacing w:line="240" w:lineRule="auto"/>
              <w:rPr>
                <w:sz w:val="18"/>
                <w:szCs w:val="18"/>
              </w:rPr>
            </w:pPr>
            <w:r w:rsidRPr="00921B11">
              <w:rPr>
                <w:color w:val="000000"/>
                <w:sz w:val="18"/>
                <w:szCs w:val="18"/>
              </w:rPr>
              <w:t>[OB1] Obligatorisk ved import – må ikke fjernes, men gerne ændres.</w:t>
            </w:r>
          </w:p>
          <w:p w14:paraId="21415110" w14:textId="77777777" w:rsidR="002C3C15" w:rsidRPr="00921B11" w:rsidRDefault="002C3C15" w:rsidP="002C3C15">
            <w:pPr>
              <w:spacing w:line="240" w:lineRule="auto"/>
              <w:rPr>
                <w:sz w:val="18"/>
                <w:szCs w:val="18"/>
              </w:rPr>
            </w:pPr>
          </w:p>
          <w:p w14:paraId="5A926D3E" w14:textId="61CFA096" w:rsidR="002C3C15" w:rsidRPr="005249BD" w:rsidRDefault="002C3C15" w:rsidP="002C3C15">
            <w:pPr>
              <w:spacing w:beforeLines="20" w:before="48" w:afterLines="20" w:after="48"/>
              <w:rPr>
                <w:b/>
                <w:sz w:val="18"/>
                <w:szCs w:val="18"/>
              </w:rPr>
            </w:pPr>
            <w:r w:rsidRPr="00921B11">
              <w:rPr>
                <w:color w:val="000000"/>
                <w:sz w:val="18"/>
                <w:szCs w:val="18"/>
              </w:rPr>
              <w:t>’</w:t>
            </w:r>
            <w:proofErr w:type="spellStart"/>
            <w:r w:rsidRPr="00921B11">
              <w:rPr>
                <w:color w:val="000000"/>
                <w:sz w:val="18"/>
                <w:szCs w:val="18"/>
              </w:rPr>
              <w:t>BeloebEfterSkatATP</w:t>
            </w:r>
            <w:proofErr w:type="spellEnd"/>
            <w:r w:rsidRPr="00921B11">
              <w:rPr>
                <w:color w:val="000000"/>
                <w:sz w:val="18"/>
                <w:szCs w:val="18"/>
              </w:rPr>
              <w:t xml:space="preserve">’ angives med punktum som separator mellem kroner og ører. Beløbet angives </w:t>
            </w:r>
            <w:r w:rsidRPr="00921B11">
              <w:rPr>
                <w:b/>
                <w:bCs/>
                <w:color w:val="000000"/>
                <w:sz w:val="18"/>
                <w:szCs w:val="18"/>
              </w:rPr>
              <w:t>IKKE</w:t>
            </w:r>
            <w:r w:rsidRPr="00921B11">
              <w:rPr>
                <w:color w:val="000000"/>
                <w:sz w:val="18"/>
                <w:szCs w:val="18"/>
              </w:rPr>
              <w:t xml:space="preserve"> med </w:t>
            </w:r>
            <w:proofErr w:type="spellStart"/>
            <w:r w:rsidRPr="00921B11">
              <w:rPr>
                <w:color w:val="000000"/>
                <w:sz w:val="18"/>
                <w:szCs w:val="18"/>
              </w:rPr>
              <w:t>tusindetalsseparatorer</w:t>
            </w:r>
            <w:proofErr w:type="spellEnd"/>
            <w:r w:rsidRPr="00921B11">
              <w:rPr>
                <w:color w:val="000000"/>
                <w:sz w:val="18"/>
                <w:szCs w:val="18"/>
              </w:rPr>
              <w:t>.</w:t>
            </w:r>
          </w:p>
        </w:tc>
        <w:tc>
          <w:tcPr>
            <w:tcW w:w="1134" w:type="dxa"/>
            <w:shd w:val="clear" w:color="auto" w:fill="B6DDE8" w:themeFill="accent5" w:themeFillTint="66"/>
          </w:tcPr>
          <w:p w14:paraId="3E75BBB7" w14:textId="75508929" w:rsidR="002C3C15" w:rsidRPr="005249BD" w:rsidRDefault="002C3C15" w:rsidP="002C3C15">
            <w:pPr>
              <w:spacing w:beforeLines="20" w:before="48" w:afterLines="20" w:after="48"/>
              <w:rPr>
                <w:rFonts w:cstheme="minorHAnsi"/>
                <w:sz w:val="18"/>
                <w:szCs w:val="18"/>
              </w:rPr>
            </w:pPr>
            <w:r w:rsidRPr="00921B11">
              <w:rPr>
                <w:color w:val="000000"/>
                <w:sz w:val="18"/>
                <w:szCs w:val="18"/>
              </w:rPr>
              <w:t>Tekst (</w:t>
            </w:r>
            <w:proofErr w:type="spellStart"/>
            <w:r w:rsidRPr="00921B11">
              <w:rPr>
                <w:color w:val="000000"/>
                <w:sz w:val="18"/>
                <w:szCs w:val="18"/>
              </w:rPr>
              <w:t>string</w:t>
            </w:r>
            <w:proofErr w:type="spellEnd"/>
            <w:r w:rsidRPr="00921B11">
              <w:rPr>
                <w:color w:val="000000"/>
                <w:sz w:val="18"/>
                <w:szCs w:val="18"/>
              </w:rPr>
              <w:t>)</w:t>
            </w:r>
          </w:p>
        </w:tc>
        <w:tc>
          <w:tcPr>
            <w:tcW w:w="1985" w:type="dxa"/>
            <w:shd w:val="clear" w:color="auto" w:fill="B6DDE8" w:themeFill="accent5" w:themeFillTint="66"/>
          </w:tcPr>
          <w:p w14:paraId="45AF38C4" w14:textId="2DAACE99" w:rsidR="002C3C15" w:rsidRPr="005249BD" w:rsidRDefault="002C3C15" w:rsidP="002C3C15">
            <w:pPr>
              <w:spacing w:beforeLines="20" w:before="48" w:afterLines="20" w:after="48"/>
              <w:rPr>
                <w:rFonts w:cstheme="minorHAnsi"/>
                <w:sz w:val="18"/>
                <w:szCs w:val="18"/>
              </w:rPr>
            </w:pPr>
            <w:r w:rsidRPr="00921B11">
              <w:rPr>
                <w:color w:val="000000"/>
                <w:sz w:val="18"/>
                <w:szCs w:val="18"/>
              </w:rPr>
              <w:t>1234.56</w:t>
            </w:r>
          </w:p>
        </w:tc>
        <w:tc>
          <w:tcPr>
            <w:tcW w:w="1985" w:type="dxa"/>
            <w:shd w:val="clear" w:color="auto" w:fill="B6DDE8" w:themeFill="accent5" w:themeFillTint="66"/>
          </w:tcPr>
          <w:p w14:paraId="3667FC74" w14:textId="77777777" w:rsidR="002C3C15" w:rsidRPr="00921B11" w:rsidRDefault="002C3C15" w:rsidP="002C3C15">
            <w:pPr>
              <w:spacing w:beforeLines="20" w:before="48" w:afterLines="20" w:after="48"/>
              <w:rPr>
                <w:color w:val="000000"/>
                <w:sz w:val="18"/>
                <w:szCs w:val="18"/>
              </w:rPr>
            </w:pPr>
          </w:p>
        </w:tc>
        <w:tc>
          <w:tcPr>
            <w:tcW w:w="1985" w:type="dxa"/>
            <w:shd w:val="clear" w:color="auto" w:fill="B6DDE8" w:themeFill="accent5" w:themeFillTint="66"/>
          </w:tcPr>
          <w:p w14:paraId="5E20959F" w14:textId="77777777" w:rsidR="002C3C15" w:rsidRPr="00921B11" w:rsidRDefault="002C3C15" w:rsidP="002C3C15">
            <w:pPr>
              <w:spacing w:beforeLines="20" w:before="48" w:afterLines="20" w:after="48"/>
              <w:rPr>
                <w:color w:val="000000"/>
                <w:sz w:val="18"/>
                <w:szCs w:val="18"/>
              </w:rPr>
            </w:pPr>
          </w:p>
        </w:tc>
      </w:tr>
      <w:tr w:rsidR="002C3C15" w:rsidRPr="00785846" w14:paraId="0AD8B500" w14:textId="12348AA6" w:rsidTr="002C3C15">
        <w:tc>
          <w:tcPr>
            <w:tcW w:w="1955" w:type="dxa"/>
            <w:shd w:val="clear" w:color="auto" w:fill="B6DDE8" w:themeFill="accent5" w:themeFillTint="66"/>
          </w:tcPr>
          <w:p w14:paraId="34CF93E3" w14:textId="1B35E79E" w:rsidR="002C3C15" w:rsidRPr="00377655" w:rsidRDefault="002C3C15" w:rsidP="002C3C15">
            <w:pPr>
              <w:spacing w:beforeLines="20" w:before="48" w:afterLines="20" w:after="48"/>
              <w:rPr>
                <w:rFonts w:cstheme="minorHAnsi"/>
                <w:bCs/>
                <w:sz w:val="18"/>
                <w:szCs w:val="18"/>
              </w:rPr>
            </w:pPr>
            <w:proofErr w:type="spellStart"/>
            <w:r w:rsidRPr="00921B11">
              <w:rPr>
                <w:color w:val="000000"/>
                <w:sz w:val="18"/>
                <w:szCs w:val="18"/>
              </w:rPr>
              <w:t>BeloebSendtTilUdbetaling</w:t>
            </w:r>
            <w:proofErr w:type="spellEnd"/>
          </w:p>
        </w:tc>
        <w:tc>
          <w:tcPr>
            <w:tcW w:w="2298" w:type="dxa"/>
            <w:shd w:val="clear" w:color="auto" w:fill="B6DDE8" w:themeFill="accent5" w:themeFillTint="66"/>
          </w:tcPr>
          <w:p w14:paraId="5F8044F0" w14:textId="77777777" w:rsidR="002C3C15" w:rsidRPr="00921B11" w:rsidRDefault="002C3C15" w:rsidP="002C3C15">
            <w:pPr>
              <w:spacing w:line="240" w:lineRule="auto"/>
              <w:rPr>
                <w:sz w:val="18"/>
                <w:szCs w:val="18"/>
              </w:rPr>
            </w:pPr>
            <w:r w:rsidRPr="00921B11">
              <w:rPr>
                <w:color w:val="000000"/>
                <w:sz w:val="18"/>
                <w:szCs w:val="18"/>
              </w:rPr>
              <w:t>’</w:t>
            </w:r>
            <w:proofErr w:type="spellStart"/>
            <w:r w:rsidRPr="00921B11">
              <w:rPr>
                <w:color w:val="000000"/>
                <w:sz w:val="18"/>
                <w:szCs w:val="18"/>
              </w:rPr>
              <w:t>BeloebSendtTilUdbetaling</w:t>
            </w:r>
            <w:proofErr w:type="spellEnd"/>
            <w:proofErr w:type="gramStart"/>
            <w:r w:rsidRPr="00921B11">
              <w:rPr>
                <w:color w:val="000000"/>
                <w:sz w:val="18"/>
                <w:szCs w:val="18"/>
              </w:rPr>
              <w:t>’  er</w:t>
            </w:r>
            <w:proofErr w:type="gramEnd"/>
            <w:r w:rsidRPr="00921B11">
              <w:rPr>
                <w:color w:val="000000"/>
                <w:sz w:val="18"/>
                <w:szCs w:val="18"/>
              </w:rPr>
              <w:t xml:space="preserve"> ’</w:t>
            </w:r>
            <w:proofErr w:type="spellStart"/>
            <w:r w:rsidRPr="00921B11">
              <w:rPr>
                <w:color w:val="000000"/>
                <w:sz w:val="18"/>
                <w:szCs w:val="18"/>
              </w:rPr>
              <w:t>BeloebEfterSkatATP</w:t>
            </w:r>
            <w:proofErr w:type="spellEnd"/>
            <w:r w:rsidRPr="00921B11">
              <w:rPr>
                <w:color w:val="000000"/>
                <w:sz w:val="18"/>
                <w:szCs w:val="18"/>
              </w:rPr>
              <w:t>’, eventuelt fratrukket den udbetalende myndigheds modregning.</w:t>
            </w:r>
          </w:p>
          <w:p w14:paraId="56E18699" w14:textId="77777777" w:rsidR="002C3C15" w:rsidRPr="00921B11" w:rsidRDefault="002C3C15" w:rsidP="002C3C15">
            <w:pPr>
              <w:spacing w:line="240" w:lineRule="auto"/>
              <w:rPr>
                <w:sz w:val="18"/>
                <w:szCs w:val="18"/>
              </w:rPr>
            </w:pPr>
          </w:p>
          <w:p w14:paraId="24F58C80" w14:textId="77777777" w:rsidR="002C3C15" w:rsidRPr="00921B11" w:rsidRDefault="002C3C15" w:rsidP="002C3C15">
            <w:pPr>
              <w:spacing w:line="240" w:lineRule="auto"/>
              <w:rPr>
                <w:sz w:val="18"/>
                <w:szCs w:val="18"/>
              </w:rPr>
            </w:pPr>
          </w:p>
          <w:p w14:paraId="7B1BDA12" w14:textId="252A60D8" w:rsidR="002C3C15" w:rsidRPr="00921B11" w:rsidRDefault="002C3C15" w:rsidP="002C3C15">
            <w:pPr>
              <w:spacing w:line="240" w:lineRule="auto"/>
              <w:rPr>
                <w:color w:val="000000"/>
                <w:sz w:val="18"/>
                <w:szCs w:val="18"/>
              </w:rPr>
            </w:pPr>
            <w:r w:rsidRPr="00921B11">
              <w:rPr>
                <w:color w:val="000000"/>
                <w:sz w:val="18"/>
                <w:szCs w:val="18"/>
              </w:rPr>
              <w:t xml:space="preserve">Når den udbetalende myndighed foretager yderligere modregning i </w:t>
            </w:r>
            <w:r w:rsidRPr="00921B11">
              <w:rPr>
                <w:color w:val="000000"/>
                <w:sz w:val="18"/>
                <w:szCs w:val="18"/>
              </w:rPr>
              <w:lastRenderedPageBreak/>
              <w:t>ydelsen, vil ’</w:t>
            </w:r>
            <w:proofErr w:type="spellStart"/>
            <w:r w:rsidRPr="00921B11">
              <w:rPr>
                <w:color w:val="000000"/>
                <w:sz w:val="18"/>
                <w:szCs w:val="18"/>
              </w:rPr>
              <w:t>BelobSendtTilUdbetaling</w:t>
            </w:r>
            <w:proofErr w:type="spellEnd"/>
            <w:r w:rsidRPr="00921B11">
              <w:rPr>
                <w:color w:val="000000"/>
                <w:sz w:val="18"/>
                <w:szCs w:val="18"/>
              </w:rPr>
              <w:t>’ være mindre end ’</w:t>
            </w:r>
            <w:proofErr w:type="spellStart"/>
            <w:r w:rsidRPr="00921B11">
              <w:rPr>
                <w:color w:val="000000"/>
                <w:sz w:val="18"/>
                <w:szCs w:val="18"/>
              </w:rPr>
              <w:t>BeloebEfterSkatATP</w:t>
            </w:r>
            <w:proofErr w:type="spellEnd"/>
            <w:r w:rsidRPr="00921B11">
              <w:rPr>
                <w:color w:val="000000"/>
                <w:sz w:val="18"/>
                <w:szCs w:val="18"/>
              </w:rPr>
              <w:t>’. Når dette scenarie indtræffer, vil baggrunden herfor blive beskrevet i ’</w:t>
            </w:r>
            <w:proofErr w:type="spellStart"/>
            <w:r w:rsidR="00B175D2">
              <w:rPr>
                <w:color w:val="000000"/>
                <w:sz w:val="18"/>
                <w:szCs w:val="18"/>
              </w:rPr>
              <w:t>SendtTilUdbetaling</w:t>
            </w:r>
            <w:r w:rsidRPr="00921B11">
              <w:rPr>
                <w:color w:val="000000"/>
                <w:sz w:val="18"/>
                <w:szCs w:val="18"/>
              </w:rPr>
              <w:t>Tekst</w:t>
            </w:r>
            <w:proofErr w:type="spellEnd"/>
            <w:r w:rsidRPr="00921B11">
              <w:rPr>
                <w:color w:val="000000"/>
                <w:sz w:val="18"/>
                <w:szCs w:val="18"/>
              </w:rPr>
              <w:t>’</w:t>
            </w:r>
          </w:p>
          <w:p w14:paraId="7689E0FE" w14:textId="77777777" w:rsidR="002C3C15" w:rsidRPr="00921B11" w:rsidRDefault="002C3C15" w:rsidP="002C3C15">
            <w:pPr>
              <w:spacing w:line="240" w:lineRule="auto"/>
              <w:rPr>
                <w:color w:val="000000"/>
                <w:sz w:val="18"/>
                <w:szCs w:val="18"/>
              </w:rPr>
            </w:pPr>
          </w:p>
          <w:p w14:paraId="2289653D" w14:textId="77777777" w:rsidR="002C3C15" w:rsidRPr="00921B11" w:rsidRDefault="002C3C15" w:rsidP="002C3C15">
            <w:pPr>
              <w:spacing w:line="240" w:lineRule="auto"/>
              <w:rPr>
                <w:color w:val="000000"/>
                <w:sz w:val="18"/>
                <w:szCs w:val="18"/>
              </w:rPr>
            </w:pPr>
            <w:r w:rsidRPr="00921B11">
              <w:rPr>
                <w:color w:val="000000"/>
                <w:sz w:val="18"/>
                <w:szCs w:val="18"/>
              </w:rPr>
              <w:t>Hvis den udbetalende myndighed ikke foretager modregning, vil ’</w:t>
            </w:r>
            <w:proofErr w:type="spellStart"/>
            <w:proofErr w:type="gramStart"/>
            <w:r w:rsidRPr="00921B11">
              <w:rPr>
                <w:color w:val="000000"/>
                <w:sz w:val="18"/>
                <w:szCs w:val="18"/>
              </w:rPr>
              <w:t>BeloebSendtTilUdbetaling’og</w:t>
            </w:r>
            <w:proofErr w:type="spellEnd"/>
            <w:r w:rsidRPr="00921B11">
              <w:rPr>
                <w:color w:val="000000"/>
                <w:sz w:val="18"/>
                <w:szCs w:val="18"/>
              </w:rPr>
              <w:t xml:space="preserve">  ’</w:t>
            </w:r>
            <w:proofErr w:type="spellStart"/>
            <w:proofErr w:type="gramEnd"/>
            <w:r w:rsidRPr="00921B11">
              <w:rPr>
                <w:color w:val="000000"/>
                <w:sz w:val="18"/>
                <w:szCs w:val="18"/>
              </w:rPr>
              <w:t>BeloebEfterSkatATP</w:t>
            </w:r>
            <w:proofErr w:type="spellEnd"/>
            <w:r w:rsidRPr="00921B11">
              <w:rPr>
                <w:color w:val="000000"/>
                <w:sz w:val="18"/>
                <w:szCs w:val="18"/>
              </w:rPr>
              <w:t>’ være ens.</w:t>
            </w:r>
          </w:p>
          <w:p w14:paraId="0BFD9D78" w14:textId="77777777" w:rsidR="002C3C15" w:rsidRPr="00921B11" w:rsidRDefault="002C3C15" w:rsidP="002C3C15">
            <w:pPr>
              <w:spacing w:line="240" w:lineRule="auto"/>
              <w:rPr>
                <w:color w:val="000000"/>
                <w:sz w:val="18"/>
                <w:szCs w:val="18"/>
              </w:rPr>
            </w:pPr>
          </w:p>
          <w:p w14:paraId="1A69375F" w14:textId="7E034F8B" w:rsidR="002C3C15" w:rsidRPr="00377655" w:rsidRDefault="002C3C15" w:rsidP="002C3C15">
            <w:pPr>
              <w:spacing w:beforeLines="20" w:before="48" w:afterLines="20" w:after="48"/>
              <w:rPr>
                <w:rFonts w:cstheme="minorHAnsi"/>
                <w:sz w:val="18"/>
                <w:szCs w:val="18"/>
              </w:rPr>
            </w:pPr>
          </w:p>
        </w:tc>
        <w:tc>
          <w:tcPr>
            <w:tcW w:w="2551" w:type="dxa"/>
            <w:shd w:val="clear" w:color="auto" w:fill="B6DDE8" w:themeFill="accent5" w:themeFillTint="66"/>
          </w:tcPr>
          <w:p w14:paraId="2D9CB7F3" w14:textId="77777777" w:rsidR="002C3C15" w:rsidRPr="00921B11" w:rsidRDefault="002C3C15" w:rsidP="002C3C15">
            <w:pPr>
              <w:spacing w:line="240" w:lineRule="auto"/>
              <w:rPr>
                <w:sz w:val="18"/>
                <w:szCs w:val="18"/>
              </w:rPr>
            </w:pPr>
            <w:r w:rsidRPr="00921B11">
              <w:rPr>
                <w:color w:val="000000"/>
                <w:sz w:val="18"/>
                <w:szCs w:val="18"/>
              </w:rPr>
              <w:lastRenderedPageBreak/>
              <w:t>[OB1] Obligatorisk ved import – må ikke fjernes, men gerne ændres.</w:t>
            </w:r>
          </w:p>
          <w:p w14:paraId="7049B90B" w14:textId="77777777" w:rsidR="002C3C15" w:rsidRPr="00921B11" w:rsidRDefault="002C3C15" w:rsidP="002C3C15">
            <w:pPr>
              <w:spacing w:line="240" w:lineRule="auto"/>
              <w:rPr>
                <w:sz w:val="18"/>
                <w:szCs w:val="18"/>
              </w:rPr>
            </w:pPr>
          </w:p>
          <w:p w14:paraId="5B0BCABE" w14:textId="1BDF388D" w:rsidR="002C3C15" w:rsidRPr="00377655" w:rsidRDefault="002C3C15" w:rsidP="002C3C15">
            <w:pPr>
              <w:spacing w:beforeLines="20" w:before="48" w:afterLines="20" w:after="48"/>
              <w:rPr>
                <w:rFonts w:cstheme="minorHAnsi"/>
                <w:sz w:val="18"/>
                <w:szCs w:val="18"/>
              </w:rPr>
            </w:pPr>
            <w:r w:rsidRPr="00921B11">
              <w:rPr>
                <w:color w:val="000000"/>
                <w:sz w:val="18"/>
                <w:szCs w:val="18"/>
              </w:rPr>
              <w:t>’</w:t>
            </w:r>
            <w:proofErr w:type="spellStart"/>
            <w:r w:rsidRPr="00921B11">
              <w:rPr>
                <w:color w:val="000000"/>
                <w:sz w:val="18"/>
                <w:szCs w:val="18"/>
              </w:rPr>
              <w:t>BeloebSendtTilUdbetaling</w:t>
            </w:r>
            <w:proofErr w:type="spellEnd"/>
            <w:r w:rsidRPr="00921B11">
              <w:rPr>
                <w:color w:val="000000"/>
                <w:sz w:val="18"/>
                <w:szCs w:val="18"/>
              </w:rPr>
              <w:t xml:space="preserve">’ angives med punktum som separator mellem kronerne ører. Beløbet angives </w:t>
            </w:r>
            <w:r w:rsidRPr="00921B11">
              <w:rPr>
                <w:b/>
                <w:bCs/>
                <w:color w:val="000000"/>
                <w:sz w:val="18"/>
                <w:szCs w:val="18"/>
              </w:rPr>
              <w:t>IKKE</w:t>
            </w:r>
            <w:r w:rsidRPr="00921B11">
              <w:rPr>
                <w:color w:val="000000"/>
                <w:sz w:val="18"/>
                <w:szCs w:val="18"/>
              </w:rPr>
              <w:t xml:space="preserve"> </w:t>
            </w:r>
            <w:proofErr w:type="gramStart"/>
            <w:r w:rsidRPr="00921B11">
              <w:rPr>
                <w:color w:val="000000"/>
                <w:sz w:val="18"/>
                <w:szCs w:val="18"/>
              </w:rPr>
              <w:t xml:space="preserve">med  </w:t>
            </w:r>
            <w:proofErr w:type="spellStart"/>
            <w:r w:rsidRPr="00921B11">
              <w:rPr>
                <w:color w:val="000000"/>
                <w:sz w:val="18"/>
                <w:szCs w:val="18"/>
              </w:rPr>
              <w:t>tusindetalsseparatorer</w:t>
            </w:r>
            <w:proofErr w:type="spellEnd"/>
            <w:proofErr w:type="gramEnd"/>
            <w:r w:rsidRPr="00921B11">
              <w:rPr>
                <w:color w:val="000000"/>
                <w:sz w:val="18"/>
                <w:szCs w:val="18"/>
              </w:rPr>
              <w:t>.</w:t>
            </w:r>
          </w:p>
        </w:tc>
        <w:tc>
          <w:tcPr>
            <w:tcW w:w="1134" w:type="dxa"/>
            <w:shd w:val="clear" w:color="auto" w:fill="B6DDE8" w:themeFill="accent5" w:themeFillTint="66"/>
          </w:tcPr>
          <w:p w14:paraId="6E6DC9B1" w14:textId="5D893144" w:rsidR="002C3C15" w:rsidRPr="00377655" w:rsidRDefault="002C3C15" w:rsidP="002C3C15">
            <w:pPr>
              <w:spacing w:beforeLines="20" w:before="48" w:afterLines="20" w:after="48"/>
              <w:rPr>
                <w:rFonts w:cstheme="minorHAnsi"/>
                <w:sz w:val="18"/>
                <w:szCs w:val="18"/>
              </w:rPr>
            </w:pPr>
            <w:r w:rsidRPr="00921B11">
              <w:rPr>
                <w:color w:val="000000"/>
                <w:sz w:val="18"/>
                <w:szCs w:val="18"/>
              </w:rPr>
              <w:t>Tekst (</w:t>
            </w:r>
            <w:proofErr w:type="spellStart"/>
            <w:r w:rsidRPr="00921B11">
              <w:rPr>
                <w:color w:val="000000"/>
                <w:sz w:val="18"/>
                <w:szCs w:val="18"/>
              </w:rPr>
              <w:t>string</w:t>
            </w:r>
            <w:proofErr w:type="spellEnd"/>
            <w:r w:rsidRPr="00921B11">
              <w:rPr>
                <w:color w:val="000000"/>
                <w:sz w:val="18"/>
                <w:szCs w:val="18"/>
              </w:rPr>
              <w:t>)</w:t>
            </w:r>
          </w:p>
        </w:tc>
        <w:tc>
          <w:tcPr>
            <w:tcW w:w="1985" w:type="dxa"/>
            <w:shd w:val="clear" w:color="auto" w:fill="B6DDE8" w:themeFill="accent5" w:themeFillTint="66"/>
          </w:tcPr>
          <w:p w14:paraId="04DF7002" w14:textId="7333F8CF" w:rsidR="002C3C15" w:rsidRPr="00377655" w:rsidRDefault="002C3C15" w:rsidP="002C3C15">
            <w:pPr>
              <w:spacing w:beforeLines="20" w:before="48" w:afterLines="20" w:after="48"/>
              <w:rPr>
                <w:rFonts w:cstheme="minorHAnsi"/>
                <w:sz w:val="18"/>
                <w:szCs w:val="18"/>
              </w:rPr>
            </w:pPr>
            <w:r w:rsidRPr="00921B11">
              <w:rPr>
                <w:color w:val="000000"/>
                <w:sz w:val="18"/>
                <w:szCs w:val="18"/>
              </w:rPr>
              <w:t>1234.56</w:t>
            </w:r>
          </w:p>
        </w:tc>
        <w:tc>
          <w:tcPr>
            <w:tcW w:w="1985" w:type="dxa"/>
            <w:shd w:val="clear" w:color="auto" w:fill="B6DDE8" w:themeFill="accent5" w:themeFillTint="66"/>
          </w:tcPr>
          <w:p w14:paraId="5B544211" w14:textId="77777777" w:rsidR="002C3C15" w:rsidRPr="00921B11" w:rsidRDefault="002C3C15" w:rsidP="002C3C15">
            <w:pPr>
              <w:spacing w:beforeLines="20" w:before="48" w:afterLines="20" w:after="48"/>
              <w:rPr>
                <w:color w:val="000000"/>
                <w:sz w:val="18"/>
                <w:szCs w:val="18"/>
              </w:rPr>
            </w:pPr>
          </w:p>
        </w:tc>
        <w:tc>
          <w:tcPr>
            <w:tcW w:w="1985" w:type="dxa"/>
            <w:shd w:val="clear" w:color="auto" w:fill="B6DDE8" w:themeFill="accent5" w:themeFillTint="66"/>
          </w:tcPr>
          <w:p w14:paraId="04B7BD34" w14:textId="77777777" w:rsidR="002C3C15" w:rsidRPr="00921B11" w:rsidRDefault="002C3C15" w:rsidP="002C3C15">
            <w:pPr>
              <w:spacing w:beforeLines="20" w:before="48" w:afterLines="20" w:after="48"/>
              <w:rPr>
                <w:color w:val="000000"/>
                <w:sz w:val="18"/>
                <w:szCs w:val="18"/>
              </w:rPr>
            </w:pPr>
          </w:p>
        </w:tc>
      </w:tr>
      <w:tr w:rsidR="002C3C15" w:rsidRPr="0039646F" w14:paraId="06AFEFE7" w14:textId="6E230C94" w:rsidTr="002C3C15">
        <w:tc>
          <w:tcPr>
            <w:tcW w:w="1955" w:type="dxa"/>
            <w:shd w:val="clear" w:color="auto" w:fill="B6DDE8" w:themeFill="accent5" w:themeFillTint="66"/>
          </w:tcPr>
          <w:p w14:paraId="69DEED3C" w14:textId="7A0ADAA2" w:rsidR="002C3C15" w:rsidRPr="005C65E7" w:rsidRDefault="002C3C15" w:rsidP="002C3C15">
            <w:pPr>
              <w:spacing w:beforeLines="20" w:before="48" w:afterLines="20" w:after="48"/>
              <w:rPr>
                <w:rFonts w:cstheme="minorHAnsi"/>
                <w:bCs/>
                <w:sz w:val="18"/>
                <w:szCs w:val="18"/>
              </w:rPr>
            </w:pPr>
            <w:proofErr w:type="spellStart"/>
            <w:r w:rsidRPr="00921B11">
              <w:rPr>
                <w:color w:val="000000"/>
                <w:sz w:val="18"/>
                <w:szCs w:val="18"/>
              </w:rPr>
              <w:t>BeloebUdbetalt</w:t>
            </w:r>
            <w:proofErr w:type="spellEnd"/>
          </w:p>
        </w:tc>
        <w:tc>
          <w:tcPr>
            <w:tcW w:w="2298" w:type="dxa"/>
            <w:shd w:val="clear" w:color="auto" w:fill="B6DDE8" w:themeFill="accent5" w:themeFillTint="66"/>
          </w:tcPr>
          <w:p w14:paraId="0D7278D5" w14:textId="77777777" w:rsidR="002C3C15" w:rsidRPr="00921B11" w:rsidRDefault="002C3C15" w:rsidP="002C3C15">
            <w:pPr>
              <w:spacing w:line="240" w:lineRule="auto"/>
              <w:rPr>
                <w:sz w:val="18"/>
                <w:szCs w:val="18"/>
              </w:rPr>
            </w:pPr>
            <w:r w:rsidRPr="00921B11">
              <w:rPr>
                <w:color w:val="000000"/>
                <w:sz w:val="18"/>
                <w:szCs w:val="18"/>
              </w:rPr>
              <w:t>’</w:t>
            </w:r>
            <w:proofErr w:type="spellStart"/>
            <w:r w:rsidRPr="00921B11">
              <w:rPr>
                <w:color w:val="000000"/>
                <w:sz w:val="18"/>
                <w:szCs w:val="18"/>
              </w:rPr>
              <w:t>BeloebUdbetalt</w:t>
            </w:r>
            <w:proofErr w:type="spellEnd"/>
            <w:r w:rsidRPr="00921B11">
              <w:rPr>
                <w:color w:val="000000"/>
                <w:sz w:val="18"/>
                <w:szCs w:val="18"/>
              </w:rPr>
              <w:t xml:space="preserve">’ er det beløb der vil stå til disposition på borgerens eller virksomhedens bankkonto. </w:t>
            </w:r>
          </w:p>
          <w:p w14:paraId="7B924024" w14:textId="77777777" w:rsidR="002C3C15" w:rsidRPr="00921B11" w:rsidRDefault="002C3C15" w:rsidP="002C3C15">
            <w:pPr>
              <w:spacing w:line="240" w:lineRule="auto"/>
              <w:rPr>
                <w:color w:val="000000"/>
                <w:sz w:val="18"/>
                <w:szCs w:val="18"/>
              </w:rPr>
            </w:pPr>
          </w:p>
          <w:p w14:paraId="34B3B132" w14:textId="77777777" w:rsidR="002C3C15" w:rsidRPr="00921B11" w:rsidRDefault="002C3C15" w:rsidP="002C3C15">
            <w:pPr>
              <w:spacing w:line="240" w:lineRule="auto"/>
              <w:rPr>
                <w:color w:val="000000"/>
                <w:sz w:val="18"/>
                <w:szCs w:val="18"/>
              </w:rPr>
            </w:pPr>
            <w:r w:rsidRPr="00921B11">
              <w:rPr>
                <w:color w:val="000000"/>
                <w:sz w:val="18"/>
                <w:szCs w:val="18"/>
              </w:rPr>
              <w:t>I tilfælde, hvor f.eks. Gældsstyrelsen laver yderligere modregning – f.eks. i form lønindeholdelse - af det beløb, som den udbetalende myndighed har sendt til udbetaling, vil ’</w:t>
            </w:r>
            <w:proofErr w:type="spellStart"/>
            <w:r w:rsidRPr="00921B11">
              <w:rPr>
                <w:color w:val="000000"/>
                <w:sz w:val="18"/>
                <w:szCs w:val="18"/>
              </w:rPr>
              <w:t>BeloebUdbetalt</w:t>
            </w:r>
            <w:proofErr w:type="spellEnd"/>
            <w:r w:rsidRPr="00921B11">
              <w:rPr>
                <w:color w:val="000000"/>
                <w:sz w:val="18"/>
                <w:szCs w:val="18"/>
              </w:rPr>
              <w:t>’ være mindre end ’</w:t>
            </w:r>
            <w:proofErr w:type="spellStart"/>
            <w:r w:rsidRPr="00921B11">
              <w:rPr>
                <w:color w:val="000000"/>
                <w:sz w:val="18"/>
                <w:szCs w:val="18"/>
              </w:rPr>
              <w:t>BeloebSendtTilUdbetaling</w:t>
            </w:r>
            <w:proofErr w:type="spellEnd"/>
            <w:r w:rsidRPr="00921B11">
              <w:rPr>
                <w:color w:val="000000"/>
                <w:sz w:val="18"/>
                <w:szCs w:val="18"/>
              </w:rPr>
              <w:t>’. Når dette scenarie indtræffer, vil baggrunden herfor blive beskrevet i feltet ’</w:t>
            </w:r>
            <w:proofErr w:type="spellStart"/>
            <w:r w:rsidRPr="00921B11">
              <w:rPr>
                <w:color w:val="000000"/>
                <w:sz w:val="18"/>
                <w:szCs w:val="18"/>
              </w:rPr>
              <w:t>UdbetaltTekst</w:t>
            </w:r>
            <w:proofErr w:type="spellEnd"/>
            <w:r w:rsidRPr="00921B11">
              <w:rPr>
                <w:color w:val="000000"/>
                <w:sz w:val="18"/>
                <w:szCs w:val="18"/>
              </w:rPr>
              <w:t>’.</w:t>
            </w:r>
          </w:p>
          <w:p w14:paraId="6CA1986A" w14:textId="77777777" w:rsidR="002C3C15" w:rsidRPr="00921B11" w:rsidRDefault="002C3C15" w:rsidP="002C3C15">
            <w:pPr>
              <w:spacing w:line="240" w:lineRule="auto"/>
              <w:rPr>
                <w:color w:val="000000"/>
                <w:sz w:val="18"/>
                <w:szCs w:val="18"/>
              </w:rPr>
            </w:pPr>
          </w:p>
          <w:p w14:paraId="0E60FEC4" w14:textId="77777777" w:rsidR="002C3C15" w:rsidRPr="00921B11" w:rsidRDefault="002C3C15" w:rsidP="002C3C15">
            <w:pPr>
              <w:spacing w:line="240" w:lineRule="auto"/>
              <w:rPr>
                <w:color w:val="000000"/>
                <w:sz w:val="18"/>
                <w:szCs w:val="18"/>
              </w:rPr>
            </w:pPr>
            <w:r w:rsidRPr="00921B11">
              <w:rPr>
                <w:color w:val="000000"/>
                <w:sz w:val="18"/>
                <w:szCs w:val="18"/>
              </w:rPr>
              <w:t>Hvis Gældsstyrelsen ikke foretager modregning, vil ’</w:t>
            </w:r>
            <w:proofErr w:type="spellStart"/>
            <w:proofErr w:type="gramStart"/>
            <w:r w:rsidRPr="00921B11">
              <w:rPr>
                <w:color w:val="000000"/>
                <w:sz w:val="18"/>
                <w:szCs w:val="18"/>
              </w:rPr>
              <w:t>BeloebSendtTilUdbetaling’og</w:t>
            </w:r>
            <w:proofErr w:type="spellEnd"/>
            <w:r w:rsidRPr="00921B11">
              <w:rPr>
                <w:color w:val="000000"/>
                <w:sz w:val="18"/>
                <w:szCs w:val="18"/>
              </w:rPr>
              <w:t xml:space="preserve">  ’</w:t>
            </w:r>
            <w:proofErr w:type="spellStart"/>
            <w:proofErr w:type="gramEnd"/>
            <w:r w:rsidRPr="00921B11">
              <w:rPr>
                <w:color w:val="000000"/>
                <w:sz w:val="18"/>
                <w:szCs w:val="18"/>
              </w:rPr>
              <w:t>BeloebUdbetalt</w:t>
            </w:r>
            <w:proofErr w:type="spellEnd"/>
            <w:r w:rsidRPr="00921B11">
              <w:rPr>
                <w:color w:val="000000"/>
                <w:sz w:val="18"/>
                <w:szCs w:val="18"/>
              </w:rPr>
              <w:t>’ være ens.</w:t>
            </w:r>
          </w:p>
          <w:p w14:paraId="3A1A5A2E" w14:textId="77777777" w:rsidR="002C3C15" w:rsidRPr="00921B11" w:rsidRDefault="002C3C15" w:rsidP="002C3C15">
            <w:pPr>
              <w:spacing w:line="240" w:lineRule="auto"/>
              <w:rPr>
                <w:color w:val="000000"/>
                <w:sz w:val="18"/>
                <w:szCs w:val="18"/>
              </w:rPr>
            </w:pPr>
          </w:p>
          <w:p w14:paraId="20025A4C" w14:textId="77777777" w:rsidR="002C3C15" w:rsidRPr="00921B11" w:rsidRDefault="002C3C15" w:rsidP="002C3C15">
            <w:pPr>
              <w:spacing w:line="240" w:lineRule="auto"/>
              <w:rPr>
                <w:sz w:val="18"/>
                <w:szCs w:val="18"/>
              </w:rPr>
            </w:pPr>
          </w:p>
          <w:p w14:paraId="283FFE0D" w14:textId="77777777" w:rsidR="002C3C15" w:rsidRPr="005C65E7" w:rsidRDefault="002C3C15" w:rsidP="002C3C15">
            <w:pPr>
              <w:spacing w:beforeLines="20" w:before="48" w:afterLines="20" w:after="48"/>
              <w:rPr>
                <w:rFonts w:cstheme="minorHAnsi"/>
                <w:sz w:val="18"/>
                <w:szCs w:val="18"/>
              </w:rPr>
            </w:pPr>
          </w:p>
        </w:tc>
        <w:tc>
          <w:tcPr>
            <w:tcW w:w="2551" w:type="dxa"/>
            <w:shd w:val="clear" w:color="auto" w:fill="B6DDE8" w:themeFill="accent5" w:themeFillTint="66"/>
          </w:tcPr>
          <w:p w14:paraId="154EE94F" w14:textId="77777777" w:rsidR="002C3C15" w:rsidRPr="00921B11" w:rsidRDefault="002C3C15" w:rsidP="002C3C15">
            <w:pPr>
              <w:spacing w:line="240" w:lineRule="auto"/>
              <w:rPr>
                <w:sz w:val="18"/>
                <w:szCs w:val="18"/>
              </w:rPr>
            </w:pPr>
            <w:r w:rsidRPr="00921B11">
              <w:rPr>
                <w:color w:val="000000"/>
                <w:sz w:val="18"/>
                <w:szCs w:val="18"/>
              </w:rPr>
              <w:lastRenderedPageBreak/>
              <w:t>Feltet er ikke obligatorisk.</w:t>
            </w:r>
          </w:p>
          <w:p w14:paraId="0F592B0F" w14:textId="77777777" w:rsidR="002C3C15" w:rsidRPr="00921B11" w:rsidRDefault="002C3C15" w:rsidP="002C3C15">
            <w:pPr>
              <w:spacing w:line="240" w:lineRule="auto"/>
              <w:rPr>
                <w:sz w:val="18"/>
                <w:szCs w:val="18"/>
              </w:rPr>
            </w:pPr>
          </w:p>
          <w:p w14:paraId="63AFF146" w14:textId="77777777" w:rsidR="002C3C15" w:rsidRDefault="002C3C15" w:rsidP="002C3C15">
            <w:pPr>
              <w:spacing w:beforeLines="20" w:before="48" w:afterLines="20" w:after="48"/>
              <w:rPr>
                <w:color w:val="000000"/>
                <w:sz w:val="18"/>
                <w:szCs w:val="18"/>
              </w:rPr>
            </w:pPr>
            <w:r w:rsidRPr="00921B11">
              <w:rPr>
                <w:color w:val="000000"/>
                <w:sz w:val="18"/>
                <w:szCs w:val="18"/>
              </w:rPr>
              <w:t>Feltet udfyldes af den udbetalende myndighed, når der modtages en kvittering fra NemKonto, der viser det eksakt udbetalte beløb til effektueringsparten i den aktuelle økonomiske effektuering.</w:t>
            </w:r>
          </w:p>
          <w:p w14:paraId="635BF36D" w14:textId="77777777" w:rsidR="00A356B3" w:rsidRDefault="00A356B3" w:rsidP="002C3C15">
            <w:pPr>
              <w:spacing w:beforeLines="20" w:before="48" w:afterLines="20" w:after="48"/>
              <w:rPr>
                <w:color w:val="000000"/>
                <w:sz w:val="18"/>
                <w:szCs w:val="18"/>
              </w:rPr>
            </w:pPr>
          </w:p>
          <w:p w14:paraId="3A01F7BD" w14:textId="59968053" w:rsidR="00A356B3" w:rsidRPr="005C65E7" w:rsidRDefault="00A356B3" w:rsidP="002C3C15">
            <w:pPr>
              <w:spacing w:beforeLines="20" w:before="48" w:afterLines="20" w:after="48"/>
              <w:rPr>
                <w:rFonts w:cstheme="minorHAnsi"/>
                <w:b/>
                <w:sz w:val="18"/>
                <w:szCs w:val="18"/>
              </w:rPr>
            </w:pPr>
            <w:r>
              <w:rPr>
                <w:rFonts w:cstheme="minorHAnsi"/>
                <w:sz w:val="18"/>
                <w:szCs w:val="18"/>
              </w:rPr>
              <w:t xml:space="preserve">Angives med punktum som separator mellem kroner og ører. Beløbet angives IKKE med </w:t>
            </w:r>
            <w:proofErr w:type="spellStart"/>
            <w:r>
              <w:rPr>
                <w:rFonts w:cstheme="minorHAnsi"/>
                <w:sz w:val="18"/>
                <w:szCs w:val="18"/>
              </w:rPr>
              <w:t>tusindetalsseparatorer</w:t>
            </w:r>
            <w:proofErr w:type="spellEnd"/>
            <w:r>
              <w:rPr>
                <w:rFonts w:cstheme="minorHAnsi"/>
                <w:sz w:val="18"/>
                <w:szCs w:val="18"/>
              </w:rPr>
              <w:t>.</w:t>
            </w:r>
          </w:p>
        </w:tc>
        <w:tc>
          <w:tcPr>
            <w:tcW w:w="1134" w:type="dxa"/>
            <w:shd w:val="clear" w:color="auto" w:fill="B6DDE8" w:themeFill="accent5" w:themeFillTint="66"/>
          </w:tcPr>
          <w:p w14:paraId="7889DE48" w14:textId="1D211039" w:rsidR="002C3C15" w:rsidRPr="005C65E7" w:rsidRDefault="002C3C15" w:rsidP="002C3C15">
            <w:pPr>
              <w:spacing w:beforeLines="20" w:before="48" w:afterLines="20" w:after="48"/>
              <w:rPr>
                <w:rFonts w:cstheme="minorHAnsi"/>
                <w:sz w:val="18"/>
                <w:szCs w:val="18"/>
              </w:rPr>
            </w:pPr>
            <w:r w:rsidRPr="00921B11">
              <w:rPr>
                <w:color w:val="000000"/>
                <w:sz w:val="18"/>
                <w:szCs w:val="18"/>
              </w:rPr>
              <w:t>Tekst (</w:t>
            </w:r>
            <w:proofErr w:type="spellStart"/>
            <w:r w:rsidRPr="00921B11">
              <w:rPr>
                <w:color w:val="000000"/>
                <w:sz w:val="18"/>
                <w:szCs w:val="18"/>
              </w:rPr>
              <w:t>string</w:t>
            </w:r>
            <w:proofErr w:type="spellEnd"/>
            <w:r w:rsidRPr="00921B11">
              <w:rPr>
                <w:color w:val="000000"/>
                <w:sz w:val="18"/>
                <w:szCs w:val="18"/>
              </w:rPr>
              <w:t>)</w:t>
            </w:r>
          </w:p>
        </w:tc>
        <w:tc>
          <w:tcPr>
            <w:tcW w:w="1985" w:type="dxa"/>
            <w:shd w:val="clear" w:color="auto" w:fill="B6DDE8" w:themeFill="accent5" w:themeFillTint="66"/>
          </w:tcPr>
          <w:p w14:paraId="5C215B14" w14:textId="1878147B" w:rsidR="002C3C15" w:rsidRPr="005C65E7" w:rsidRDefault="002C3C15" w:rsidP="002C3C15">
            <w:pPr>
              <w:spacing w:beforeLines="20" w:before="48" w:afterLines="20" w:after="48"/>
              <w:rPr>
                <w:rFonts w:cstheme="minorHAnsi"/>
                <w:sz w:val="18"/>
                <w:szCs w:val="18"/>
              </w:rPr>
            </w:pPr>
            <w:r w:rsidRPr="00921B11">
              <w:rPr>
                <w:color w:val="000000"/>
                <w:sz w:val="18"/>
                <w:szCs w:val="18"/>
              </w:rPr>
              <w:t>1234.56</w:t>
            </w:r>
          </w:p>
        </w:tc>
        <w:tc>
          <w:tcPr>
            <w:tcW w:w="1985" w:type="dxa"/>
            <w:shd w:val="clear" w:color="auto" w:fill="B6DDE8" w:themeFill="accent5" w:themeFillTint="66"/>
          </w:tcPr>
          <w:p w14:paraId="11097EE8" w14:textId="77777777" w:rsidR="002C3C15" w:rsidRPr="00921B11" w:rsidRDefault="002C3C15" w:rsidP="002C3C15">
            <w:pPr>
              <w:spacing w:beforeLines="20" w:before="48" w:afterLines="20" w:after="48"/>
              <w:rPr>
                <w:color w:val="000000"/>
                <w:sz w:val="18"/>
                <w:szCs w:val="18"/>
              </w:rPr>
            </w:pPr>
          </w:p>
        </w:tc>
        <w:tc>
          <w:tcPr>
            <w:tcW w:w="1985" w:type="dxa"/>
            <w:shd w:val="clear" w:color="auto" w:fill="B6DDE8" w:themeFill="accent5" w:themeFillTint="66"/>
          </w:tcPr>
          <w:p w14:paraId="51A67882" w14:textId="77777777" w:rsidR="002C3C15" w:rsidRPr="00921B11" w:rsidRDefault="002C3C15" w:rsidP="002C3C15">
            <w:pPr>
              <w:spacing w:beforeLines="20" w:before="48" w:afterLines="20" w:after="48"/>
              <w:rPr>
                <w:color w:val="000000"/>
                <w:sz w:val="18"/>
                <w:szCs w:val="18"/>
              </w:rPr>
            </w:pPr>
          </w:p>
        </w:tc>
      </w:tr>
      <w:tr w:rsidR="002C3C15" w:rsidRPr="0039646F" w14:paraId="7B7C5196" w14:textId="3DB78222" w:rsidTr="002C3C15">
        <w:tc>
          <w:tcPr>
            <w:tcW w:w="1955" w:type="dxa"/>
            <w:shd w:val="clear" w:color="auto" w:fill="B6DDE8" w:themeFill="accent5" w:themeFillTint="66"/>
          </w:tcPr>
          <w:p w14:paraId="6DFC6753" w14:textId="7890A6FF" w:rsidR="002C3C15" w:rsidRPr="000D6636" w:rsidRDefault="002C3C15" w:rsidP="002C3C15">
            <w:pPr>
              <w:spacing w:beforeLines="20" w:before="48" w:afterLines="20" w:after="48"/>
              <w:rPr>
                <w:rFonts w:cstheme="minorHAnsi"/>
                <w:bCs/>
                <w:sz w:val="18"/>
                <w:szCs w:val="18"/>
              </w:rPr>
            </w:pPr>
            <w:proofErr w:type="spellStart"/>
            <w:r w:rsidRPr="00921B11">
              <w:rPr>
                <w:color w:val="000000"/>
                <w:sz w:val="18"/>
                <w:szCs w:val="18"/>
              </w:rPr>
              <w:t>SendtTilUdbetalingTekst</w:t>
            </w:r>
            <w:proofErr w:type="spellEnd"/>
          </w:p>
        </w:tc>
        <w:tc>
          <w:tcPr>
            <w:tcW w:w="2298" w:type="dxa"/>
            <w:shd w:val="clear" w:color="auto" w:fill="B6DDE8" w:themeFill="accent5" w:themeFillTint="66"/>
          </w:tcPr>
          <w:p w14:paraId="11B33D0C" w14:textId="77777777" w:rsidR="002C3C15" w:rsidRPr="00921B11" w:rsidRDefault="002C3C15" w:rsidP="002C3C15">
            <w:pPr>
              <w:spacing w:line="240" w:lineRule="auto"/>
              <w:rPr>
                <w:color w:val="000000"/>
                <w:sz w:val="18"/>
                <w:szCs w:val="18"/>
              </w:rPr>
            </w:pPr>
            <w:r w:rsidRPr="00921B11">
              <w:rPr>
                <w:color w:val="000000"/>
                <w:sz w:val="18"/>
                <w:szCs w:val="18"/>
              </w:rPr>
              <w:t>I tilfælde, hvor der er en forskel mellem ’</w:t>
            </w:r>
            <w:proofErr w:type="spellStart"/>
            <w:r w:rsidRPr="00921B11">
              <w:rPr>
                <w:color w:val="000000"/>
                <w:sz w:val="18"/>
                <w:szCs w:val="18"/>
              </w:rPr>
              <w:t>BeloebEfterSkatATP</w:t>
            </w:r>
            <w:proofErr w:type="spellEnd"/>
            <w:r w:rsidRPr="00921B11">
              <w:rPr>
                <w:color w:val="000000"/>
                <w:sz w:val="18"/>
                <w:szCs w:val="18"/>
              </w:rPr>
              <w:t>’ og ’</w:t>
            </w:r>
            <w:proofErr w:type="spellStart"/>
            <w:r w:rsidRPr="00921B11">
              <w:rPr>
                <w:color w:val="000000"/>
                <w:sz w:val="18"/>
                <w:szCs w:val="18"/>
              </w:rPr>
              <w:t>BeloebSendtTilUdbetaling</w:t>
            </w:r>
            <w:proofErr w:type="spellEnd"/>
            <w:r w:rsidRPr="00921B11">
              <w:rPr>
                <w:color w:val="000000"/>
                <w:sz w:val="18"/>
                <w:szCs w:val="18"/>
              </w:rPr>
              <w:t>’ - grundet modregning beskrevet i ’</w:t>
            </w:r>
            <w:proofErr w:type="spellStart"/>
            <w:r w:rsidRPr="00921B11">
              <w:rPr>
                <w:color w:val="000000"/>
                <w:sz w:val="18"/>
                <w:szCs w:val="18"/>
              </w:rPr>
              <w:t>BeloebSendtTilUdbetaling</w:t>
            </w:r>
            <w:proofErr w:type="spellEnd"/>
            <w:r w:rsidRPr="00921B11">
              <w:rPr>
                <w:color w:val="000000"/>
                <w:sz w:val="18"/>
                <w:szCs w:val="18"/>
              </w:rPr>
              <w:t>’ - beskrives grunden til forskellen i dette felt.</w:t>
            </w:r>
          </w:p>
          <w:p w14:paraId="2439ABE9" w14:textId="77777777" w:rsidR="002C3C15" w:rsidRPr="00921B11" w:rsidRDefault="002C3C15" w:rsidP="002C3C15">
            <w:pPr>
              <w:spacing w:line="240" w:lineRule="auto"/>
              <w:rPr>
                <w:sz w:val="18"/>
                <w:szCs w:val="18"/>
              </w:rPr>
            </w:pPr>
          </w:p>
          <w:p w14:paraId="0714CD0C" w14:textId="77777777" w:rsidR="002C3C15" w:rsidRPr="000D6636" w:rsidRDefault="002C3C15" w:rsidP="002C3C15">
            <w:pPr>
              <w:spacing w:beforeLines="20" w:before="48" w:afterLines="20" w:after="48"/>
              <w:rPr>
                <w:rFonts w:cstheme="minorHAnsi"/>
                <w:sz w:val="18"/>
                <w:szCs w:val="18"/>
              </w:rPr>
            </w:pPr>
          </w:p>
        </w:tc>
        <w:tc>
          <w:tcPr>
            <w:tcW w:w="2551" w:type="dxa"/>
            <w:shd w:val="clear" w:color="auto" w:fill="B6DDE8" w:themeFill="accent5" w:themeFillTint="66"/>
          </w:tcPr>
          <w:p w14:paraId="5384C61C" w14:textId="77777777" w:rsidR="002C3C15" w:rsidRPr="00921B11" w:rsidRDefault="002C3C15" w:rsidP="002C3C15">
            <w:pPr>
              <w:spacing w:line="240" w:lineRule="auto"/>
              <w:rPr>
                <w:sz w:val="18"/>
                <w:szCs w:val="18"/>
              </w:rPr>
            </w:pPr>
            <w:r w:rsidRPr="00921B11">
              <w:rPr>
                <w:color w:val="000000"/>
                <w:sz w:val="18"/>
                <w:szCs w:val="18"/>
              </w:rPr>
              <w:t>Feltet er ikke obligatorisk, men skal udfyldes i tilfælde, hvor der er en difference mellem ’</w:t>
            </w:r>
            <w:proofErr w:type="spellStart"/>
            <w:r w:rsidRPr="00921B11">
              <w:rPr>
                <w:color w:val="000000"/>
                <w:sz w:val="18"/>
                <w:szCs w:val="18"/>
              </w:rPr>
              <w:t>BeloebEfterSkatATP</w:t>
            </w:r>
            <w:proofErr w:type="spellEnd"/>
            <w:r w:rsidRPr="00921B11">
              <w:rPr>
                <w:color w:val="000000"/>
                <w:sz w:val="18"/>
                <w:szCs w:val="18"/>
              </w:rPr>
              <w:t>’ og ’</w:t>
            </w:r>
            <w:proofErr w:type="spellStart"/>
            <w:r w:rsidRPr="00921B11">
              <w:rPr>
                <w:color w:val="000000"/>
                <w:sz w:val="18"/>
                <w:szCs w:val="18"/>
              </w:rPr>
              <w:t>BeloebSendtTilUdbetaling</w:t>
            </w:r>
            <w:proofErr w:type="spellEnd"/>
            <w:r w:rsidRPr="00921B11">
              <w:rPr>
                <w:color w:val="000000"/>
                <w:sz w:val="18"/>
                <w:szCs w:val="18"/>
              </w:rPr>
              <w:t>’.</w:t>
            </w:r>
          </w:p>
          <w:p w14:paraId="27B1106B" w14:textId="77777777" w:rsidR="002C3C15" w:rsidRPr="00921B11" w:rsidRDefault="002C3C15" w:rsidP="002C3C15">
            <w:pPr>
              <w:spacing w:line="240" w:lineRule="auto"/>
              <w:rPr>
                <w:sz w:val="18"/>
                <w:szCs w:val="18"/>
              </w:rPr>
            </w:pPr>
          </w:p>
          <w:p w14:paraId="440AFC6F" w14:textId="77777777" w:rsidR="002C3C15" w:rsidRPr="000D6636" w:rsidRDefault="002C3C15" w:rsidP="002C3C15">
            <w:pPr>
              <w:spacing w:beforeLines="20" w:before="48" w:afterLines="20" w:after="48"/>
              <w:rPr>
                <w:rFonts w:cstheme="minorHAnsi"/>
                <w:b/>
                <w:sz w:val="18"/>
                <w:szCs w:val="18"/>
              </w:rPr>
            </w:pPr>
          </w:p>
        </w:tc>
        <w:tc>
          <w:tcPr>
            <w:tcW w:w="1134" w:type="dxa"/>
            <w:shd w:val="clear" w:color="auto" w:fill="B6DDE8" w:themeFill="accent5" w:themeFillTint="66"/>
          </w:tcPr>
          <w:p w14:paraId="4ECF9018" w14:textId="77777777" w:rsidR="002C3C15" w:rsidRPr="00921B11" w:rsidRDefault="002C3C15" w:rsidP="002C3C15">
            <w:pPr>
              <w:spacing w:line="240" w:lineRule="auto"/>
              <w:rPr>
                <w:sz w:val="18"/>
                <w:szCs w:val="18"/>
              </w:rPr>
            </w:pPr>
            <w:r w:rsidRPr="00921B11">
              <w:rPr>
                <w:color w:val="000000"/>
                <w:sz w:val="18"/>
                <w:szCs w:val="18"/>
              </w:rPr>
              <w:t>Tekst (</w:t>
            </w:r>
            <w:proofErr w:type="spellStart"/>
            <w:r w:rsidRPr="00921B11">
              <w:rPr>
                <w:color w:val="000000"/>
                <w:sz w:val="18"/>
                <w:szCs w:val="18"/>
              </w:rPr>
              <w:t>string</w:t>
            </w:r>
            <w:proofErr w:type="spellEnd"/>
            <w:r w:rsidRPr="00921B11">
              <w:rPr>
                <w:color w:val="000000"/>
                <w:sz w:val="18"/>
                <w:szCs w:val="18"/>
              </w:rPr>
              <w:t>)</w:t>
            </w:r>
          </w:p>
          <w:p w14:paraId="0BD7BD8B" w14:textId="77777777" w:rsidR="002C3C15" w:rsidRPr="00921B11" w:rsidRDefault="002C3C15" w:rsidP="002C3C15">
            <w:pPr>
              <w:spacing w:line="240" w:lineRule="auto"/>
              <w:rPr>
                <w:sz w:val="18"/>
                <w:szCs w:val="18"/>
              </w:rPr>
            </w:pPr>
          </w:p>
          <w:p w14:paraId="6E8F2249" w14:textId="77777777" w:rsidR="002C3C15" w:rsidRPr="00921B11" w:rsidRDefault="002C3C15" w:rsidP="002C3C15">
            <w:pPr>
              <w:spacing w:line="240" w:lineRule="auto"/>
              <w:rPr>
                <w:sz w:val="18"/>
                <w:szCs w:val="18"/>
              </w:rPr>
            </w:pPr>
            <w:r w:rsidRPr="00921B11">
              <w:rPr>
                <w:color w:val="000000"/>
                <w:sz w:val="18"/>
                <w:szCs w:val="18"/>
              </w:rPr>
              <w:t xml:space="preserve">Op til 255 </w:t>
            </w:r>
          </w:p>
          <w:p w14:paraId="7482F534" w14:textId="04232B7B" w:rsidR="002C3C15" w:rsidRPr="000D6636" w:rsidRDefault="002C3C15" w:rsidP="002C3C15">
            <w:pPr>
              <w:spacing w:beforeLines="20" w:before="48" w:afterLines="20" w:after="48"/>
              <w:rPr>
                <w:rFonts w:cstheme="minorHAnsi"/>
                <w:sz w:val="18"/>
                <w:szCs w:val="18"/>
              </w:rPr>
            </w:pPr>
            <w:r w:rsidRPr="00921B11">
              <w:rPr>
                <w:color w:val="000000"/>
                <w:sz w:val="18"/>
                <w:szCs w:val="18"/>
              </w:rPr>
              <w:t>karakterer</w:t>
            </w:r>
          </w:p>
        </w:tc>
        <w:tc>
          <w:tcPr>
            <w:tcW w:w="1985" w:type="dxa"/>
            <w:shd w:val="clear" w:color="auto" w:fill="B6DDE8" w:themeFill="accent5" w:themeFillTint="66"/>
          </w:tcPr>
          <w:p w14:paraId="5F05C5A6" w14:textId="5447C2F5" w:rsidR="002C3C15" w:rsidRPr="000D6636" w:rsidRDefault="002C3C15" w:rsidP="002C3C15">
            <w:pPr>
              <w:spacing w:beforeLines="20" w:before="48" w:afterLines="20" w:after="48"/>
              <w:rPr>
                <w:rFonts w:cstheme="minorHAnsi"/>
                <w:sz w:val="18"/>
                <w:szCs w:val="18"/>
              </w:rPr>
            </w:pPr>
            <w:r w:rsidRPr="00921B11">
              <w:rPr>
                <w:color w:val="000000"/>
                <w:sz w:val="18"/>
                <w:szCs w:val="18"/>
              </w:rPr>
              <w:t>Modregning af ressourceforløbsydelse</w:t>
            </w:r>
          </w:p>
        </w:tc>
        <w:tc>
          <w:tcPr>
            <w:tcW w:w="1985" w:type="dxa"/>
            <w:shd w:val="clear" w:color="auto" w:fill="B6DDE8" w:themeFill="accent5" w:themeFillTint="66"/>
          </w:tcPr>
          <w:p w14:paraId="37F1B816" w14:textId="77777777" w:rsidR="002C3C15" w:rsidRPr="00921B11" w:rsidRDefault="002C3C15" w:rsidP="002C3C15">
            <w:pPr>
              <w:spacing w:beforeLines="20" w:before="48" w:afterLines="20" w:after="48"/>
              <w:rPr>
                <w:color w:val="000000"/>
                <w:sz w:val="18"/>
                <w:szCs w:val="18"/>
              </w:rPr>
            </w:pPr>
          </w:p>
        </w:tc>
        <w:tc>
          <w:tcPr>
            <w:tcW w:w="1985" w:type="dxa"/>
            <w:shd w:val="clear" w:color="auto" w:fill="B6DDE8" w:themeFill="accent5" w:themeFillTint="66"/>
          </w:tcPr>
          <w:p w14:paraId="44081556" w14:textId="77777777" w:rsidR="002C3C15" w:rsidRPr="00921B11" w:rsidRDefault="002C3C15" w:rsidP="002C3C15">
            <w:pPr>
              <w:spacing w:beforeLines="20" w:before="48" w:afterLines="20" w:after="48"/>
              <w:rPr>
                <w:color w:val="000000"/>
                <w:sz w:val="18"/>
                <w:szCs w:val="18"/>
              </w:rPr>
            </w:pPr>
          </w:p>
        </w:tc>
      </w:tr>
      <w:tr w:rsidR="002C3C15" w:rsidRPr="0039646F" w14:paraId="2DC8BB18" w14:textId="5753D2B6" w:rsidTr="002C3C15">
        <w:tc>
          <w:tcPr>
            <w:tcW w:w="1955" w:type="dxa"/>
            <w:shd w:val="clear" w:color="auto" w:fill="B6DDE8" w:themeFill="accent5" w:themeFillTint="66"/>
          </w:tcPr>
          <w:p w14:paraId="1C9E4525" w14:textId="2357202F" w:rsidR="002C3C15" w:rsidRPr="00014644" w:rsidRDefault="002C3C15" w:rsidP="002C3C15">
            <w:pPr>
              <w:spacing w:beforeLines="20" w:before="48" w:afterLines="20" w:after="48"/>
              <w:rPr>
                <w:rFonts w:cstheme="minorHAnsi"/>
                <w:bCs/>
                <w:sz w:val="18"/>
                <w:szCs w:val="18"/>
              </w:rPr>
            </w:pPr>
            <w:proofErr w:type="spellStart"/>
            <w:r w:rsidRPr="00921B11">
              <w:rPr>
                <w:color w:val="000000"/>
                <w:sz w:val="18"/>
                <w:szCs w:val="18"/>
              </w:rPr>
              <w:t>UdbetaltTekst</w:t>
            </w:r>
            <w:proofErr w:type="spellEnd"/>
          </w:p>
        </w:tc>
        <w:tc>
          <w:tcPr>
            <w:tcW w:w="2298" w:type="dxa"/>
            <w:shd w:val="clear" w:color="auto" w:fill="B6DDE8" w:themeFill="accent5" w:themeFillTint="66"/>
          </w:tcPr>
          <w:p w14:paraId="7ECF7022" w14:textId="4135D1B7" w:rsidR="002C3C15" w:rsidRPr="00014644" w:rsidRDefault="002C3C15" w:rsidP="002C3C15">
            <w:pPr>
              <w:spacing w:beforeLines="20" w:before="48" w:afterLines="20" w:after="48"/>
              <w:rPr>
                <w:rFonts w:cstheme="minorHAnsi"/>
                <w:sz w:val="18"/>
                <w:szCs w:val="18"/>
              </w:rPr>
            </w:pPr>
            <w:r w:rsidRPr="00921B11">
              <w:rPr>
                <w:color w:val="000000"/>
                <w:sz w:val="18"/>
                <w:szCs w:val="18"/>
              </w:rPr>
              <w:t>I tilfælde, hvor der er en forskel mellem ’</w:t>
            </w:r>
            <w:proofErr w:type="spellStart"/>
            <w:r w:rsidRPr="00921B11">
              <w:rPr>
                <w:color w:val="000000"/>
                <w:sz w:val="18"/>
                <w:szCs w:val="18"/>
              </w:rPr>
              <w:t>BeloebSendtTilUdbetaling</w:t>
            </w:r>
            <w:proofErr w:type="spellEnd"/>
            <w:proofErr w:type="gramStart"/>
            <w:r w:rsidRPr="00921B11">
              <w:rPr>
                <w:color w:val="000000"/>
                <w:sz w:val="18"/>
                <w:szCs w:val="18"/>
              </w:rPr>
              <w:t>’  og</w:t>
            </w:r>
            <w:proofErr w:type="gramEnd"/>
            <w:r w:rsidRPr="00921B11">
              <w:rPr>
                <w:color w:val="000000"/>
                <w:sz w:val="18"/>
                <w:szCs w:val="18"/>
              </w:rPr>
              <w:t xml:space="preserve"> ’</w:t>
            </w:r>
            <w:proofErr w:type="spellStart"/>
            <w:r w:rsidR="00220ED9">
              <w:rPr>
                <w:color w:val="000000"/>
                <w:sz w:val="18"/>
                <w:szCs w:val="18"/>
              </w:rPr>
              <w:t>BeloebUdbetalt</w:t>
            </w:r>
            <w:proofErr w:type="spellEnd"/>
            <w:r w:rsidRPr="00921B11">
              <w:rPr>
                <w:color w:val="000000"/>
                <w:sz w:val="18"/>
                <w:szCs w:val="18"/>
              </w:rPr>
              <w:t xml:space="preserve">’ – som følge af modregning fra Gældsstyrelsen – beskrives </w:t>
            </w:r>
            <w:proofErr w:type="gramStart"/>
            <w:r w:rsidRPr="00921B11">
              <w:rPr>
                <w:color w:val="000000"/>
                <w:sz w:val="18"/>
                <w:szCs w:val="18"/>
              </w:rPr>
              <w:t>grunden  herfor</w:t>
            </w:r>
            <w:proofErr w:type="gramEnd"/>
            <w:r w:rsidRPr="00921B11">
              <w:rPr>
                <w:color w:val="000000"/>
                <w:sz w:val="18"/>
                <w:szCs w:val="18"/>
              </w:rPr>
              <w:t xml:space="preserve"> i dette felt.  </w:t>
            </w:r>
          </w:p>
        </w:tc>
        <w:tc>
          <w:tcPr>
            <w:tcW w:w="2551" w:type="dxa"/>
            <w:shd w:val="clear" w:color="auto" w:fill="B6DDE8" w:themeFill="accent5" w:themeFillTint="66"/>
          </w:tcPr>
          <w:p w14:paraId="56D6DBDA" w14:textId="77777777" w:rsidR="002C3C15" w:rsidRPr="00921B11" w:rsidRDefault="002C3C15" w:rsidP="002C3C15">
            <w:pPr>
              <w:spacing w:line="240" w:lineRule="auto"/>
              <w:rPr>
                <w:sz w:val="18"/>
                <w:szCs w:val="18"/>
              </w:rPr>
            </w:pPr>
            <w:r w:rsidRPr="00921B11">
              <w:rPr>
                <w:color w:val="000000"/>
                <w:sz w:val="18"/>
                <w:szCs w:val="18"/>
              </w:rPr>
              <w:t>Feltet er ikke obligatorisk, men skal udfyldes i tilfælde, hvor der er en difference mellem og ’</w:t>
            </w:r>
            <w:proofErr w:type="spellStart"/>
            <w:r w:rsidRPr="00921B11">
              <w:rPr>
                <w:color w:val="000000"/>
                <w:sz w:val="18"/>
                <w:szCs w:val="18"/>
              </w:rPr>
              <w:t>BeloebSendtTilUdbetaling</w:t>
            </w:r>
            <w:proofErr w:type="spellEnd"/>
            <w:r w:rsidRPr="00921B11">
              <w:rPr>
                <w:color w:val="000000"/>
                <w:sz w:val="18"/>
                <w:szCs w:val="18"/>
              </w:rPr>
              <w:t>’ og ’</w:t>
            </w:r>
            <w:proofErr w:type="spellStart"/>
            <w:r w:rsidRPr="00921B11">
              <w:rPr>
                <w:color w:val="000000"/>
                <w:sz w:val="18"/>
                <w:szCs w:val="18"/>
              </w:rPr>
              <w:t>BeloebUdbetalt</w:t>
            </w:r>
            <w:proofErr w:type="spellEnd"/>
            <w:r w:rsidRPr="00921B11">
              <w:rPr>
                <w:color w:val="000000"/>
                <w:sz w:val="18"/>
                <w:szCs w:val="18"/>
              </w:rPr>
              <w:t>’.</w:t>
            </w:r>
          </w:p>
          <w:p w14:paraId="770DC46E" w14:textId="77777777" w:rsidR="002C3C15" w:rsidRPr="00014644" w:rsidRDefault="002C3C15" w:rsidP="002C3C15">
            <w:pPr>
              <w:spacing w:beforeLines="20" w:before="48" w:afterLines="20" w:after="48"/>
              <w:rPr>
                <w:rFonts w:cstheme="minorHAnsi"/>
                <w:b/>
                <w:sz w:val="18"/>
                <w:szCs w:val="18"/>
              </w:rPr>
            </w:pPr>
          </w:p>
        </w:tc>
        <w:tc>
          <w:tcPr>
            <w:tcW w:w="1134" w:type="dxa"/>
            <w:shd w:val="clear" w:color="auto" w:fill="B6DDE8" w:themeFill="accent5" w:themeFillTint="66"/>
          </w:tcPr>
          <w:p w14:paraId="0BBD1EFA" w14:textId="77777777" w:rsidR="002C3C15" w:rsidRPr="00921B11" w:rsidRDefault="002C3C15" w:rsidP="002C3C15">
            <w:pPr>
              <w:spacing w:line="240" w:lineRule="auto"/>
              <w:rPr>
                <w:sz w:val="18"/>
                <w:szCs w:val="18"/>
              </w:rPr>
            </w:pPr>
            <w:r w:rsidRPr="00921B11">
              <w:rPr>
                <w:color w:val="000000"/>
                <w:sz w:val="18"/>
                <w:szCs w:val="18"/>
              </w:rPr>
              <w:t>Tekst (</w:t>
            </w:r>
            <w:proofErr w:type="spellStart"/>
            <w:r w:rsidRPr="00921B11">
              <w:rPr>
                <w:color w:val="000000"/>
                <w:sz w:val="18"/>
                <w:szCs w:val="18"/>
              </w:rPr>
              <w:t>string</w:t>
            </w:r>
            <w:proofErr w:type="spellEnd"/>
            <w:r w:rsidRPr="00921B11">
              <w:rPr>
                <w:color w:val="000000"/>
                <w:sz w:val="18"/>
                <w:szCs w:val="18"/>
              </w:rPr>
              <w:t>)</w:t>
            </w:r>
          </w:p>
          <w:p w14:paraId="715A1C0F" w14:textId="77777777" w:rsidR="002C3C15" w:rsidRPr="00921B11" w:rsidRDefault="002C3C15" w:rsidP="002C3C15">
            <w:pPr>
              <w:spacing w:line="240" w:lineRule="auto"/>
              <w:rPr>
                <w:sz w:val="18"/>
                <w:szCs w:val="18"/>
              </w:rPr>
            </w:pPr>
          </w:p>
          <w:p w14:paraId="28F350FB" w14:textId="77777777" w:rsidR="002C3C15" w:rsidRPr="00921B11" w:rsidRDefault="002C3C15" w:rsidP="002C3C15">
            <w:pPr>
              <w:spacing w:line="240" w:lineRule="auto"/>
              <w:rPr>
                <w:sz w:val="18"/>
                <w:szCs w:val="18"/>
              </w:rPr>
            </w:pPr>
            <w:r w:rsidRPr="00921B11">
              <w:rPr>
                <w:color w:val="000000"/>
                <w:sz w:val="18"/>
                <w:szCs w:val="18"/>
              </w:rPr>
              <w:t xml:space="preserve">Op til 255 </w:t>
            </w:r>
          </w:p>
          <w:p w14:paraId="6635A85E" w14:textId="19766575" w:rsidR="002C3C15" w:rsidRPr="00014644" w:rsidRDefault="002C3C15" w:rsidP="002C3C15">
            <w:pPr>
              <w:spacing w:beforeLines="20" w:before="48" w:afterLines="20" w:after="48"/>
              <w:rPr>
                <w:rFonts w:cstheme="minorHAnsi"/>
                <w:sz w:val="18"/>
                <w:szCs w:val="18"/>
              </w:rPr>
            </w:pPr>
            <w:r w:rsidRPr="00921B11">
              <w:rPr>
                <w:color w:val="000000"/>
                <w:sz w:val="18"/>
                <w:szCs w:val="18"/>
              </w:rPr>
              <w:t>karakterer</w:t>
            </w:r>
          </w:p>
        </w:tc>
        <w:tc>
          <w:tcPr>
            <w:tcW w:w="1985" w:type="dxa"/>
            <w:shd w:val="clear" w:color="auto" w:fill="B6DDE8" w:themeFill="accent5" w:themeFillTint="66"/>
          </w:tcPr>
          <w:p w14:paraId="33891A75" w14:textId="6E1EFCC9" w:rsidR="002C3C15" w:rsidRPr="00014644" w:rsidRDefault="002C3C15" w:rsidP="002C3C15">
            <w:pPr>
              <w:spacing w:beforeLines="20" w:before="48" w:afterLines="20" w:after="48"/>
              <w:rPr>
                <w:rFonts w:cstheme="minorHAnsi"/>
                <w:sz w:val="18"/>
                <w:szCs w:val="18"/>
              </w:rPr>
            </w:pPr>
            <w:r w:rsidRPr="00921B11">
              <w:rPr>
                <w:color w:val="000000"/>
                <w:sz w:val="18"/>
                <w:szCs w:val="18"/>
              </w:rPr>
              <w:t>Modregning fra Gældsstyrelsen</w:t>
            </w:r>
          </w:p>
        </w:tc>
        <w:tc>
          <w:tcPr>
            <w:tcW w:w="1985" w:type="dxa"/>
            <w:shd w:val="clear" w:color="auto" w:fill="B6DDE8" w:themeFill="accent5" w:themeFillTint="66"/>
          </w:tcPr>
          <w:p w14:paraId="49A043BB" w14:textId="77777777" w:rsidR="002C3C15" w:rsidRPr="00921B11" w:rsidRDefault="002C3C15" w:rsidP="002C3C15">
            <w:pPr>
              <w:spacing w:beforeLines="20" w:before="48" w:afterLines="20" w:after="48"/>
              <w:rPr>
                <w:color w:val="000000"/>
                <w:sz w:val="18"/>
                <w:szCs w:val="18"/>
              </w:rPr>
            </w:pPr>
          </w:p>
        </w:tc>
        <w:tc>
          <w:tcPr>
            <w:tcW w:w="1985" w:type="dxa"/>
            <w:shd w:val="clear" w:color="auto" w:fill="B6DDE8" w:themeFill="accent5" w:themeFillTint="66"/>
          </w:tcPr>
          <w:p w14:paraId="45C78228" w14:textId="77777777" w:rsidR="002C3C15" w:rsidRPr="00921B11" w:rsidRDefault="002C3C15" w:rsidP="002C3C15">
            <w:pPr>
              <w:spacing w:beforeLines="20" w:before="48" w:afterLines="20" w:after="48"/>
              <w:rPr>
                <w:color w:val="000000"/>
                <w:sz w:val="18"/>
                <w:szCs w:val="18"/>
              </w:rPr>
            </w:pPr>
          </w:p>
        </w:tc>
      </w:tr>
      <w:tr w:rsidR="002C3C15" w:rsidRPr="0039646F" w14:paraId="0538FB12" w14:textId="7811E6E0" w:rsidTr="002C3C15">
        <w:tc>
          <w:tcPr>
            <w:tcW w:w="1955" w:type="dxa"/>
            <w:shd w:val="clear" w:color="auto" w:fill="B6DDE8" w:themeFill="accent5" w:themeFillTint="66"/>
          </w:tcPr>
          <w:p w14:paraId="1344568C" w14:textId="77777777" w:rsidR="002C3C15" w:rsidRPr="00873BFB" w:rsidRDefault="002C3C15" w:rsidP="002C3C15">
            <w:pPr>
              <w:spacing w:beforeLines="20" w:before="48" w:afterLines="20" w:after="48"/>
              <w:rPr>
                <w:rFonts w:cstheme="minorHAnsi"/>
                <w:bCs/>
                <w:sz w:val="18"/>
                <w:szCs w:val="18"/>
              </w:rPr>
            </w:pPr>
            <w:r w:rsidRPr="00873BFB">
              <w:rPr>
                <w:rFonts w:cstheme="minorHAnsi"/>
                <w:bCs/>
                <w:sz w:val="18"/>
                <w:szCs w:val="18"/>
              </w:rPr>
              <w:t>Udbetalingsafdeling</w:t>
            </w:r>
          </w:p>
        </w:tc>
        <w:tc>
          <w:tcPr>
            <w:tcW w:w="2298" w:type="dxa"/>
            <w:shd w:val="clear" w:color="auto" w:fill="B6DDE8" w:themeFill="accent5" w:themeFillTint="66"/>
          </w:tcPr>
          <w:p w14:paraId="3FB8E5AB" w14:textId="2219FB5B" w:rsidR="002C3C15" w:rsidRPr="00873BFB" w:rsidRDefault="002C3C15" w:rsidP="002C3C15">
            <w:pPr>
              <w:spacing w:beforeLines="20" w:before="48" w:afterLines="20" w:after="48"/>
              <w:rPr>
                <w:rFonts w:cstheme="minorHAnsi"/>
                <w:sz w:val="18"/>
                <w:szCs w:val="18"/>
              </w:rPr>
            </w:pPr>
            <w:r w:rsidRPr="005C42B5">
              <w:rPr>
                <w:rFonts w:cstheme="minorHAnsi"/>
                <w:sz w:val="18"/>
                <w:szCs w:val="18"/>
              </w:rPr>
              <w:t>Tekstuel angivelse af enheden som er ansvarlig for udbetalingen</w:t>
            </w:r>
            <w:r>
              <w:rPr>
                <w:rFonts w:cstheme="minorHAnsi"/>
                <w:sz w:val="18"/>
                <w:szCs w:val="18"/>
              </w:rPr>
              <w:t>.</w:t>
            </w:r>
          </w:p>
        </w:tc>
        <w:tc>
          <w:tcPr>
            <w:tcW w:w="2551" w:type="dxa"/>
            <w:shd w:val="clear" w:color="auto" w:fill="B6DDE8" w:themeFill="accent5" w:themeFillTint="66"/>
          </w:tcPr>
          <w:p w14:paraId="02E0B1EB" w14:textId="136683BF" w:rsidR="002C3C15" w:rsidRDefault="002C3C15" w:rsidP="002C3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w:t>
            </w:r>
          </w:p>
          <w:p w14:paraId="5ED8F939" w14:textId="4079F9EA" w:rsidR="002C3C15" w:rsidRDefault="002C3C15" w:rsidP="002C3C15">
            <w:pPr>
              <w:spacing w:beforeLines="20" w:before="48" w:afterLines="20" w:after="48"/>
              <w:rPr>
                <w:rFonts w:cstheme="minorHAnsi"/>
                <w:sz w:val="18"/>
                <w:szCs w:val="18"/>
              </w:rPr>
            </w:pPr>
            <w:r>
              <w:rPr>
                <w:rFonts w:cstheme="minorHAnsi"/>
                <w:sz w:val="18"/>
                <w:szCs w:val="18"/>
              </w:rPr>
              <w:t>Udbetalingsafdelingen som angives i denne attribut skal være den samme som angives i relationen ’Økonomisk effektueringsaktør’ med rollen ’Udbetalende enhed’</w:t>
            </w:r>
          </w:p>
          <w:p w14:paraId="0FB2EEA2" w14:textId="16405E23" w:rsidR="002C3C15" w:rsidRPr="004E7E2F" w:rsidRDefault="002C3C15" w:rsidP="002C3C15">
            <w:pPr>
              <w:spacing w:beforeLines="20" w:before="48" w:afterLines="20" w:after="48"/>
              <w:rPr>
                <w:rFonts w:cstheme="minorHAnsi"/>
                <w:sz w:val="18"/>
                <w:szCs w:val="18"/>
              </w:rPr>
            </w:pPr>
            <w:r>
              <w:rPr>
                <w:rFonts w:cstheme="minorHAnsi"/>
                <w:sz w:val="18"/>
                <w:szCs w:val="18"/>
              </w:rPr>
              <w:t>Attributten giver modtagersystemer mulighed for at vise og søge på udbetalingsafdeling, uden at skulle anvende Fælleskommunalt Organisationssystem.</w:t>
            </w:r>
          </w:p>
          <w:p w14:paraId="334F9C6D" w14:textId="068B0A1C" w:rsidR="002C3C15" w:rsidRPr="00873BFB" w:rsidRDefault="002C3C15" w:rsidP="002C3C15">
            <w:pPr>
              <w:spacing w:beforeLines="20" w:before="48" w:afterLines="20" w:after="48"/>
              <w:rPr>
                <w:rFonts w:cstheme="minorHAnsi"/>
                <w:sz w:val="18"/>
                <w:szCs w:val="18"/>
              </w:rPr>
            </w:pPr>
            <w:r w:rsidRPr="007A448B">
              <w:rPr>
                <w:rFonts w:ascii="Arial" w:hAnsi="Arial" w:cs="Arial"/>
                <w:color w:val="000000"/>
                <w:sz w:val="18"/>
                <w:szCs w:val="18"/>
              </w:rPr>
              <w:t xml:space="preserve">Tekstformatet er UTF8. Teksten skal angives som en enkelt linje og må dermed ikke </w:t>
            </w:r>
            <w:r w:rsidRPr="007A448B">
              <w:rPr>
                <w:rFonts w:ascii="Arial" w:hAnsi="Arial" w:cs="Arial"/>
                <w:color w:val="000000"/>
                <w:sz w:val="18"/>
                <w:szCs w:val="18"/>
              </w:rPr>
              <w:lastRenderedPageBreak/>
              <w:t>indeholde linjeskift eller andre tekstformateringstegn.</w:t>
            </w:r>
          </w:p>
        </w:tc>
        <w:tc>
          <w:tcPr>
            <w:tcW w:w="1134" w:type="dxa"/>
            <w:shd w:val="clear" w:color="auto" w:fill="B6DDE8" w:themeFill="accent5" w:themeFillTint="66"/>
          </w:tcPr>
          <w:p w14:paraId="26C5BA54" w14:textId="77777777" w:rsidR="002C3C15" w:rsidRDefault="002C3C15" w:rsidP="002C3C15">
            <w:pPr>
              <w:spacing w:beforeLines="20" w:before="48" w:afterLines="20" w:after="48"/>
              <w:rPr>
                <w:rFonts w:cstheme="minorHAnsi"/>
                <w:sz w:val="18"/>
                <w:szCs w:val="18"/>
              </w:rPr>
            </w:pPr>
            <w:r>
              <w:rPr>
                <w:rFonts w:cstheme="minorHAnsi"/>
                <w:sz w:val="18"/>
                <w:szCs w:val="18"/>
              </w:rPr>
              <w:lastRenderedPageBreak/>
              <w:t>Tekst (</w:t>
            </w:r>
            <w:r w:rsidRPr="00873BFB">
              <w:rPr>
                <w:rFonts w:cstheme="minorHAnsi"/>
                <w:sz w:val="18"/>
                <w:szCs w:val="18"/>
              </w:rPr>
              <w:t>string</w:t>
            </w:r>
            <w:r>
              <w:rPr>
                <w:rFonts w:cstheme="minorHAnsi"/>
                <w:sz w:val="18"/>
                <w:szCs w:val="18"/>
              </w:rPr>
              <w:t xml:space="preserve">) </w:t>
            </w:r>
          </w:p>
          <w:p w14:paraId="0A89FDCA" w14:textId="77777777" w:rsidR="002C3C15" w:rsidRDefault="002C3C15" w:rsidP="002C3C15">
            <w:pPr>
              <w:spacing w:beforeLines="20" w:before="48" w:afterLines="20" w:after="48"/>
              <w:rPr>
                <w:rFonts w:cstheme="minorHAnsi"/>
                <w:sz w:val="18"/>
                <w:szCs w:val="18"/>
              </w:rPr>
            </w:pPr>
          </w:p>
          <w:p w14:paraId="1030CA22" w14:textId="6D5705F5" w:rsidR="002C3C15" w:rsidRPr="00873BFB" w:rsidRDefault="002C3C15" w:rsidP="002C3C15">
            <w:pPr>
              <w:spacing w:beforeLines="20" w:before="48" w:afterLines="20" w:after="48"/>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3AC7273C" w14:textId="0F8EAA9E" w:rsidR="002C3C15" w:rsidRPr="00873BFB" w:rsidRDefault="002C3C15" w:rsidP="002C3C15">
            <w:pPr>
              <w:spacing w:beforeLines="20" w:before="48" w:afterLines="20" w:after="48"/>
              <w:rPr>
                <w:rFonts w:cstheme="minorHAnsi"/>
                <w:sz w:val="18"/>
                <w:szCs w:val="18"/>
              </w:rPr>
            </w:pPr>
            <w:r>
              <w:rPr>
                <w:rFonts w:cstheme="minorHAnsi"/>
                <w:sz w:val="18"/>
                <w:szCs w:val="18"/>
              </w:rPr>
              <w:t>n/a</w:t>
            </w:r>
          </w:p>
        </w:tc>
        <w:tc>
          <w:tcPr>
            <w:tcW w:w="1985" w:type="dxa"/>
            <w:shd w:val="clear" w:color="auto" w:fill="B6DDE8" w:themeFill="accent5" w:themeFillTint="66"/>
          </w:tcPr>
          <w:p w14:paraId="277580AD" w14:textId="77777777" w:rsidR="002C3C15" w:rsidRDefault="002C3C15" w:rsidP="002C3C15">
            <w:pPr>
              <w:spacing w:beforeLines="20" w:before="48" w:afterLines="20" w:after="48"/>
              <w:rPr>
                <w:rFonts w:cstheme="minorHAnsi"/>
                <w:sz w:val="18"/>
                <w:szCs w:val="18"/>
              </w:rPr>
            </w:pPr>
          </w:p>
        </w:tc>
        <w:tc>
          <w:tcPr>
            <w:tcW w:w="1985" w:type="dxa"/>
            <w:shd w:val="clear" w:color="auto" w:fill="B6DDE8" w:themeFill="accent5" w:themeFillTint="66"/>
          </w:tcPr>
          <w:p w14:paraId="61D31EE7" w14:textId="77777777" w:rsidR="002C3C15" w:rsidRDefault="002C3C15" w:rsidP="002C3C15">
            <w:pPr>
              <w:spacing w:beforeLines="20" w:before="48" w:afterLines="20" w:after="48"/>
              <w:rPr>
                <w:rFonts w:cstheme="minorHAnsi"/>
                <w:sz w:val="18"/>
                <w:szCs w:val="18"/>
              </w:rPr>
            </w:pPr>
          </w:p>
        </w:tc>
      </w:tr>
      <w:tr w:rsidR="002C3C15" w:rsidRPr="00785846" w14:paraId="40DCAF6C" w14:textId="65D27B98" w:rsidTr="002C3C15">
        <w:tc>
          <w:tcPr>
            <w:tcW w:w="1955" w:type="dxa"/>
            <w:shd w:val="clear" w:color="auto" w:fill="D9D9D9" w:themeFill="background1" w:themeFillShade="D9"/>
          </w:tcPr>
          <w:p w14:paraId="0E588E4A" w14:textId="6D15D339" w:rsidR="002C3C15" w:rsidRPr="00873BFB" w:rsidRDefault="002C3C15" w:rsidP="002C3C15">
            <w:pPr>
              <w:spacing w:beforeLines="20" w:before="48" w:afterLines="20" w:after="48"/>
              <w:rPr>
                <w:rFonts w:cstheme="minorHAnsi"/>
                <w:bCs/>
                <w:sz w:val="18"/>
                <w:szCs w:val="18"/>
              </w:rPr>
            </w:pPr>
            <w:r>
              <w:rPr>
                <w:rFonts w:cstheme="minorHAnsi"/>
                <w:bCs/>
                <w:sz w:val="18"/>
                <w:szCs w:val="18"/>
              </w:rPr>
              <w:t>Virkning/</w:t>
            </w:r>
            <w:proofErr w:type="spellStart"/>
            <w:r w:rsidRPr="00873BFB">
              <w:rPr>
                <w:rFonts w:cstheme="minorHAnsi"/>
                <w:bCs/>
                <w:sz w:val="18"/>
                <w:szCs w:val="18"/>
              </w:rPr>
              <w:t>FraTidspunkt</w:t>
            </w:r>
            <w:proofErr w:type="spellEnd"/>
          </w:p>
        </w:tc>
        <w:tc>
          <w:tcPr>
            <w:tcW w:w="2298" w:type="dxa"/>
            <w:shd w:val="clear" w:color="auto" w:fill="D9D9D9" w:themeFill="background1" w:themeFillShade="D9"/>
          </w:tcPr>
          <w:p w14:paraId="76575424" w14:textId="6A084327" w:rsidR="002C3C15" w:rsidRPr="00873BFB" w:rsidRDefault="002C3C15" w:rsidP="002C3C15">
            <w:pPr>
              <w:spacing w:beforeLines="20" w:before="48" w:afterLines="20" w:after="48"/>
              <w:rPr>
                <w:rFonts w:cstheme="minorHAnsi"/>
                <w:sz w:val="18"/>
                <w:szCs w:val="18"/>
              </w:rPr>
            </w:pPr>
            <w:r w:rsidRPr="00873BFB">
              <w:rPr>
                <w:rFonts w:cstheme="minorHAnsi"/>
                <w:sz w:val="18"/>
                <w:szCs w:val="18"/>
              </w:rPr>
              <w:t>Tidspunkt</w:t>
            </w:r>
            <w:r>
              <w:rPr>
                <w:rFonts w:cstheme="minorHAnsi"/>
                <w:sz w:val="18"/>
                <w:szCs w:val="18"/>
              </w:rPr>
              <w:t>,</w:t>
            </w:r>
            <w:r w:rsidRPr="00873BFB">
              <w:rPr>
                <w:rFonts w:cstheme="minorHAnsi"/>
                <w:sz w:val="18"/>
                <w:szCs w:val="18"/>
              </w:rPr>
              <w:t xml:space="preserve"> hvor den registrerede Effektuering gælder fra/har virkning fra.</w:t>
            </w:r>
          </w:p>
        </w:tc>
        <w:tc>
          <w:tcPr>
            <w:tcW w:w="2551" w:type="dxa"/>
            <w:shd w:val="clear" w:color="auto" w:fill="D9D9D9" w:themeFill="background1" w:themeFillShade="D9"/>
          </w:tcPr>
          <w:p w14:paraId="20FEEEA2" w14:textId="16D19BF8" w:rsidR="002C3C15" w:rsidRDefault="002C3C15" w:rsidP="002C3C15">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Pr="00705F44">
              <w:rPr>
                <w:rFonts w:cstheme="minorHAnsi"/>
                <w:sz w:val="18"/>
                <w:szCs w:val="18"/>
              </w:rPr>
              <w:t>Obligatorisk</w:t>
            </w:r>
            <w:r>
              <w:rPr>
                <w:rFonts w:ascii="Arial" w:hAnsi="Arial" w:cs="Arial"/>
                <w:color w:val="000000"/>
                <w:sz w:val="18"/>
                <w:szCs w:val="18"/>
              </w:rPr>
              <w:t>, hvis registeringen indeholder egenskabsattributter for den økonomiske effektuering, dvs. hvis én eller flere af ovenstående (blå) attributter under overskriften ’Egenskaber for økonomisk effektuering’ er udfyldt.</w:t>
            </w:r>
          </w:p>
          <w:p w14:paraId="45001E30" w14:textId="3E682F58" w:rsidR="002C3C15" w:rsidRDefault="002C3C15" w:rsidP="002C3C15">
            <w:pPr>
              <w:spacing w:beforeLines="20" w:before="48" w:afterLines="20" w:after="48"/>
              <w:rPr>
                <w:rFonts w:ascii="Arial" w:hAnsi="Arial" w:cs="Arial"/>
                <w:color w:val="000000"/>
                <w:sz w:val="18"/>
                <w:szCs w:val="18"/>
              </w:rPr>
            </w:pPr>
            <w:r w:rsidRPr="002D621C">
              <w:rPr>
                <w:rFonts w:ascii="Arial" w:hAnsi="Arial" w:cs="Arial"/>
                <w:color w:val="000000"/>
                <w:sz w:val="18"/>
                <w:szCs w:val="18"/>
              </w:rPr>
              <w:t xml:space="preserve">VirkningFra udfyldes med tidspunktet for hvornår registreringen er foretaget i </w:t>
            </w:r>
            <w:r>
              <w:rPr>
                <w:rFonts w:ascii="Arial" w:hAnsi="Arial" w:cs="Arial"/>
                <w:color w:val="000000"/>
                <w:sz w:val="18"/>
                <w:szCs w:val="18"/>
              </w:rPr>
              <w:t>afsendersystem</w:t>
            </w:r>
            <w:r w:rsidRPr="002D621C">
              <w:rPr>
                <w:rFonts w:ascii="Arial" w:hAnsi="Arial" w:cs="Arial"/>
                <w:color w:val="000000"/>
                <w:sz w:val="18"/>
                <w:szCs w:val="18"/>
              </w:rPr>
              <w:t>et. Dette gøres da dobbelthistorik ikke anvendes i Ydelsesindekset</w:t>
            </w:r>
            <w:r>
              <w:rPr>
                <w:rFonts w:ascii="Arial" w:hAnsi="Arial" w:cs="Arial"/>
                <w:color w:val="000000"/>
                <w:sz w:val="18"/>
                <w:szCs w:val="18"/>
              </w:rPr>
              <w:t>, og ændringen derfor har virkning fra registreringstidspunktet.</w:t>
            </w:r>
          </w:p>
          <w:p w14:paraId="0F43F02D" w14:textId="03BE891D" w:rsidR="002C3C15" w:rsidRPr="00873BFB" w:rsidRDefault="002C3C15" w:rsidP="002C3C15">
            <w:pPr>
              <w:spacing w:beforeLines="20" w:before="48" w:afterLines="20" w:after="48"/>
              <w:rPr>
                <w:rFonts w:cstheme="minorHAnsi"/>
                <w:sz w:val="18"/>
                <w:szCs w:val="18"/>
              </w:rPr>
            </w:pPr>
            <w:r w:rsidRPr="002D621C">
              <w:rPr>
                <w:rFonts w:ascii="Arial" w:hAnsi="Arial" w:cs="Arial"/>
                <w:color w:val="000000"/>
                <w:sz w:val="18"/>
                <w:szCs w:val="18"/>
              </w:rPr>
              <w:t>VirkningFra skal dermed være identisk med det tidspunkt, der er angivet i attributten ’Tidspunkt’ under elementet ’Registreringsdata’</w:t>
            </w:r>
            <w:r>
              <w:rPr>
                <w:rFonts w:ascii="Arial" w:hAnsi="Arial" w:cs="Arial"/>
                <w:color w:val="000000"/>
                <w:sz w:val="18"/>
                <w:szCs w:val="18"/>
              </w:rPr>
              <w:t>.</w:t>
            </w:r>
          </w:p>
        </w:tc>
        <w:tc>
          <w:tcPr>
            <w:tcW w:w="1134" w:type="dxa"/>
            <w:shd w:val="clear" w:color="auto" w:fill="D9D9D9" w:themeFill="background1" w:themeFillShade="D9"/>
          </w:tcPr>
          <w:p w14:paraId="74CC468C" w14:textId="1A9B1F26" w:rsidR="002C3C15" w:rsidRPr="00873BFB" w:rsidRDefault="002C3C15" w:rsidP="002C3C15">
            <w:pPr>
              <w:spacing w:beforeLines="20" w:before="48" w:afterLines="20" w:after="48"/>
              <w:rPr>
                <w:rFonts w:cstheme="minorHAnsi"/>
                <w:sz w:val="18"/>
                <w:szCs w:val="18"/>
              </w:rPr>
            </w:pPr>
            <w:r>
              <w:rPr>
                <w:rFonts w:ascii="Arial" w:hAnsi="Arial" w:cs="Arial"/>
                <w:sz w:val="18"/>
                <w:szCs w:val="18"/>
              </w:rPr>
              <w:t>Dato og tidspunkt (</w:t>
            </w:r>
            <w:r w:rsidRPr="001F2601">
              <w:rPr>
                <w:rFonts w:ascii="Arial" w:hAnsi="Arial" w:cs="Arial"/>
                <w:sz w:val="18"/>
                <w:szCs w:val="18"/>
              </w:rPr>
              <w:t>dateTime</w:t>
            </w:r>
            <w:r>
              <w:rPr>
                <w:rFonts w:ascii="Arial" w:hAnsi="Arial" w:cs="Arial"/>
                <w:sz w:val="18"/>
                <w:szCs w:val="18"/>
              </w:rPr>
              <w:t>)</w:t>
            </w:r>
          </w:p>
        </w:tc>
        <w:tc>
          <w:tcPr>
            <w:tcW w:w="1985" w:type="dxa"/>
            <w:shd w:val="clear" w:color="auto" w:fill="D9D9D9" w:themeFill="background1" w:themeFillShade="D9"/>
          </w:tcPr>
          <w:p w14:paraId="54776A67" w14:textId="77777777" w:rsidR="002C3C15" w:rsidRPr="004B2CCD" w:rsidRDefault="002C3C15" w:rsidP="002C3C15">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5BBB70A1" w14:textId="0439C5A4" w:rsidR="002C3C15" w:rsidRPr="00873BFB" w:rsidRDefault="002C3C15" w:rsidP="002C3C15">
            <w:pPr>
              <w:spacing w:beforeLines="20" w:before="48" w:afterLines="20" w:after="48"/>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78F8DAA4" w14:textId="77777777" w:rsidR="002C3C15" w:rsidRPr="004B2CCD" w:rsidRDefault="002C3C15" w:rsidP="002C3C15">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56DC705A" w14:textId="77777777" w:rsidR="002C3C15" w:rsidRPr="004B2CCD" w:rsidRDefault="002C3C15" w:rsidP="002C3C15">
            <w:pPr>
              <w:spacing w:beforeLines="20" w:before="48" w:afterLines="20" w:after="48"/>
              <w:rPr>
                <w:rFonts w:ascii="Arial" w:hAnsi="Arial" w:cs="Arial"/>
                <w:color w:val="000000"/>
                <w:sz w:val="18"/>
                <w:szCs w:val="18"/>
              </w:rPr>
            </w:pPr>
          </w:p>
        </w:tc>
      </w:tr>
      <w:tr w:rsidR="002C3C15" w:rsidRPr="00785846" w14:paraId="7B167A73" w14:textId="64DE8B49" w:rsidTr="002C3C15">
        <w:tc>
          <w:tcPr>
            <w:tcW w:w="1955" w:type="dxa"/>
            <w:shd w:val="clear" w:color="auto" w:fill="D9D9D9" w:themeFill="background1" w:themeFillShade="D9"/>
          </w:tcPr>
          <w:p w14:paraId="6D42A164" w14:textId="543A8B76" w:rsidR="002C3C15" w:rsidRPr="00873BFB" w:rsidRDefault="002C3C15" w:rsidP="002C3C15">
            <w:pPr>
              <w:spacing w:beforeLines="20" w:before="48" w:afterLines="20" w:after="48"/>
              <w:rPr>
                <w:rFonts w:cstheme="minorHAnsi"/>
                <w:bCs/>
                <w:sz w:val="18"/>
                <w:szCs w:val="18"/>
              </w:rPr>
            </w:pPr>
            <w:r>
              <w:rPr>
                <w:rFonts w:cstheme="minorHAnsi"/>
                <w:bCs/>
                <w:sz w:val="18"/>
                <w:szCs w:val="18"/>
              </w:rPr>
              <w:t>Virkning/</w:t>
            </w:r>
            <w:proofErr w:type="spellStart"/>
            <w:r w:rsidRPr="00873BFB">
              <w:rPr>
                <w:rFonts w:cstheme="minorHAnsi"/>
                <w:bCs/>
                <w:sz w:val="18"/>
                <w:szCs w:val="18"/>
              </w:rPr>
              <w:t>TilTidspunkt</w:t>
            </w:r>
            <w:proofErr w:type="spellEnd"/>
          </w:p>
        </w:tc>
        <w:tc>
          <w:tcPr>
            <w:tcW w:w="2298" w:type="dxa"/>
            <w:shd w:val="clear" w:color="auto" w:fill="D9D9D9" w:themeFill="background1" w:themeFillShade="D9"/>
          </w:tcPr>
          <w:p w14:paraId="30366D65" w14:textId="40A94121" w:rsidR="002C3C15" w:rsidRPr="00873BFB" w:rsidRDefault="002C3C15" w:rsidP="002C3C15">
            <w:pPr>
              <w:spacing w:beforeLines="20" w:before="48" w:afterLines="20" w:after="48"/>
              <w:rPr>
                <w:rFonts w:cstheme="minorHAnsi"/>
                <w:sz w:val="18"/>
                <w:szCs w:val="18"/>
              </w:rPr>
            </w:pPr>
            <w:r w:rsidRPr="00873BFB">
              <w:rPr>
                <w:rFonts w:cstheme="minorHAnsi"/>
                <w:sz w:val="18"/>
                <w:szCs w:val="18"/>
              </w:rPr>
              <w:t>Tidspunkt</w:t>
            </w:r>
            <w:r>
              <w:rPr>
                <w:rFonts w:cstheme="minorHAnsi"/>
                <w:sz w:val="18"/>
                <w:szCs w:val="18"/>
              </w:rPr>
              <w:t>,</w:t>
            </w:r>
            <w:r w:rsidRPr="00873BFB">
              <w:rPr>
                <w:rFonts w:cstheme="minorHAnsi"/>
                <w:sz w:val="18"/>
                <w:szCs w:val="18"/>
              </w:rPr>
              <w:t xml:space="preserve"> hvor den registrerede Effektuering gælder til/har virkning til.</w:t>
            </w:r>
          </w:p>
        </w:tc>
        <w:tc>
          <w:tcPr>
            <w:tcW w:w="2551" w:type="dxa"/>
            <w:shd w:val="clear" w:color="auto" w:fill="D9D9D9" w:themeFill="background1" w:themeFillShade="D9"/>
          </w:tcPr>
          <w:p w14:paraId="2AE2FE2F" w14:textId="3112BA18" w:rsidR="002C3C15" w:rsidRDefault="002C3C15" w:rsidP="002C3C15">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Pr="0079735E">
              <w:rPr>
                <w:rFonts w:cstheme="minorHAnsi"/>
                <w:sz w:val="18"/>
                <w:szCs w:val="18"/>
              </w:rPr>
              <w:t>Obligatorisk</w:t>
            </w:r>
            <w:r>
              <w:rPr>
                <w:rFonts w:ascii="Arial" w:hAnsi="Arial" w:cs="Arial"/>
                <w:color w:val="000000"/>
                <w:sz w:val="18"/>
                <w:szCs w:val="18"/>
              </w:rPr>
              <w:t>, hvis registeringen indeholder egenskabsattributter for den økonomiske effektuering, dvs. hvis én eller flere af ovenstående (blå) attributter under overskriften ’Egenskaber for økonomisk effektuering’ er udfyldt.</w:t>
            </w:r>
          </w:p>
          <w:p w14:paraId="54683736" w14:textId="77777777" w:rsidR="002E7348" w:rsidRDefault="002E7348" w:rsidP="002E7348">
            <w:pPr>
              <w:spacing w:beforeLines="20" w:before="48" w:afterLines="20" w:after="48"/>
              <w:rPr>
                <w:rFonts w:ascii="Arial" w:hAnsi="Arial" w:cs="Arial"/>
                <w:color w:val="000000"/>
                <w:sz w:val="18"/>
                <w:szCs w:val="18"/>
              </w:rPr>
            </w:pPr>
            <w:r>
              <w:rPr>
                <w:rFonts w:ascii="Arial" w:hAnsi="Arial" w:cs="Arial"/>
                <w:color w:val="000000"/>
                <w:sz w:val="18"/>
                <w:szCs w:val="18"/>
              </w:rPr>
              <w:t xml:space="preserve">I attributten </w:t>
            </w:r>
            <w:proofErr w:type="spellStart"/>
            <w:r w:rsidRPr="002F3544">
              <w:rPr>
                <w:sz w:val="18"/>
                <w:szCs w:val="18"/>
              </w:rPr>
              <w:t>TilTidspunkt</w:t>
            </w:r>
            <w:proofErr w:type="spellEnd"/>
            <w:r>
              <w:rPr>
                <w:rFonts w:ascii="Arial" w:hAnsi="Arial" w:cs="Arial"/>
                <w:color w:val="000000"/>
                <w:sz w:val="18"/>
                <w:szCs w:val="18"/>
              </w:rPr>
              <w:t xml:space="preserve"> skal der enten angives et specifikt tidspunkt for, hvornår virkningen gælder til, eller der skal angives uendelig. Der må </w:t>
            </w:r>
            <w:r>
              <w:rPr>
                <w:rFonts w:ascii="Arial" w:hAnsi="Arial" w:cs="Arial"/>
                <w:color w:val="000000"/>
                <w:sz w:val="18"/>
                <w:szCs w:val="18"/>
              </w:rPr>
              <w:lastRenderedPageBreak/>
              <w:t xml:space="preserve">IKKE angives et tidspunkt i attributten, der ikke er et reelt forretningsmæssigt tidspunkt. Kendes det reelle </w:t>
            </w:r>
            <w:proofErr w:type="spellStart"/>
            <w:r>
              <w:rPr>
                <w:rFonts w:ascii="Arial" w:hAnsi="Arial" w:cs="Arial"/>
                <w:color w:val="000000"/>
                <w:sz w:val="18"/>
                <w:szCs w:val="18"/>
              </w:rPr>
              <w:t>TilTidspunkt</w:t>
            </w:r>
            <w:proofErr w:type="spellEnd"/>
            <w:r>
              <w:rPr>
                <w:rFonts w:ascii="Arial" w:hAnsi="Arial" w:cs="Arial"/>
                <w:color w:val="000000"/>
                <w:sz w:val="18"/>
                <w:szCs w:val="18"/>
              </w:rPr>
              <w:t xml:space="preserve"> ikke, SKAL virkningen altså angives som værende uendelig. </w:t>
            </w:r>
          </w:p>
          <w:p w14:paraId="3D1AEE54" w14:textId="77777777" w:rsidR="002E7348" w:rsidRDefault="002E7348" w:rsidP="002E7348">
            <w:pPr>
              <w:rPr>
                <w:rFonts w:ascii="Arial" w:hAnsi="Arial" w:cs="Arial"/>
                <w:color w:val="000000"/>
                <w:sz w:val="18"/>
                <w:szCs w:val="18"/>
              </w:rPr>
            </w:pPr>
            <w:r>
              <w:rPr>
                <w:rFonts w:ascii="Arial" w:hAnsi="Arial" w:cs="Arial"/>
                <w:color w:val="000000"/>
                <w:sz w:val="18"/>
                <w:szCs w:val="18"/>
              </w:rPr>
              <w:t>I dette tilfælde giver det ikke mening at angive et specifikt tidspunkt for en effektuering.</w:t>
            </w:r>
          </w:p>
          <w:p w14:paraId="4D35F2F1" w14:textId="77777777" w:rsidR="002E7348" w:rsidRDefault="002E7348" w:rsidP="002E7348">
            <w:pPr>
              <w:spacing w:beforeLines="20" w:before="48" w:afterLines="20" w:after="48"/>
              <w:rPr>
                <w:rFonts w:ascii="Arial" w:hAnsi="Arial" w:cs="Arial"/>
                <w:color w:val="000000"/>
                <w:sz w:val="18"/>
                <w:szCs w:val="18"/>
              </w:rPr>
            </w:pPr>
            <w:r>
              <w:rPr>
                <w:rFonts w:ascii="Arial" w:hAnsi="Arial" w:cs="Arial"/>
                <w:color w:val="000000"/>
                <w:sz w:val="18"/>
                <w:szCs w:val="18"/>
              </w:rPr>
              <w:t xml:space="preserve">Uendelig angives som en grænseindikator med værdien ’true’. Uendelig i </w:t>
            </w:r>
            <w:proofErr w:type="spellStart"/>
            <w:r>
              <w:rPr>
                <w:rFonts w:ascii="Arial" w:hAnsi="Arial" w:cs="Arial"/>
                <w:color w:val="000000"/>
                <w:sz w:val="18"/>
                <w:szCs w:val="18"/>
              </w:rPr>
              <w:t>TilTidspunkt</w:t>
            </w:r>
            <w:proofErr w:type="spellEnd"/>
            <w:r>
              <w:rPr>
                <w:rFonts w:ascii="Arial" w:hAnsi="Arial" w:cs="Arial"/>
                <w:color w:val="000000"/>
                <w:sz w:val="18"/>
                <w:szCs w:val="18"/>
              </w:rPr>
              <w:t xml:space="preserve">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p w14:paraId="29B5ED01" w14:textId="77777777" w:rsidR="002E7348" w:rsidRDefault="002E7348" w:rsidP="002E7348">
            <w:r>
              <w:rPr>
                <w:rFonts w:ascii="Arial" w:hAnsi="Arial" w:cs="Arial"/>
                <w:color w:val="000000"/>
                <w:sz w:val="18"/>
                <w:szCs w:val="18"/>
              </w:rPr>
              <w:t>Grænseindikatoren kan kun være ’true’.</w:t>
            </w:r>
          </w:p>
          <w:p w14:paraId="330F7D1B" w14:textId="5E328D6B" w:rsidR="002C3C15" w:rsidRPr="00873BFB" w:rsidRDefault="002C3C15" w:rsidP="002C3C15">
            <w:pPr>
              <w:spacing w:beforeLines="20" w:before="48" w:afterLines="20" w:after="48"/>
              <w:rPr>
                <w:rFonts w:cstheme="minorHAnsi"/>
                <w:sz w:val="18"/>
                <w:szCs w:val="18"/>
              </w:rPr>
            </w:pPr>
          </w:p>
        </w:tc>
        <w:tc>
          <w:tcPr>
            <w:tcW w:w="1134" w:type="dxa"/>
            <w:shd w:val="clear" w:color="auto" w:fill="D9D9D9" w:themeFill="background1" w:themeFillShade="D9"/>
          </w:tcPr>
          <w:p w14:paraId="6E37453A" w14:textId="48E4787A" w:rsidR="002C3C15" w:rsidRPr="00873BFB" w:rsidRDefault="002C3C15" w:rsidP="002C3C15">
            <w:pPr>
              <w:spacing w:beforeLines="20" w:before="48" w:afterLines="20" w:after="48"/>
              <w:rPr>
                <w:rFonts w:cstheme="minorHAnsi"/>
                <w:sz w:val="18"/>
                <w:szCs w:val="18"/>
              </w:rPr>
            </w:pPr>
            <w:r w:rsidRPr="00541A24">
              <w:rPr>
                <w:rFonts w:ascii="Arial" w:hAnsi="Arial" w:cs="Arial"/>
                <w:color w:val="000000"/>
                <w:sz w:val="18"/>
                <w:szCs w:val="18"/>
              </w:rPr>
              <w:lastRenderedPageBreak/>
              <w:t>Graenseindikator</w:t>
            </w:r>
            <w:r>
              <w:rPr>
                <w:rFonts w:ascii="Arial" w:hAnsi="Arial" w:cs="Arial"/>
                <w:color w:val="000000"/>
                <w:sz w:val="18"/>
                <w:szCs w:val="18"/>
              </w:rPr>
              <w:t xml:space="preserve"> (boolean)</w:t>
            </w:r>
            <w:r w:rsidRPr="00541A24">
              <w:rPr>
                <w:rFonts w:ascii="Arial" w:hAnsi="Arial" w:cs="Arial"/>
                <w:color w:val="000000"/>
                <w:sz w:val="18"/>
                <w:szCs w:val="18"/>
              </w:rPr>
              <w:t>.</w:t>
            </w:r>
          </w:p>
        </w:tc>
        <w:tc>
          <w:tcPr>
            <w:tcW w:w="1985" w:type="dxa"/>
            <w:shd w:val="clear" w:color="auto" w:fill="D9D9D9" w:themeFill="background1" w:themeFillShade="D9"/>
          </w:tcPr>
          <w:p w14:paraId="5967B84E" w14:textId="1F0F84EA" w:rsidR="002C3C15" w:rsidRPr="00873BFB" w:rsidRDefault="002C3C15" w:rsidP="002C3C15">
            <w:pPr>
              <w:spacing w:beforeLines="20" w:before="48" w:afterLines="20" w:after="48"/>
              <w:rPr>
                <w:rFonts w:cstheme="minorHAnsi"/>
                <w:sz w:val="18"/>
                <w:szCs w:val="18"/>
              </w:rPr>
            </w:pPr>
            <w:r>
              <w:rPr>
                <w:rFonts w:ascii="Arial" w:hAnsi="Arial" w:cs="Arial"/>
                <w:color w:val="000000"/>
                <w:sz w:val="18"/>
                <w:szCs w:val="18"/>
              </w:rPr>
              <w:t>true</w:t>
            </w:r>
          </w:p>
        </w:tc>
        <w:tc>
          <w:tcPr>
            <w:tcW w:w="1985" w:type="dxa"/>
            <w:shd w:val="clear" w:color="auto" w:fill="D9D9D9" w:themeFill="background1" w:themeFillShade="D9"/>
          </w:tcPr>
          <w:p w14:paraId="131BFFF1" w14:textId="77777777" w:rsidR="002C3C15" w:rsidRDefault="002C3C15" w:rsidP="002C3C15">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48924BFB" w14:textId="77777777" w:rsidR="002C3C15" w:rsidRDefault="002C3C15" w:rsidP="002C3C15">
            <w:pPr>
              <w:spacing w:beforeLines="20" w:before="48" w:afterLines="20" w:after="48"/>
              <w:rPr>
                <w:rFonts w:ascii="Arial" w:hAnsi="Arial" w:cs="Arial"/>
                <w:color w:val="000000"/>
                <w:sz w:val="18"/>
                <w:szCs w:val="18"/>
              </w:rPr>
            </w:pPr>
          </w:p>
        </w:tc>
      </w:tr>
      <w:tr w:rsidR="002C3C15" w:rsidRPr="00785846" w14:paraId="36A344E5" w14:textId="449B817E" w:rsidTr="002C3C15">
        <w:tc>
          <w:tcPr>
            <w:tcW w:w="1955" w:type="dxa"/>
            <w:shd w:val="clear" w:color="auto" w:fill="D9D9D9" w:themeFill="background1" w:themeFillShade="D9"/>
          </w:tcPr>
          <w:p w14:paraId="2864801F" w14:textId="65050382" w:rsidR="002C3C15" w:rsidRPr="00873BFB" w:rsidRDefault="002C3C15" w:rsidP="002C3C15">
            <w:pPr>
              <w:spacing w:beforeLines="20" w:before="48" w:afterLines="20" w:after="48"/>
              <w:rPr>
                <w:rFonts w:cstheme="minorHAnsi"/>
                <w:bCs/>
                <w:sz w:val="18"/>
                <w:szCs w:val="18"/>
              </w:rPr>
            </w:pPr>
            <w:r>
              <w:rPr>
                <w:rFonts w:cstheme="minorHAnsi"/>
                <w:bCs/>
                <w:sz w:val="18"/>
                <w:szCs w:val="18"/>
              </w:rPr>
              <w:t>Virkning/</w:t>
            </w:r>
            <w:proofErr w:type="spellStart"/>
            <w:r w:rsidRPr="00873BFB">
              <w:rPr>
                <w:rFonts w:cstheme="minorHAnsi"/>
                <w:bCs/>
                <w:sz w:val="18"/>
                <w:szCs w:val="18"/>
              </w:rPr>
              <w:t>AktoerRef</w:t>
            </w:r>
            <w:proofErr w:type="spellEnd"/>
          </w:p>
        </w:tc>
        <w:tc>
          <w:tcPr>
            <w:tcW w:w="2298" w:type="dxa"/>
            <w:shd w:val="clear" w:color="auto" w:fill="D9D9D9" w:themeFill="background1" w:themeFillShade="D9"/>
          </w:tcPr>
          <w:p w14:paraId="0581268A" w14:textId="77777777" w:rsidR="002C3C15" w:rsidRDefault="002C3C15" w:rsidP="002C3C15">
            <w:pPr>
              <w:spacing w:beforeLines="20" w:before="48" w:afterLines="20" w:after="48"/>
              <w:rPr>
                <w:sz w:val="18"/>
                <w:szCs w:val="18"/>
              </w:rPr>
            </w:pPr>
            <w:r>
              <w:rPr>
                <w:sz w:val="18"/>
                <w:szCs w:val="18"/>
              </w:rPr>
              <w:t xml:space="preserve">Bruger eller system som har tilføjet eller ændret data i mastersystemet. </w:t>
            </w:r>
          </w:p>
          <w:p w14:paraId="46B034B4" w14:textId="77777777" w:rsidR="002C3C15" w:rsidRDefault="002C3C15" w:rsidP="002C3C15">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70E2BC8C" w14:textId="77777777" w:rsidR="002C3C15" w:rsidRDefault="002C3C15" w:rsidP="002C3C15">
            <w:pPr>
              <w:spacing w:beforeLines="20" w:before="48" w:afterLines="20" w:after="48"/>
              <w:rPr>
                <w:sz w:val="18"/>
                <w:szCs w:val="18"/>
              </w:rPr>
            </w:pPr>
          </w:p>
          <w:p w14:paraId="0BE88BA1" w14:textId="7FFA81DD" w:rsidR="002C3C15" w:rsidRPr="00873BFB" w:rsidRDefault="002C3C15" w:rsidP="002C3C15">
            <w:pPr>
              <w:spacing w:beforeLines="20" w:before="48" w:afterLines="20" w:after="48"/>
              <w:rPr>
                <w:rFonts w:cstheme="minorHAnsi"/>
                <w:sz w:val="18"/>
                <w:szCs w:val="18"/>
              </w:rPr>
            </w:pPr>
          </w:p>
        </w:tc>
        <w:tc>
          <w:tcPr>
            <w:tcW w:w="2551" w:type="dxa"/>
            <w:shd w:val="clear" w:color="auto" w:fill="D9D9D9" w:themeFill="background1" w:themeFillShade="D9"/>
          </w:tcPr>
          <w:p w14:paraId="526F13EC" w14:textId="77777777" w:rsidR="002C3C15" w:rsidRDefault="002C3C15" w:rsidP="002C3C15">
            <w:pPr>
              <w:spacing w:beforeLines="20" w:before="48" w:afterLines="20" w:after="48"/>
              <w:rPr>
                <w:sz w:val="18"/>
                <w:szCs w:val="18"/>
              </w:rPr>
            </w:pPr>
            <w:r>
              <w:rPr>
                <w:b/>
                <w:bCs/>
                <w:color w:val="000000"/>
                <w:sz w:val="18"/>
                <w:szCs w:val="18"/>
              </w:rPr>
              <w:t>[OB5]</w:t>
            </w:r>
            <w:r>
              <w:rPr>
                <w:color w:val="000000"/>
                <w:sz w:val="18"/>
                <w:szCs w:val="18"/>
              </w:rPr>
              <w:t xml:space="preserve"> Obligatorisk hvis data er tilføjet eller ændret.</w:t>
            </w:r>
          </w:p>
          <w:p w14:paraId="0A5C1B6E" w14:textId="4BF88890" w:rsidR="002C3C15" w:rsidRDefault="002C3C15" w:rsidP="002C3C15">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0A950482" w14:textId="189BCB37" w:rsidR="002C3C15" w:rsidRDefault="002C3C15" w:rsidP="002C3C15">
            <w:pPr>
              <w:spacing w:beforeLines="20" w:before="48" w:afterLines="20" w:after="48"/>
              <w:rPr>
                <w:color w:val="000000"/>
                <w:sz w:val="18"/>
                <w:szCs w:val="18"/>
              </w:rPr>
            </w:pPr>
            <w:r>
              <w:rPr>
                <w:color w:val="000000"/>
                <w:sz w:val="18"/>
                <w:szCs w:val="18"/>
              </w:rPr>
              <w:t xml:space="preserve">Hvis brugeren ikke er oprettet i Fælleskommunalt Organisationssystem, så angives en URN med følgende struktur: </w:t>
            </w:r>
          </w:p>
          <w:p w14:paraId="11DAB5E3" w14:textId="77777777" w:rsidR="002C3C15" w:rsidRDefault="002C3C15" w:rsidP="002C3C15">
            <w:pPr>
              <w:rPr>
                <w:color w:val="000000"/>
                <w:sz w:val="18"/>
                <w:szCs w:val="18"/>
              </w:rPr>
            </w:pPr>
            <w:r>
              <w:rPr>
                <w:color w:val="000000"/>
                <w:sz w:val="18"/>
                <w:szCs w:val="18"/>
              </w:rPr>
              <w:t>’urn:oio:&lt;org&gt;:&lt;idtype&gt;:xxxx’</w:t>
            </w:r>
          </w:p>
          <w:p w14:paraId="0E8083F5" w14:textId="77777777" w:rsidR="002C3C15" w:rsidRDefault="002C3C15" w:rsidP="002C3C15">
            <w:pPr>
              <w:spacing w:beforeLines="20" w:before="48" w:afterLines="20" w:after="48"/>
              <w:rPr>
                <w:sz w:val="18"/>
                <w:szCs w:val="18"/>
              </w:rPr>
            </w:pPr>
          </w:p>
          <w:p w14:paraId="73531435" w14:textId="77777777" w:rsidR="002C3C15" w:rsidRDefault="002C3C15" w:rsidP="002C3C15">
            <w:pPr>
              <w:spacing w:beforeLines="20" w:before="48" w:afterLines="20" w:after="48"/>
              <w:rPr>
                <w:sz w:val="18"/>
                <w:szCs w:val="18"/>
              </w:rPr>
            </w:pPr>
            <w:r>
              <w:rPr>
                <w:color w:val="000000"/>
                <w:sz w:val="18"/>
                <w:szCs w:val="18"/>
              </w:rPr>
              <w:t xml:space="preserve">Hvis ændringen ikke er foretaget af en bruger, angives mastersystemet med en URN med følgende struktur, </w:t>
            </w:r>
            <w:r>
              <w:rPr>
                <w:color w:val="000000"/>
                <w:sz w:val="18"/>
                <w:szCs w:val="18"/>
              </w:rPr>
              <w:lastRenderedPageBreak/>
              <w:t xml:space="preserve">hvor uuid er IT-system instansen fra administrationsmodulet: </w:t>
            </w:r>
          </w:p>
          <w:p w14:paraId="553B3D06" w14:textId="77777777" w:rsidR="002C3C15" w:rsidRDefault="002C3C15" w:rsidP="002C3C15">
            <w:pPr>
              <w:spacing w:beforeLines="20" w:before="48" w:afterLines="20" w:after="48"/>
              <w:rPr>
                <w:sz w:val="18"/>
                <w:szCs w:val="18"/>
                <w:lang w:val="en-US"/>
              </w:rPr>
            </w:pPr>
            <w:r>
              <w:rPr>
                <w:color w:val="000000"/>
                <w:sz w:val="18"/>
                <w:szCs w:val="18"/>
                <w:lang w:val="en-US"/>
              </w:rPr>
              <w:t>’urn:oio:it-system-uuid:&lt;uuid&gt;’.</w:t>
            </w:r>
          </w:p>
          <w:p w14:paraId="5CA0EE1D" w14:textId="77777777" w:rsidR="002C3C15" w:rsidRDefault="002C3C15" w:rsidP="002C3C15">
            <w:pPr>
              <w:spacing w:beforeLines="20" w:before="48" w:afterLines="20" w:after="48"/>
              <w:rPr>
                <w:sz w:val="18"/>
                <w:szCs w:val="18"/>
                <w:lang w:val="en-US"/>
              </w:rPr>
            </w:pPr>
          </w:p>
          <w:p w14:paraId="73414819" w14:textId="668A9128" w:rsidR="002C3C15" w:rsidRPr="00166D8F" w:rsidRDefault="002C3C15" w:rsidP="002C3C15">
            <w:pPr>
              <w:spacing w:beforeLines="20" w:before="48" w:afterLines="20" w:after="48"/>
              <w:rPr>
                <w:rFonts w:cstheme="minorHAnsi"/>
                <w:sz w:val="18"/>
                <w:szCs w:val="18"/>
                <w:lang w:val="en-GB"/>
              </w:rPr>
            </w:pPr>
          </w:p>
        </w:tc>
        <w:tc>
          <w:tcPr>
            <w:tcW w:w="1134" w:type="dxa"/>
            <w:shd w:val="clear" w:color="auto" w:fill="D9D9D9" w:themeFill="background1" w:themeFillShade="D9"/>
          </w:tcPr>
          <w:p w14:paraId="2A77D228" w14:textId="6CEF97A6" w:rsidR="002C3C15" w:rsidRPr="00873BFB" w:rsidRDefault="002C3C15" w:rsidP="002C3C15">
            <w:pPr>
              <w:spacing w:beforeLines="20" w:before="48" w:afterLines="20" w:after="48"/>
              <w:rPr>
                <w:rFonts w:cstheme="minorHAnsi"/>
                <w:sz w:val="18"/>
                <w:szCs w:val="18"/>
              </w:rPr>
            </w:pPr>
            <w:r>
              <w:rPr>
                <w:color w:val="000000"/>
                <w:sz w:val="18"/>
                <w:szCs w:val="18"/>
              </w:rPr>
              <w:lastRenderedPageBreak/>
              <w:t>UUID eller URN (string)</w:t>
            </w:r>
          </w:p>
        </w:tc>
        <w:tc>
          <w:tcPr>
            <w:tcW w:w="1985" w:type="dxa"/>
            <w:shd w:val="clear" w:color="auto" w:fill="D9D9D9" w:themeFill="background1" w:themeFillShade="D9"/>
          </w:tcPr>
          <w:p w14:paraId="7A6696C0" w14:textId="77777777" w:rsidR="002C3C15" w:rsidRDefault="002C3C15" w:rsidP="002C3C15">
            <w:pPr>
              <w:spacing w:beforeLines="20" w:before="48" w:afterLines="20" w:after="48"/>
              <w:rPr>
                <w:color w:val="000000"/>
                <w:sz w:val="18"/>
                <w:szCs w:val="18"/>
              </w:rPr>
            </w:pPr>
            <w:r>
              <w:rPr>
                <w:color w:val="000000"/>
                <w:sz w:val="18"/>
                <w:szCs w:val="18"/>
              </w:rPr>
              <w:t xml:space="preserve">1111aaaa-11aa-22bb-33cc-111111aaaaaa </w:t>
            </w:r>
          </w:p>
          <w:p w14:paraId="4CB22EAC" w14:textId="77777777" w:rsidR="002C3C15" w:rsidRDefault="002C3C15" w:rsidP="002C3C15">
            <w:pPr>
              <w:spacing w:beforeLines="20" w:before="48" w:afterLines="20" w:after="48"/>
              <w:rPr>
                <w:color w:val="000000"/>
                <w:sz w:val="18"/>
                <w:szCs w:val="18"/>
              </w:rPr>
            </w:pPr>
          </w:p>
          <w:p w14:paraId="6AB55E1D" w14:textId="77777777" w:rsidR="002C3C15" w:rsidRDefault="002C3C15" w:rsidP="002C3C15">
            <w:pPr>
              <w:spacing w:beforeLines="20" w:before="48" w:afterLines="20" w:after="48"/>
              <w:rPr>
                <w:i/>
                <w:iCs/>
                <w:color w:val="000000"/>
                <w:sz w:val="18"/>
                <w:szCs w:val="18"/>
              </w:rPr>
            </w:pPr>
            <w:r>
              <w:rPr>
                <w:i/>
                <w:iCs/>
                <w:color w:val="000000"/>
                <w:sz w:val="18"/>
                <w:szCs w:val="18"/>
              </w:rPr>
              <w:t>eller</w:t>
            </w:r>
          </w:p>
          <w:p w14:paraId="4AE87260" w14:textId="77777777" w:rsidR="002C3C15" w:rsidRDefault="002C3C15" w:rsidP="002C3C15">
            <w:pPr>
              <w:spacing w:beforeLines="20" w:before="48" w:afterLines="20" w:after="48"/>
              <w:rPr>
                <w:color w:val="000000"/>
                <w:sz w:val="18"/>
                <w:szCs w:val="18"/>
              </w:rPr>
            </w:pPr>
          </w:p>
          <w:p w14:paraId="52789FAC" w14:textId="77777777" w:rsidR="002C3C15" w:rsidRDefault="002C3C15" w:rsidP="002C3C15">
            <w:pPr>
              <w:spacing w:beforeLines="20" w:before="48" w:afterLines="20" w:after="48"/>
              <w:rPr>
                <w:color w:val="000000"/>
                <w:sz w:val="18"/>
                <w:szCs w:val="18"/>
              </w:rPr>
            </w:pPr>
            <w:r>
              <w:rPr>
                <w:color w:val="000000"/>
                <w:sz w:val="18"/>
                <w:szCs w:val="18"/>
              </w:rPr>
              <w:t>urn:oio:kmd:sag:administrativenhed:LOSID:012345678</w:t>
            </w:r>
          </w:p>
          <w:p w14:paraId="7892584E" w14:textId="77777777" w:rsidR="002C3C15" w:rsidRDefault="002C3C15" w:rsidP="002C3C15">
            <w:pPr>
              <w:spacing w:beforeLines="20" w:before="48" w:afterLines="20" w:after="48"/>
              <w:rPr>
                <w:color w:val="000000"/>
                <w:sz w:val="18"/>
                <w:szCs w:val="18"/>
              </w:rPr>
            </w:pPr>
          </w:p>
          <w:p w14:paraId="2152ABD6" w14:textId="77777777" w:rsidR="002C3C15" w:rsidRDefault="002C3C15" w:rsidP="002C3C15">
            <w:pPr>
              <w:spacing w:beforeLines="20" w:before="48" w:afterLines="20" w:after="48"/>
              <w:rPr>
                <w:color w:val="000000"/>
                <w:sz w:val="18"/>
                <w:szCs w:val="18"/>
              </w:rPr>
            </w:pPr>
            <w:r>
              <w:rPr>
                <w:color w:val="000000"/>
                <w:sz w:val="18"/>
                <w:szCs w:val="18"/>
              </w:rPr>
              <w:t xml:space="preserve">eller </w:t>
            </w:r>
          </w:p>
          <w:p w14:paraId="7B970230" w14:textId="77777777" w:rsidR="002C3C15" w:rsidRDefault="002C3C15" w:rsidP="002C3C15">
            <w:pPr>
              <w:spacing w:beforeLines="20" w:before="48" w:afterLines="20" w:after="48"/>
              <w:rPr>
                <w:color w:val="000000"/>
                <w:sz w:val="18"/>
                <w:szCs w:val="18"/>
              </w:rPr>
            </w:pPr>
          </w:p>
          <w:p w14:paraId="51C611BC" w14:textId="4BF2A4DD" w:rsidR="002C3C15" w:rsidRPr="00873BFB" w:rsidRDefault="002C3C15" w:rsidP="002C3C15">
            <w:pPr>
              <w:spacing w:beforeLines="20" w:before="48" w:afterLines="20" w:after="48"/>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187143DE" w14:textId="77777777" w:rsidR="002C3C15" w:rsidRDefault="002C3C15" w:rsidP="002C3C15">
            <w:pPr>
              <w:spacing w:beforeLines="20" w:before="48" w:afterLines="20" w:after="48"/>
              <w:rPr>
                <w:color w:val="000000"/>
                <w:sz w:val="18"/>
                <w:szCs w:val="18"/>
              </w:rPr>
            </w:pPr>
          </w:p>
        </w:tc>
        <w:tc>
          <w:tcPr>
            <w:tcW w:w="1985" w:type="dxa"/>
            <w:shd w:val="clear" w:color="auto" w:fill="D9D9D9" w:themeFill="background1" w:themeFillShade="D9"/>
          </w:tcPr>
          <w:p w14:paraId="1CC3A8CD" w14:textId="77777777" w:rsidR="002C3C15" w:rsidRDefault="002C3C15" w:rsidP="002C3C15">
            <w:pPr>
              <w:spacing w:beforeLines="20" w:before="48" w:afterLines="20" w:after="48"/>
              <w:rPr>
                <w:color w:val="000000"/>
                <w:sz w:val="18"/>
                <w:szCs w:val="18"/>
              </w:rPr>
            </w:pPr>
          </w:p>
        </w:tc>
      </w:tr>
      <w:tr w:rsidR="002C3C15" w:rsidRPr="00785846" w14:paraId="1A132CEC" w14:textId="23048A77" w:rsidTr="002C3C15">
        <w:tc>
          <w:tcPr>
            <w:tcW w:w="1955" w:type="dxa"/>
            <w:shd w:val="clear" w:color="auto" w:fill="D9D9D9" w:themeFill="background1" w:themeFillShade="D9"/>
          </w:tcPr>
          <w:p w14:paraId="3096D8BD" w14:textId="0C6483AC" w:rsidR="002C3C15" w:rsidRPr="00873BFB" w:rsidRDefault="002C3C15" w:rsidP="002C3C15">
            <w:pPr>
              <w:spacing w:beforeLines="20" w:before="48" w:afterLines="20" w:after="48"/>
              <w:rPr>
                <w:rFonts w:cstheme="minorHAnsi"/>
                <w:bCs/>
                <w:sz w:val="18"/>
                <w:szCs w:val="18"/>
              </w:rPr>
            </w:pPr>
            <w:r>
              <w:rPr>
                <w:rFonts w:cstheme="minorHAnsi"/>
                <w:bCs/>
                <w:sz w:val="18"/>
                <w:szCs w:val="18"/>
              </w:rPr>
              <w:t>Virkning/</w:t>
            </w:r>
            <w:proofErr w:type="spellStart"/>
            <w:r w:rsidRPr="00873BFB">
              <w:rPr>
                <w:rFonts w:cstheme="minorHAnsi"/>
                <w:bCs/>
                <w:sz w:val="18"/>
                <w:szCs w:val="18"/>
              </w:rPr>
              <w:t>AktoerTypeKode</w:t>
            </w:r>
            <w:proofErr w:type="spellEnd"/>
          </w:p>
        </w:tc>
        <w:tc>
          <w:tcPr>
            <w:tcW w:w="2298" w:type="dxa"/>
            <w:shd w:val="clear" w:color="auto" w:fill="D9D9D9" w:themeFill="background1" w:themeFillShade="D9"/>
          </w:tcPr>
          <w:p w14:paraId="26059272" w14:textId="65DC8F0C" w:rsidR="002C3C15" w:rsidRPr="00873BFB" w:rsidRDefault="002C3C15" w:rsidP="002C3C15">
            <w:pPr>
              <w:spacing w:beforeLines="20" w:before="48" w:afterLines="20" w:after="48"/>
              <w:rPr>
                <w:rFonts w:cstheme="minorHAnsi"/>
                <w:sz w:val="18"/>
                <w:szCs w:val="18"/>
              </w:rPr>
            </w:pPr>
            <w:r>
              <w:rPr>
                <w:color w:val="000000"/>
                <w:sz w:val="18"/>
                <w:szCs w:val="18"/>
              </w:rPr>
              <w:t xml:space="preserve">Aktørtypen for aktøren angivet i attributten ’AktørRef’. </w:t>
            </w:r>
          </w:p>
        </w:tc>
        <w:tc>
          <w:tcPr>
            <w:tcW w:w="2551" w:type="dxa"/>
            <w:shd w:val="clear" w:color="auto" w:fill="D9D9D9" w:themeFill="background1" w:themeFillShade="D9"/>
          </w:tcPr>
          <w:p w14:paraId="149609E1" w14:textId="77777777" w:rsidR="002C3C15" w:rsidRDefault="002C3C15" w:rsidP="002C3C15">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5B05B23C" w14:textId="77777777" w:rsidR="002C3C15" w:rsidRDefault="002C3C15" w:rsidP="002C3C15">
            <w:pPr>
              <w:spacing w:beforeLines="20" w:before="48" w:afterLines="20" w:after="48"/>
              <w:rPr>
                <w:color w:val="000000"/>
                <w:sz w:val="18"/>
                <w:szCs w:val="18"/>
              </w:rPr>
            </w:pPr>
            <w:r>
              <w:rPr>
                <w:color w:val="000000"/>
                <w:sz w:val="18"/>
                <w:szCs w:val="18"/>
              </w:rPr>
              <w:t xml:space="preserve">Der skal angives en af følgende værdier: </w:t>
            </w:r>
          </w:p>
          <w:p w14:paraId="04939C2A" w14:textId="77777777" w:rsidR="002C3C15" w:rsidRDefault="002C3C15" w:rsidP="002C3C15">
            <w:pPr>
              <w:pStyle w:val="Listeafsnit"/>
              <w:numPr>
                <w:ilvl w:val="0"/>
                <w:numId w:val="28"/>
              </w:numPr>
              <w:spacing w:line="240" w:lineRule="auto"/>
              <w:rPr>
                <w:rFonts w:eastAsia="Times New Roman"/>
                <w:color w:val="000000"/>
                <w:sz w:val="18"/>
                <w:szCs w:val="18"/>
              </w:rPr>
            </w:pPr>
            <w:r>
              <w:rPr>
                <w:rFonts w:eastAsia="Times New Roman"/>
                <w:color w:val="000000"/>
                <w:sz w:val="18"/>
                <w:szCs w:val="18"/>
              </w:rPr>
              <w:t>Bruger</w:t>
            </w:r>
          </w:p>
          <w:p w14:paraId="2DDAAE1B" w14:textId="77777777" w:rsidR="002C3C15" w:rsidRDefault="002C3C15" w:rsidP="002C3C15">
            <w:pPr>
              <w:pStyle w:val="Listeafsnit"/>
              <w:numPr>
                <w:ilvl w:val="0"/>
                <w:numId w:val="28"/>
              </w:numPr>
              <w:spacing w:line="240" w:lineRule="auto"/>
              <w:rPr>
                <w:rFonts w:eastAsia="Times New Roman"/>
                <w:color w:val="000000"/>
                <w:sz w:val="18"/>
                <w:szCs w:val="18"/>
              </w:rPr>
            </w:pPr>
            <w:r>
              <w:rPr>
                <w:rFonts w:eastAsia="Times New Roman"/>
                <w:color w:val="000000"/>
                <w:sz w:val="18"/>
                <w:szCs w:val="18"/>
              </w:rPr>
              <w:t>ItSystem</w:t>
            </w:r>
          </w:p>
          <w:p w14:paraId="39561A26" w14:textId="77777777" w:rsidR="002C3C15" w:rsidRDefault="002C3C15" w:rsidP="002C3C15">
            <w:pPr>
              <w:pStyle w:val="Listeafsnit"/>
              <w:ind w:left="360"/>
              <w:rPr>
                <w:color w:val="000000"/>
                <w:sz w:val="18"/>
                <w:szCs w:val="18"/>
              </w:rPr>
            </w:pPr>
          </w:p>
          <w:p w14:paraId="37360390" w14:textId="77777777" w:rsidR="002C3C15" w:rsidRDefault="002C3C15" w:rsidP="002C3C15">
            <w:pPr>
              <w:spacing w:beforeLines="20" w:before="48" w:afterLines="20" w:after="48"/>
              <w:rPr>
                <w:color w:val="000000"/>
                <w:sz w:val="18"/>
                <w:szCs w:val="18"/>
              </w:rPr>
            </w:pPr>
            <w:r>
              <w:rPr>
                <w:color w:val="000000"/>
                <w:sz w:val="18"/>
                <w:szCs w:val="18"/>
              </w:rPr>
              <w:t>Værdilisten, der er defineret i XSD’en, indeholder flere værdier, men kun værdierne nævnt ovenfor må anvendes.</w:t>
            </w:r>
          </w:p>
          <w:p w14:paraId="28F54C39" w14:textId="0A8C461E" w:rsidR="002C3C15" w:rsidRPr="00873BFB" w:rsidRDefault="002C3C15" w:rsidP="002C3C15">
            <w:pPr>
              <w:spacing w:beforeLines="20" w:before="48" w:afterLines="20" w:after="48"/>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1134" w:type="dxa"/>
            <w:shd w:val="clear" w:color="auto" w:fill="D9D9D9" w:themeFill="background1" w:themeFillShade="D9"/>
          </w:tcPr>
          <w:p w14:paraId="6579FC59" w14:textId="68C73300" w:rsidR="002C3C15" w:rsidRPr="00873BFB" w:rsidRDefault="002C3C15" w:rsidP="002C3C15">
            <w:pPr>
              <w:spacing w:beforeLines="20" w:before="48" w:afterLines="20" w:after="48"/>
              <w:rPr>
                <w:rFonts w:cstheme="minorHAnsi"/>
                <w:sz w:val="18"/>
                <w:szCs w:val="18"/>
              </w:rPr>
            </w:pPr>
            <w:r>
              <w:rPr>
                <w:color w:val="000000"/>
                <w:sz w:val="18"/>
                <w:szCs w:val="18"/>
              </w:rPr>
              <w:t>Tekst (string/enumeration)</w:t>
            </w:r>
          </w:p>
        </w:tc>
        <w:tc>
          <w:tcPr>
            <w:tcW w:w="1985" w:type="dxa"/>
            <w:shd w:val="clear" w:color="auto" w:fill="D9D9D9" w:themeFill="background1" w:themeFillShade="D9"/>
          </w:tcPr>
          <w:p w14:paraId="13D2D3C7" w14:textId="3CFC6735" w:rsidR="002C3C15" w:rsidRPr="00307F16" w:rsidRDefault="002C3C15" w:rsidP="002C3C15">
            <w:pPr>
              <w:spacing w:beforeLines="20" w:before="48" w:afterLines="20" w:after="48"/>
              <w:rPr>
                <w:rFonts w:cstheme="minorHAnsi"/>
                <w:sz w:val="18"/>
                <w:szCs w:val="18"/>
                <w:highlight w:val="yellow"/>
              </w:rPr>
            </w:pPr>
            <w:r>
              <w:rPr>
                <w:color w:val="000000"/>
                <w:sz w:val="18"/>
                <w:szCs w:val="18"/>
              </w:rPr>
              <w:t>Bruger</w:t>
            </w:r>
          </w:p>
        </w:tc>
        <w:tc>
          <w:tcPr>
            <w:tcW w:w="1985" w:type="dxa"/>
            <w:shd w:val="clear" w:color="auto" w:fill="D9D9D9" w:themeFill="background1" w:themeFillShade="D9"/>
          </w:tcPr>
          <w:p w14:paraId="56B5A884" w14:textId="77777777" w:rsidR="002C3C15" w:rsidRDefault="002C3C15" w:rsidP="002C3C15">
            <w:pPr>
              <w:spacing w:beforeLines="20" w:before="48" w:afterLines="20" w:after="48"/>
              <w:rPr>
                <w:color w:val="000000"/>
                <w:sz w:val="18"/>
                <w:szCs w:val="18"/>
              </w:rPr>
            </w:pPr>
          </w:p>
        </w:tc>
        <w:tc>
          <w:tcPr>
            <w:tcW w:w="1985" w:type="dxa"/>
            <w:shd w:val="clear" w:color="auto" w:fill="D9D9D9" w:themeFill="background1" w:themeFillShade="D9"/>
          </w:tcPr>
          <w:p w14:paraId="0040C995" w14:textId="77777777" w:rsidR="002C3C15" w:rsidRDefault="002C3C15" w:rsidP="002C3C15">
            <w:pPr>
              <w:spacing w:beforeLines="20" w:before="48" w:afterLines="20" w:after="48"/>
              <w:rPr>
                <w:color w:val="000000"/>
                <w:sz w:val="18"/>
                <w:szCs w:val="18"/>
              </w:rPr>
            </w:pPr>
          </w:p>
        </w:tc>
      </w:tr>
      <w:tr w:rsidR="002C3C15" w:rsidRPr="00785846" w14:paraId="03E707BE" w14:textId="5ACE1B0F" w:rsidTr="002C3C15">
        <w:tc>
          <w:tcPr>
            <w:tcW w:w="1955" w:type="dxa"/>
            <w:shd w:val="clear" w:color="auto" w:fill="D9D9D9" w:themeFill="background1" w:themeFillShade="D9"/>
          </w:tcPr>
          <w:p w14:paraId="6CAF12FA" w14:textId="071C111D" w:rsidR="002C3C15" w:rsidRPr="00873BFB" w:rsidRDefault="002C3C15" w:rsidP="002C3C15">
            <w:pPr>
              <w:spacing w:beforeLines="20" w:before="48" w:afterLines="20" w:after="48"/>
              <w:rPr>
                <w:rFonts w:cstheme="minorHAnsi"/>
                <w:bCs/>
                <w:sz w:val="18"/>
                <w:szCs w:val="18"/>
              </w:rPr>
            </w:pPr>
            <w:r>
              <w:rPr>
                <w:rFonts w:cstheme="minorHAnsi"/>
                <w:bCs/>
                <w:sz w:val="18"/>
                <w:szCs w:val="18"/>
              </w:rPr>
              <w:t>Virkning/</w:t>
            </w:r>
            <w:proofErr w:type="spellStart"/>
            <w:r w:rsidRPr="00873BFB">
              <w:rPr>
                <w:rFonts w:cstheme="minorHAnsi"/>
                <w:bCs/>
                <w:sz w:val="18"/>
                <w:szCs w:val="18"/>
              </w:rPr>
              <w:t>NoteTekst</w:t>
            </w:r>
            <w:proofErr w:type="spellEnd"/>
          </w:p>
        </w:tc>
        <w:tc>
          <w:tcPr>
            <w:tcW w:w="2298" w:type="dxa"/>
            <w:shd w:val="clear" w:color="auto" w:fill="D9D9D9" w:themeFill="background1" w:themeFillShade="D9"/>
          </w:tcPr>
          <w:p w14:paraId="1377F856" w14:textId="61039E4C" w:rsidR="002C3C15" w:rsidRPr="00873BFB" w:rsidRDefault="002C3C15" w:rsidP="002C3C15">
            <w:pPr>
              <w:spacing w:beforeLines="20" w:before="48" w:afterLines="20" w:after="48"/>
              <w:rPr>
                <w:rFonts w:cstheme="minorHAnsi"/>
                <w:sz w:val="18"/>
                <w:szCs w:val="18"/>
              </w:rPr>
            </w:pPr>
            <w:r w:rsidRPr="00873BFB">
              <w:rPr>
                <w:sz w:val="18"/>
                <w:szCs w:val="18"/>
              </w:rPr>
              <w:t>Der kan kobles en note til virkningen af oplysninger</w:t>
            </w:r>
            <w:r>
              <w:rPr>
                <w:sz w:val="18"/>
                <w:szCs w:val="18"/>
              </w:rPr>
              <w:t xml:space="preserve"> under ’Egenskaber for økonomisk effektuering’</w:t>
            </w:r>
            <w:r w:rsidRPr="00873BFB">
              <w:rPr>
                <w:sz w:val="18"/>
                <w:szCs w:val="18"/>
              </w:rPr>
              <w:t>, som fx kan beskrive</w:t>
            </w:r>
            <w:r>
              <w:rPr>
                <w:sz w:val="18"/>
                <w:szCs w:val="18"/>
              </w:rPr>
              <w:t>,</w:t>
            </w:r>
            <w:r w:rsidRPr="00873BFB">
              <w:rPr>
                <w:sz w:val="18"/>
                <w:szCs w:val="18"/>
              </w:rPr>
              <w:t xml:space="preserve"> på hvilken baggrund </w:t>
            </w:r>
            <w:r>
              <w:rPr>
                <w:sz w:val="18"/>
                <w:szCs w:val="18"/>
              </w:rPr>
              <w:t>effektueringen</w:t>
            </w:r>
            <w:r w:rsidRPr="00873BFB">
              <w:rPr>
                <w:sz w:val="18"/>
                <w:szCs w:val="18"/>
              </w:rPr>
              <w:t xml:space="preserve"> er ændret.</w:t>
            </w:r>
          </w:p>
        </w:tc>
        <w:tc>
          <w:tcPr>
            <w:tcW w:w="2551" w:type="dxa"/>
            <w:shd w:val="clear" w:color="auto" w:fill="D9D9D9" w:themeFill="background1" w:themeFillShade="D9"/>
          </w:tcPr>
          <w:p w14:paraId="70AE23EE" w14:textId="77777777" w:rsidR="002C3C15" w:rsidRDefault="002C3C15" w:rsidP="002C3C15">
            <w:pPr>
              <w:spacing w:beforeLines="20" w:before="48" w:afterLines="20" w:after="48"/>
              <w:rPr>
                <w:rFonts w:ascii="Arial" w:hAnsi="Arial" w:cs="Arial"/>
                <w:color w:val="000000"/>
                <w:sz w:val="18"/>
                <w:szCs w:val="18"/>
              </w:rPr>
            </w:pPr>
            <w:r>
              <w:rPr>
                <w:rFonts w:ascii="Arial" w:hAnsi="Arial" w:cs="Arial"/>
                <w:color w:val="000000"/>
                <w:sz w:val="18"/>
                <w:szCs w:val="18"/>
              </w:rPr>
              <w:t xml:space="preserve">Ikke </w:t>
            </w:r>
            <w:r w:rsidRPr="007006D1">
              <w:rPr>
                <w:rFonts w:cstheme="minorHAnsi"/>
                <w:bCs/>
                <w:sz w:val="18"/>
                <w:szCs w:val="18"/>
              </w:rPr>
              <w:t>obligatorisk</w:t>
            </w:r>
            <w:r>
              <w:rPr>
                <w:rFonts w:ascii="Arial" w:hAnsi="Arial" w:cs="Arial"/>
                <w:color w:val="000000"/>
                <w:sz w:val="18"/>
                <w:szCs w:val="18"/>
              </w:rPr>
              <w:t>.</w:t>
            </w:r>
          </w:p>
          <w:p w14:paraId="7C7EA3ED" w14:textId="63A54B1C" w:rsidR="002C3C15" w:rsidRPr="00F74716" w:rsidRDefault="002C3C15" w:rsidP="002C3C15">
            <w:pPr>
              <w:spacing w:beforeLines="20" w:before="48" w:afterLines="20" w:after="48"/>
              <w:rPr>
                <w:rFonts w:cstheme="minorHAnsi"/>
                <w:sz w:val="18"/>
                <w:szCs w:val="18"/>
                <w:lang w:val="en-GB"/>
              </w:rPr>
            </w:pPr>
            <w:r w:rsidRPr="00900FB0">
              <w:rPr>
                <w:rFonts w:ascii="Arial" w:hAnsi="Arial" w:cs="Arial"/>
                <w:color w:val="000000"/>
                <w:sz w:val="18"/>
                <w:szCs w:val="18"/>
              </w:rPr>
              <w:t xml:space="preserve">Tekstformatet er UTF8. Teksten kan indeholde linjeskift. </w:t>
            </w:r>
            <w:r w:rsidRPr="00900FB0">
              <w:rPr>
                <w:rFonts w:ascii="Arial" w:hAnsi="Arial" w:cs="Arial"/>
                <w:color w:val="000000"/>
                <w:sz w:val="18"/>
                <w:szCs w:val="18"/>
                <w:lang w:val="en-US"/>
              </w:rPr>
              <w:t>Linjeskift angives Windows-stil: ”carriage-return followed by a newline (\r\n)”.</w:t>
            </w:r>
          </w:p>
        </w:tc>
        <w:tc>
          <w:tcPr>
            <w:tcW w:w="1134" w:type="dxa"/>
            <w:shd w:val="clear" w:color="auto" w:fill="D9D9D9" w:themeFill="background1" w:themeFillShade="D9"/>
          </w:tcPr>
          <w:p w14:paraId="24AF596C" w14:textId="77777777" w:rsidR="002C3C15" w:rsidRDefault="002C3C15" w:rsidP="002C3C15">
            <w:pPr>
              <w:spacing w:beforeLines="20" w:before="48" w:afterLines="20" w:after="48"/>
              <w:rPr>
                <w:rFonts w:cstheme="minorHAnsi"/>
                <w:sz w:val="18"/>
                <w:szCs w:val="18"/>
              </w:rPr>
            </w:pPr>
            <w:r>
              <w:rPr>
                <w:rFonts w:cstheme="minorHAnsi"/>
                <w:sz w:val="18"/>
                <w:szCs w:val="18"/>
              </w:rPr>
              <w:t>Tekst (</w:t>
            </w:r>
            <w:r w:rsidRPr="00873BFB">
              <w:rPr>
                <w:rFonts w:cstheme="minorHAnsi"/>
                <w:sz w:val="18"/>
                <w:szCs w:val="18"/>
              </w:rPr>
              <w:t>string</w:t>
            </w:r>
            <w:r>
              <w:rPr>
                <w:rFonts w:cstheme="minorHAnsi"/>
                <w:sz w:val="18"/>
                <w:szCs w:val="18"/>
              </w:rPr>
              <w:t>)</w:t>
            </w:r>
          </w:p>
          <w:p w14:paraId="7606492A" w14:textId="77777777" w:rsidR="002C3C15" w:rsidRDefault="002C3C15" w:rsidP="002C3C15">
            <w:pPr>
              <w:spacing w:beforeLines="20" w:before="48" w:afterLines="20" w:after="48"/>
              <w:rPr>
                <w:rFonts w:cstheme="minorHAnsi"/>
                <w:sz w:val="18"/>
                <w:szCs w:val="18"/>
              </w:rPr>
            </w:pPr>
          </w:p>
          <w:p w14:paraId="2163AD24" w14:textId="6A31D4A7" w:rsidR="002C3C15" w:rsidRPr="00873BFB" w:rsidRDefault="002C3C15" w:rsidP="002C3C15">
            <w:pPr>
              <w:spacing w:beforeLines="20" w:before="48" w:afterLines="20" w:after="48"/>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07F6033E" w14:textId="62DCC457" w:rsidR="002C3C15" w:rsidRPr="00873BFB" w:rsidRDefault="002C3C15" w:rsidP="002C3C15">
            <w:pPr>
              <w:spacing w:beforeLines="20" w:before="48" w:afterLines="20" w:after="48"/>
              <w:rPr>
                <w:rFonts w:cstheme="minorHAnsi"/>
                <w:sz w:val="18"/>
                <w:szCs w:val="18"/>
              </w:rPr>
            </w:pPr>
          </w:p>
        </w:tc>
        <w:tc>
          <w:tcPr>
            <w:tcW w:w="1985" w:type="dxa"/>
            <w:shd w:val="clear" w:color="auto" w:fill="D9D9D9" w:themeFill="background1" w:themeFillShade="D9"/>
          </w:tcPr>
          <w:p w14:paraId="18C20C46" w14:textId="77777777" w:rsidR="002C3C15" w:rsidRPr="00873BFB" w:rsidRDefault="002C3C15" w:rsidP="002C3C15">
            <w:pPr>
              <w:spacing w:beforeLines="20" w:before="48" w:afterLines="20" w:after="48"/>
              <w:rPr>
                <w:rFonts w:cstheme="minorHAnsi"/>
                <w:sz w:val="18"/>
                <w:szCs w:val="18"/>
              </w:rPr>
            </w:pPr>
          </w:p>
        </w:tc>
        <w:tc>
          <w:tcPr>
            <w:tcW w:w="1985" w:type="dxa"/>
            <w:shd w:val="clear" w:color="auto" w:fill="D9D9D9" w:themeFill="background1" w:themeFillShade="D9"/>
          </w:tcPr>
          <w:p w14:paraId="2FF102AA" w14:textId="77777777" w:rsidR="002C3C15" w:rsidRPr="00873BFB" w:rsidRDefault="002C3C15" w:rsidP="002C3C15">
            <w:pPr>
              <w:spacing w:beforeLines="20" w:before="48" w:afterLines="20" w:after="48"/>
              <w:rPr>
                <w:rFonts w:cstheme="minorHAnsi"/>
                <w:sz w:val="18"/>
                <w:szCs w:val="18"/>
              </w:rPr>
            </w:pPr>
          </w:p>
        </w:tc>
      </w:tr>
    </w:tbl>
    <w:p w14:paraId="7C11A61B" w14:textId="77777777" w:rsidR="008D10E8" w:rsidRDefault="008D10E8"/>
    <w:p w14:paraId="7EC9A851" w14:textId="4DA74D0C" w:rsidR="008D2A19" w:rsidRDefault="008D2A19">
      <w:pPr>
        <w:spacing w:line="240" w:lineRule="auto"/>
      </w:pPr>
      <w:r>
        <w:br w:type="page"/>
      </w:r>
    </w:p>
    <w:p w14:paraId="4C1E4195" w14:textId="650121A6" w:rsidR="008D10E8" w:rsidRDefault="008D10E8" w:rsidP="008D10E8">
      <w:pPr>
        <w:pStyle w:val="Overskrift2"/>
      </w:pPr>
      <w:bookmarkStart w:id="24" w:name="_Relation:_Økonomisk_Ydelseseffektue"/>
      <w:bookmarkStart w:id="25" w:name="_Toc194660269"/>
      <w:bookmarkEnd w:id="24"/>
      <w:r w:rsidRPr="004E6210">
        <w:lastRenderedPageBreak/>
        <w:t>Relation: Økonomisk Ydelseseffektuering</w:t>
      </w:r>
      <w:bookmarkEnd w:id="25"/>
    </w:p>
    <w:p w14:paraId="01046431" w14:textId="77777777" w:rsidR="008D2A19" w:rsidRDefault="008D2A19" w:rsidP="008D2A19">
      <w:r w:rsidRPr="00F4743A">
        <w:rPr>
          <w:noProof/>
          <w:lang w:eastAsia="da-DK"/>
        </w:rPr>
        <mc:AlternateContent>
          <mc:Choice Requires="wps">
            <w:drawing>
              <wp:anchor distT="0" distB="0" distL="114300" distR="114300" simplePos="0" relativeHeight="251735552" behindDoc="0" locked="0" layoutInCell="1" allowOverlap="1" wp14:anchorId="20844A39" wp14:editId="559E27CA">
                <wp:simplePos x="0" y="0"/>
                <wp:positionH relativeFrom="column">
                  <wp:posOffset>4194534</wp:posOffset>
                </wp:positionH>
                <wp:positionV relativeFrom="paragraph">
                  <wp:posOffset>1440180</wp:posOffset>
                </wp:positionV>
                <wp:extent cx="188490" cy="267466"/>
                <wp:effectExtent l="0" t="0" r="21590" b="18415"/>
                <wp:wrapNone/>
                <wp:docPr id="8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30DDA026" id="Freeform 11" o:spid="_x0000_s1026" style="position:absolute;margin-left:330.3pt;margin-top:113.4pt;width:14.85pt;height:21.05pt;z-index:251735552;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F4743A">
        <w:rPr>
          <w:noProof/>
          <w:lang w:eastAsia="da-DK"/>
        </w:rPr>
        <mc:AlternateContent>
          <mc:Choice Requires="wps">
            <w:drawing>
              <wp:inline distT="0" distB="0" distL="0" distR="0" wp14:anchorId="05C996D9" wp14:editId="21ACC329">
                <wp:extent cx="6286500" cy="2131729"/>
                <wp:effectExtent l="0" t="0" r="0" b="1905"/>
                <wp:docPr id="89" name="Rektangel 1"/>
                <wp:cNvGraphicFramePr/>
                <a:graphic xmlns:a="http://schemas.openxmlformats.org/drawingml/2006/main">
                  <a:graphicData uri="http://schemas.microsoft.com/office/word/2010/wordprocessingShape">
                    <wps:wsp>
                      <wps:cNvSpPr/>
                      <wps:spPr>
                        <a:xfrm>
                          <a:off x="0" y="0"/>
                          <a:ext cx="6286500" cy="2131729"/>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3E436DE" id="Rektangel 1" o:spid="_x0000_s1026" style="width:495pt;height:167.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" fillcolor="#d8d8d8 [2732]" stroked="f" strokeweight="2pt">
                <w10:anchorlock/>
              </v:rect>
            </w:pict>
          </mc:Fallback>
        </mc:AlternateContent>
      </w:r>
      <w:r w:rsidRPr="00F4743A">
        <w:rPr>
          <w:noProof/>
          <w:lang w:eastAsia="da-DK"/>
        </w:rPr>
        <mc:AlternateContent>
          <mc:Choice Requires="wps">
            <w:drawing>
              <wp:anchor distT="0" distB="0" distL="114300" distR="114300" simplePos="0" relativeHeight="251698688" behindDoc="0" locked="0" layoutInCell="1" allowOverlap="1" wp14:anchorId="7BC7C030" wp14:editId="3924F427">
                <wp:simplePos x="0" y="0"/>
                <wp:positionH relativeFrom="column">
                  <wp:posOffset>1784985</wp:posOffset>
                </wp:positionH>
                <wp:positionV relativeFrom="paragraph">
                  <wp:posOffset>635635</wp:posOffset>
                </wp:positionV>
                <wp:extent cx="2669822" cy="1343849"/>
                <wp:effectExtent l="0" t="0" r="0" b="8890"/>
                <wp:wrapNone/>
                <wp:docPr id="90" name="Afrundet rektangel 17"/>
                <wp:cNvGraphicFramePr/>
                <a:graphic xmlns:a="http://schemas.openxmlformats.org/drawingml/2006/main">
                  <a:graphicData uri="http://schemas.microsoft.com/office/word/2010/wordprocessingShape">
                    <wps:wsp>
                      <wps:cNvSpPr/>
                      <wps:spPr>
                        <a:xfrm>
                          <a:off x="0" y="0"/>
                          <a:ext cx="2669822" cy="1343849"/>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C383619" id="Afrundet rektangel 17" o:spid="_x0000_s1026" style="position:absolute;margin-left:140.55pt;margin-top:50.05pt;width:210.2pt;height:105.8pt;z-index:251698688;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" fillcolor="gray [1629]" stroked="f" strokeweight="4.5pt"/>
            </w:pict>
          </mc:Fallback>
        </mc:AlternateContent>
      </w:r>
      <w:r w:rsidRPr="00F4743A">
        <w:rPr>
          <w:noProof/>
          <w:lang w:eastAsia="da-DK"/>
        </w:rPr>
        <mc:AlternateContent>
          <mc:Choice Requires="wps">
            <w:drawing>
              <wp:anchor distT="0" distB="0" distL="114300" distR="114300" simplePos="0" relativeHeight="251700736" behindDoc="0" locked="0" layoutInCell="1" allowOverlap="1" wp14:anchorId="59B73E07" wp14:editId="65D385C8">
                <wp:simplePos x="0" y="0"/>
                <wp:positionH relativeFrom="column">
                  <wp:posOffset>1807845</wp:posOffset>
                </wp:positionH>
                <wp:positionV relativeFrom="paragraph">
                  <wp:posOffset>687070</wp:posOffset>
                </wp:positionV>
                <wp:extent cx="1755609" cy="261610"/>
                <wp:effectExtent l="0" t="0" r="0" b="0"/>
                <wp:wrapNone/>
                <wp:docPr id="91" name="Tekstfelt 21"/>
                <wp:cNvGraphicFramePr/>
                <a:graphic xmlns:a="http://schemas.openxmlformats.org/drawingml/2006/main">
                  <a:graphicData uri="http://schemas.microsoft.com/office/word/2010/wordprocessingShape">
                    <wps:wsp>
                      <wps:cNvSpPr txBox="1"/>
                      <wps:spPr>
                        <a:xfrm>
                          <a:off x="0" y="0"/>
                          <a:ext cx="175560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9904FF" w14:textId="77777777" w:rsidR="001542A3" w:rsidRDefault="001542A3" w:rsidP="008D2A19">
                            <w:pPr>
                              <w:pStyle w:val="NormalWeb"/>
                              <w:spacing w:before="0" w:beforeAutospacing="0" w:after="0" w:afterAutospacing="0"/>
                            </w:pPr>
                            <w:r>
                              <w:rPr>
                                <w:rFonts w:ascii="Trebuchet MS" w:hAnsi="Trebuchet MS" w:cstheme="minorBidi"/>
                                <w:b/>
                                <w:bCs/>
                                <w:color w:val="FFFFFF" w:themeColor="background1"/>
                                <w:kern w:val="24"/>
                                <w:sz w:val="22"/>
                                <w:szCs w:val="22"/>
                              </w:rPr>
                              <w:t>EFFEKTUERINGSOBJEKT</w:t>
                            </w:r>
                          </w:p>
                        </w:txbxContent>
                      </wps:txbx>
                      <wps:bodyPr wrap="none" rtlCol="0">
                        <a:spAutoFit/>
                      </wps:bodyPr>
                    </wps:wsp>
                  </a:graphicData>
                </a:graphic>
              </wp:anchor>
            </w:drawing>
          </mc:Choice>
          <mc:Fallback>
            <w:pict>
              <v:shape w14:anchorId="59B73E07" id="_x0000_s1089" type="#_x0000_t202" style="position:absolute;margin-left:142.35pt;margin-top:54.1pt;width:138.25pt;height:20.6pt;z-index:2517007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" filled="f" stroked="f" strokeweight="2pt">
                <v:textbox style="mso-fit-shape-to-text:t">
                  <w:txbxContent>
                    <w:p w14:paraId="1F9904FF" w14:textId="77777777" w:rsidR="001542A3" w:rsidRDefault="001542A3" w:rsidP="008D2A19">
                      <w:pPr>
                        <w:pStyle w:val="NormalWeb"/>
                        <w:spacing w:before="0" w:beforeAutospacing="0" w:after="0" w:afterAutospacing="0"/>
                      </w:pPr>
                      <w:r>
                        <w:rPr>
                          <w:rFonts w:ascii="Trebuchet MS" w:hAnsi="Trebuchet MS" w:cstheme="minorBidi"/>
                          <w:b/>
                          <w:bCs/>
                          <w:color w:val="FFFFFF" w:themeColor="background1"/>
                          <w:kern w:val="24"/>
                          <w:sz w:val="22"/>
                          <w:szCs w:val="22"/>
                        </w:rPr>
                        <w:t>EFFEKTUERINGSOBJEKT</w:t>
                      </w:r>
                    </w:p>
                  </w:txbxContent>
                </v:textbox>
              </v:shape>
            </w:pict>
          </mc:Fallback>
        </mc:AlternateContent>
      </w:r>
      <w:r w:rsidRPr="00F4743A">
        <w:rPr>
          <w:noProof/>
          <w:lang w:eastAsia="da-DK"/>
        </w:rPr>
        <mc:AlternateContent>
          <mc:Choice Requires="wps">
            <w:drawing>
              <wp:anchor distT="0" distB="0" distL="114300" distR="114300" simplePos="0" relativeHeight="251702784" behindDoc="0" locked="0" layoutInCell="1" allowOverlap="1" wp14:anchorId="7EC0316E" wp14:editId="2E3538C1">
                <wp:simplePos x="0" y="0"/>
                <wp:positionH relativeFrom="column">
                  <wp:posOffset>1870075</wp:posOffset>
                </wp:positionH>
                <wp:positionV relativeFrom="paragraph">
                  <wp:posOffset>1010920</wp:posOffset>
                </wp:positionV>
                <wp:extent cx="1210734" cy="385275"/>
                <wp:effectExtent l="0" t="0" r="8890" b="0"/>
                <wp:wrapNone/>
                <wp:docPr id="92"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A05678" w14:textId="77777777" w:rsidR="001542A3" w:rsidRDefault="001542A3" w:rsidP="008D2A19">
                            <w:pPr>
                              <w:pStyle w:val="NormalWeb"/>
                              <w:spacing w:before="0" w:beforeAutospacing="0" w:after="0" w:afterAutospacing="0"/>
                              <w:jc w:val="center"/>
                            </w:pPr>
                            <w:hyperlink w:anchor="_ID_for_Økonomisk" w:history="1">
                              <w:r w:rsidRPr="00F4743A">
                                <w:rPr>
                                  <w:rStyle w:val="Hyperlink"/>
                                  <w:rFonts w:ascii="Trebuchet MS" w:hAnsi="Trebuchet MS" w:cstheme="minorBidi"/>
                                  <w:kern w:val="24"/>
                                  <w:sz w:val="16"/>
                                  <w:szCs w:val="16"/>
                                </w:rPr>
                                <w:t xml:space="preserve">01. ID for økonomisk </w:t>
                              </w:r>
                              <w:r w:rsidRPr="00F4743A">
                                <w:rPr>
                                  <w:rStyle w:val="Hyperlink"/>
                                  <w:rFonts w:ascii="Trebuchet MS" w:hAnsi="Trebuchet MS" w:cstheme="minorBidi"/>
                                  <w:kern w:val="24"/>
                                  <w:sz w:val="16"/>
                                  <w:szCs w:val="16"/>
                                </w:rPr>
                                <w:br/>
                                <w:t>effektuering</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EC0316E" id="_x0000_s1090" style="position:absolute;margin-left:147.25pt;margin-top:79.6pt;width:95.35pt;height:30.35pt;z-index:2517027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nhs4hZwCAACtBQAADgAAAAAAAAAAAAAAAAAuAgAAZHJz&#10;L2Uyb0RvYy54bWxQSwECLQAUAAYACAAAACEA6GboAOAAAAALAQAADwAAAAAAAAAAAAAAAAD2BAAA&#10;ZHJzL2Rvd25yZXYueG1sUEsFBgAAAAAEAAQA8wAAAAMGAAAAAA==&#10;" fillcolor="#b6dde8 [1304]" stroked="f" strokeweight="2pt">
                <v:textbox inset="0,1mm,0">
                  <w:txbxContent>
                    <w:p w14:paraId="50A05678" w14:textId="77777777" w:rsidR="001542A3" w:rsidRDefault="001542A3" w:rsidP="008D2A19">
                      <w:pPr>
                        <w:pStyle w:val="NormalWeb"/>
                        <w:spacing w:before="0" w:beforeAutospacing="0" w:after="0" w:afterAutospacing="0"/>
                        <w:jc w:val="center"/>
                      </w:pPr>
                      <w:hyperlink w:anchor="_ID_for_Økonomisk" w:history="1">
                        <w:r w:rsidRPr="00F4743A">
                          <w:rPr>
                            <w:rStyle w:val="Hyperlink"/>
                            <w:rFonts w:ascii="Trebuchet MS" w:hAnsi="Trebuchet MS" w:cstheme="minorBidi"/>
                            <w:kern w:val="24"/>
                            <w:sz w:val="16"/>
                            <w:szCs w:val="16"/>
                          </w:rPr>
                          <w:t xml:space="preserve">01. ID for økonomisk </w:t>
                        </w:r>
                        <w:r w:rsidRPr="00F4743A">
                          <w:rPr>
                            <w:rStyle w:val="Hyperlink"/>
                            <w:rFonts w:ascii="Trebuchet MS" w:hAnsi="Trebuchet MS" w:cstheme="minorBidi"/>
                            <w:kern w:val="24"/>
                            <w:sz w:val="16"/>
                            <w:szCs w:val="16"/>
                          </w:rPr>
                          <w:br/>
                          <w:t>effektuering</w:t>
                        </w:r>
                      </w:hyperlink>
                    </w:p>
                  </w:txbxContent>
                </v:textbox>
              </v:roundrect>
            </w:pict>
          </mc:Fallback>
        </mc:AlternateContent>
      </w:r>
      <w:r w:rsidRPr="00F4743A">
        <w:rPr>
          <w:noProof/>
          <w:lang w:eastAsia="da-DK"/>
        </w:rPr>
        <mc:AlternateContent>
          <mc:Choice Requires="wps">
            <w:drawing>
              <wp:anchor distT="0" distB="0" distL="114300" distR="114300" simplePos="0" relativeHeight="251704832" behindDoc="0" locked="0" layoutInCell="1" allowOverlap="1" wp14:anchorId="4ACF1E40" wp14:editId="06C86ACD">
                <wp:simplePos x="0" y="0"/>
                <wp:positionH relativeFrom="column">
                  <wp:posOffset>3166110</wp:posOffset>
                </wp:positionH>
                <wp:positionV relativeFrom="paragraph">
                  <wp:posOffset>1010920</wp:posOffset>
                </wp:positionV>
                <wp:extent cx="1210734" cy="385275"/>
                <wp:effectExtent l="0" t="0" r="8890" b="0"/>
                <wp:wrapNone/>
                <wp:docPr id="93"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D41284" w14:textId="77777777" w:rsidR="001542A3" w:rsidRPr="00F4743A" w:rsidRDefault="001542A3" w:rsidP="008D2A1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4743A">
                              <w:rPr>
                                <w:rStyle w:val="Hyperlink"/>
                                <w:rFonts w:ascii="Trebuchet MS" w:hAnsi="Trebuchet MS" w:cstheme="minorBidi"/>
                                <w:kern w:val="24"/>
                                <w:sz w:val="16"/>
                                <w:szCs w:val="16"/>
                              </w:rPr>
                              <w:t xml:space="preserve">02. </w:t>
                            </w:r>
                          </w:p>
                          <w:p w14:paraId="59D739CD" w14:textId="77777777" w:rsidR="001542A3" w:rsidRDefault="001542A3" w:rsidP="008D2A19">
                            <w:pPr>
                              <w:pStyle w:val="NormalWeb"/>
                              <w:spacing w:before="0" w:beforeAutospacing="0" w:after="0" w:afterAutospacing="0"/>
                              <w:jc w:val="center"/>
                            </w:pPr>
                            <w:r w:rsidRPr="00F4743A">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ACF1E40" id="_x0000_s1091" style="position:absolute;margin-left:249.3pt;margin-top:79.6pt;width:95.35pt;height:30.35pt;z-index:2517048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D5e5DmlwIAAJIFAAAOAAAAAAAAAAAAAAAAAC4CAABkcnMvZTJv&#10;RG9jLnhtbFBLAQItABQABgAIAAAAIQB9BvsS4QAAAAsBAAAPAAAAAAAAAAAAAAAAAPEEAABkcnMv&#10;ZG93bnJldi54bWxQSwUGAAAAAAQABADzAAAA/wUAAAAA&#10;" fillcolor="#d8d8d8 [2732]" stroked="f" strokeweight="2pt">
                <v:textbox inset="0,1mm,0">
                  <w:txbxContent>
                    <w:p w14:paraId="63D41284" w14:textId="77777777" w:rsidR="001542A3" w:rsidRPr="00F4743A" w:rsidRDefault="001542A3" w:rsidP="008D2A1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4743A">
                        <w:rPr>
                          <w:rStyle w:val="Hyperlink"/>
                          <w:rFonts w:ascii="Trebuchet MS" w:hAnsi="Trebuchet MS" w:cstheme="minorBidi"/>
                          <w:kern w:val="24"/>
                          <w:sz w:val="16"/>
                          <w:szCs w:val="16"/>
                        </w:rPr>
                        <w:t xml:space="preserve">02. </w:t>
                      </w:r>
                    </w:p>
                    <w:p w14:paraId="59D739CD" w14:textId="77777777" w:rsidR="001542A3" w:rsidRDefault="001542A3" w:rsidP="008D2A19">
                      <w:pPr>
                        <w:pStyle w:val="NormalWeb"/>
                        <w:spacing w:before="0" w:beforeAutospacing="0" w:after="0" w:afterAutospacing="0"/>
                        <w:jc w:val="center"/>
                      </w:pPr>
                      <w:r w:rsidRPr="00F4743A">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706880" behindDoc="0" locked="0" layoutInCell="1" allowOverlap="1" wp14:anchorId="51B5DD04" wp14:editId="48ECB22D">
                <wp:simplePos x="0" y="0"/>
                <wp:positionH relativeFrom="column">
                  <wp:posOffset>137160</wp:posOffset>
                </wp:positionH>
                <wp:positionV relativeFrom="paragraph">
                  <wp:posOffset>69850</wp:posOffset>
                </wp:positionV>
                <wp:extent cx="2339102" cy="461665"/>
                <wp:effectExtent l="0" t="0" r="0" b="0"/>
                <wp:wrapNone/>
                <wp:docPr id="94" name="Tekstfelt 24"/>
                <wp:cNvGraphicFramePr/>
                <a:graphic xmlns:a="http://schemas.openxmlformats.org/drawingml/2006/main">
                  <a:graphicData uri="http://schemas.microsoft.com/office/word/2010/wordprocessingShape">
                    <wps:wsp>
                      <wps:cNvSpPr txBox="1"/>
                      <wps:spPr>
                        <a:xfrm>
                          <a:off x="0" y="0"/>
                          <a:ext cx="2339102"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FF27D0" w14:textId="77777777" w:rsidR="001542A3" w:rsidRDefault="001542A3" w:rsidP="008D2A19">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wps:txbx>
                      <wps:bodyPr wrap="none" rtlCol="0">
                        <a:spAutoFit/>
                      </wps:bodyPr>
                    </wps:wsp>
                  </a:graphicData>
                </a:graphic>
              </wp:anchor>
            </w:drawing>
          </mc:Choice>
          <mc:Fallback>
            <w:pict>
              <v:shape w14:anchorId="51B5DD04" id="_x0000_s1092" type="#_x0000_t202" style="position:absolute;margin-left:10.8pt;margin-top:5.5pt;width:184.2pt;height:36.35pt;z-index:2517068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" filled="f" stroked="f" strokeweight="2pt">
                <v:textbox style="mso-fit-shape-to-text:t">
                  <w:txbxContent>
                    <w:p w14:paraId="6BFF27D0" w14:textId="77777777" w:rsidR="001542A3" w:rsidRDefault="001542A3" w:rsidP="008D2A19">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v:textbox>
              </v:shape>
            </w:pict>
          </mc:Fallback>
        </mc:AlternateContent>
      </w:r>
      <w:r w:rsidRPr="00F4743A">
        <w:rPr>
          <w:noProof/>
          <w:lang w:eastAsia="da-DK"/>
        </w:rPr>
        <mc:AlternateContent>
          <mc:Choice Requires="wps">
            <w:drawing>
              <wp:anchor distT="0" distB="0" distL="114300" distR="114300" simplePos="0" relativeHeight="251708928" behindDoc="0" locked="0" layoutInCell="1" allowOverlap="1" wp14:anchorId="3B7C4C61" wp14:editId="2A8AEB86">
                <wp:simplePos x="0" y="0"/>
                <wp:positionH relativeFrom="column">
                  <wp:posOffset>224155</wp:posOffset>
                </wp:positionH>
                <wp:positionV relativeFrom="paragraph">
                  <wp:posOffset>897255</wp:posOffset>
                </wp:positionV>
                <wp:extent cx="1079656" cy="360000"/>
                <wp:effectExtent l="0" t="0" r="6350" b="2540"/>
                <wp:wrapNone/>
                <wp:docPr id="95"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FB0E81" w14:textId="77777777" w:rsidR="001542A3" w:rsidRDefault="001542A3" w:rsidP="008D2A19">
                            <w:pPr>
                              <w:pStyle w:val="NormalWeb"/>
                              <w:spacing w:before="0" w:beforeAutospacing="0" w:after="0" w:afterAutospacing="0"/>
                              <w:jc w:val="center"/>
                            </w:pPr>
                            <w:hyperlink w:anchor="_Relation:_Økonomisk_Effektueringsak" w:history="1">
                              <w:r w:rsidRPr="00F4743A">
                                <w:rPr>
                                  <w:rStyle w:val="Hyperlink"/>
                                  <w:rFonts w:ascii="Trebuchet MS" w:hAnsi="Trebuchet MS" w:cstheme="minorBidi"/>
                                  <w:kern w:val="24"/>
                                  <w:sz w:val="16"/>
                                  <w:szCs w:val="16"/>
                                </w:rPr>
                                <w:t xml:space="preserve">05. Økonomisk </w:t>
                              </w:r>
                              <w:r>
                                <w:rPr>
                                  <w:rStyle w:val="Hyperlink"/>
                                  <w:rFonts w:ascii="Trebuchet MS" w:hAnsi="Trebuchet MS" w:cstheme="minorBidi"/>
                                  <w:kern w:val="24"/>
                                  <w:sz w:val="16"/>
                                  <w:szCs w:val="16"/>
                                </w:rPr>
                                <w:br/>
                              </w:r>
                              <w:r w:rsidRPr="00F4743A">
                                <w:rPr>
                                  <w:rStyle w:val="Hyperlink"/>
                                  <w:rFonts w:ascii="Trebuchet MS" w:hAnsi="Trebuchet MS" w:cstheme="minorBidi"/>
                                  <w:kern w:val="24"/>
                                  <w:sz w:val="16"/>
                                  <w:szCs w:val="16"/>
                                </w:rPr>
                                <w:t>effektueringsaktør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B7C4C61" id="_x0000_s1093" style="position:absolute;margin-left:17.65pt;margin-top:70.65pt;width:85pt;height:28.35pt;z-index:25170892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jVd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LP0laJqA+Xh&#10;wREH3ZR5y29q/PK3zIcH5vCz4gDiqgj3eEgFTUGhlyipwP18Tx/tsdvxlZIGx7Sg/seOOUGJ+mpw&#10;DuJMJyF1ICVu0G6ScHZ+MUUTs9NrwLaY4DKyPImodUENonSgX3CTrGI0fGKGY8yChkFch25p4Cbi&#10;YrVKRjjBloVb82R5hI70xv58bl+Ys33TBxyXOxgGmc1TK3fUHm2jp4HVLoCsQ3w8stlfcPpTB/Wb&#10;Kq6X1/dkddyny18A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CtpjVdngIAAJcFAAAOAAAAAAAAAAAAAAAAAC4CAABkcnMv&#10;ZTJvRG9jLnhtbFBLAQItABQABgAIAAAAIQBbYXQu3QAAAAoBAAAPAAAAAAAAAAAAAAAAAPgEAABk&#10;cnMvZG93bnJldi54bWxQSwUGAAAAAAQABADzAAAAAgYAAAAA&#10;" fillcolor="white [3212]" stroked="f" strokeweight="2pt">
                <v:textbox inset="0,1mm,0">
                  <w:txbxContent>
                    <w:p w14:paraId="49FB0E81" w14:textId="77777777" w:rsidR="001542A3" w:rsidRDefault="001542A3" w:rsidP="008D2A19">
                      <w:pPr>
                        <w:pStyle w:val="NormalWeb"/>
                        <w:spacing w:before="0" w:beforeAutospacing="0" w:after="0" w:afterAutospacing="0"/>
                        <w:jc w:val="center"/>
                      </w:pPr>
                      <w:hyperlink w:anchor="_Relation:_Økonomisk_Effektueringsak" w:history="1">
                        <w:r w:rsidRPr="00F4743A">
                          <w:rPr>
                            <w:rStyle w:val="Hyperlink"/>
                            <w:rFonts w:ascii="Trebuchet MS" w:hAnsi="Trebuchet MS" w:cstheme="minorBidi"/>
                            <w:kern w:val="24"/>
                            <w:sz w:val="16"/>
                            <w:szCs w:val="16"/>
                          </w:rPr>
                          <w:t xml:space="preserve">05. Økonomisk </w:t>
                        </w:r>
                        <w:r>
                          <w:rPr>
                            <w:rStyle w:val="Hyperlink"/>
                            <w:rFonts w:ascii="Trebuchet MS" w:hAnsi="Trebuchet MS" w:cstheme="minorBidi"/>
                            <w:kern w:val="24"/>
                            <w:sz w:val="16"/>
                            <w:szCs w:val="16"/>
                          </w:rPr>
                          <w:br/>
                        </w:r>
                        <w:r w:rsidRPr="00F4743A">
                          <w:rPr>
                            <w:rStyle w:val="Hyperlink"/>
                            <w:rFonts w:ascii="Trebuchet MS" w:hAnsi="Trebuchet MS" w:cstheme="minorBidi"/>
                            <w:kern w:val="24"/>
                            <w:sz w:val="16"/>
                            <w:szCs w:val="16"/>
                          </w:rPr>
                          <w:t>effektueringsaktør</w:t>
                        </w:r>
                      </w:hyperlink>
                    </w:p>
                  </w:txbxContent>
                </v:textbox>
              </v:roundrect>
            </w:pict>
          </mc:Fallback>
        </mc:AlternateContent>
      </w:r>
      <w:r w:rsidRPr="00F4743A">
        <w:rPr>
          <w:noProof/>
          <w:lang w:eastAsia="da-DK"/>
        </w:rPr>
        <mc:AlternateContent>
          <mc:Choice Requires="wps">
            <w:drawing>
              <wp:anchor distT="0" distB="0" distL="114300" distR="114300" simplePos="0" relativeHeight="251710976" behindDoc="0" locked="0" layoutInCell="1" allowOverlap="1" wp14:anchorId="2E7A35B1" wp14:editId="216AA21E">
                <wp:simplePos x="0" y="0"/>
                <wp:positionH relativeFrom="column">
                  <wp:posOffset>224155</wp:posOffset>
                </wp:positionH>
                <wp:positionV relativeFrom="paragraph">
                  <wp:posOffset>1399540</wp:posOffset>
                </wp:positionV>
                <wp:extent cx="1079656" cy="360000"/>
                <wp:effectExtent l="0" t="0" r="6350" b="2540"/>
                <wp:wrapNone/>
                <wp:docPr id="224"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5105D9" w14:textId="77777777" w:rsidR="001542A3" w:rsidRDefault="001542A3" w:rsidP="008D2A19">
                            <w:pPr>
                              <w:pStyle w:val="NormalWeb"/>
                              <w:spacing w:before="0" w:beforeAutospacing="0" w:after="0" w:afterAutospacing="0"/>
                              <w:jc w:val="center"/>
                            </w:pPr>
                            <w:hyperlink w:anchor="_Relation:_It-system" w:history="1">
                              <w:r w:rsidRPr="001734A6">
                                <w:rPr>
                                  <w:rStyle w:val="Hyperlink"/>
                                  <w:rFonts w:ascii="Trebuchet MS" w:hAnsi="Trebuchet MS" w:cstheme="minorBidi"/>
                                  <w:kern w:val="24"/>
                                  <w:sz w:val="16"/>
                                  <w:szCs w:val="16"/>
                                </w:rPr>
                                <w:t xml:space="preserve">06. </w:t>
                              </w:r>
                              <w:r w:rsidRPr="001734A6">
                                <w:rPr>
                                  <w:rStyle w:val="Hyperlink"/>
                                  <w:rFonts w:ascii="Trebuchet MS" w:hAnsi="Trebuchet MS" w:cstheme="minorBidi"/>
                                  <w:kern w:val="24"/>
                                  <w:sz w:val="16"/>
                                  <w:szCs w:val="16"/>
                                </w:rPr>
                                <w:br/>
                                <w:t>IT-system</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E7A35B1" id="_x0000_s1094" style="position:absolute;margin-left:17.65pt;margin-top:110.2pt;width:85pt;height:28.35pt;z-index:25171097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3nP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LPLaBpVGygP&#10;D4446KbMW35T45e/ZT48MIefFQcQV0W4x0MqaAoKvURJBe7ne/poj92Or5Q0OKYF9T92zAlK1FeD&#10;cxBnOgmpAylxg3aThLPziymamJ1eA7bFBJeR5UlErQtqEKUD/YKbZBWj4RMzHGMWNAziOnRLAzcR&#10;F6tVMsIJtizcmifLI3SkN/bnc/vCnO2bPuC43MEwyGyeWrmj9mgbPQ2sdgFkHeLjkc3+gtOfOqjf&#10;VHG9vL4nq+M+Xf4C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W95z54CAACXBQAADgAAAAAAAAAAAAAAAAAuAgAAZHJz&#10;L2Uyb0RvYy54bWxQSwECLQAUAAYACAAAACEA0Cv/gN4AAAAKAQAADwAAAAAAAAAAAAAAAAD4BAAA&#10;ZHJzL2Rvd25yZXYueG1sUEsFBgAAAAAEAAQA8wAAAAMGAAAAAA==&#10;" fillcolor="white [3212]" stroked="f" strokeweight="2pt">
                <v:textbox inset="0,1mm,0">
                  <w:txbxContent>
                    <w:p w14:paraId="205105D9" w14:textId="77777777" w:rsidR="001542A3" w:rsidRDefault="001542A3" w:rsidP="008D2A19">
                      <w:pPr>
                        <w:pStyle w:val="NormalWeb"/>
                        <w:spacing w:before="0" w:beforeAutospacing="0" w:after="0" w:afterAutospacing="0"/>
                        <w:jc w:val="center"/>
                      </w:pPr>
                      <w:hyperlink w:anchor="_Relation:_It-system" w:history="1">
                        <w:r w:rsidRPr="001734A6">
                          <w:rPr>
                            <w:rStyle w:val="Hyperlink"/>
                            <w:rFonts w:ascii="Trebuchet MS" w:hAnsi="Trebuchet MS" w:cstheme="minorBidi"/>
                            <w:kern w:val="24"/>
                            <w:sz w:val="16"/>
                            <w:szCs w:val="16"/>
                          </w:rPr>
                          <w:t xml:space="preserve">06. </w:t>
                        </w:r>
                        <w:r w:rsidRPr="001734A6">
                          <w:rPr>
                            <w:rStyle w:val="Hyperlink"/>
                            <w:rFonts w:ascii="Trebuchet MS" w:hAnsi="Trebuchet MS" w:cstheme="minorBidi"/>
                            <w:kern w:val="24"/>
                            <w:sz w:val="16"/>
                            <w:szCs w:val="16"/>
                          </w:rPr>
                          <w:br/>
                          <w:t>IT-system</w:t>
                        </w:r>
                      </w:hyperlink>
                    </w:p>
                  </w:txbxContent>
                </v:textbox>
              </v:roundrect>
            </w:pict>
          </mc:Fallback>
        </mc:AlternateContent>
      </w:r>
      <w:r w:rsidRPr="00F4743A">
        <w:rPr>
          <w:noProof/>
          <w:lang w:eastAsia="da-DK"/>
        </w:rPr>
        <mc:AlternateContent>
          <mc:Choice Requires="wps">
            <w:drawing>
              <wp:anchor distT="0" distB="0" distL="114300" distR="114300" simplePos="0" relativeHeight="251713024" behindDoc="0" locked="0" layoutInCell="1" allowOverlap="1" wp14:anchorId="12DA1212" wp14:editId="52F406B8">
                <wp:simplePos x="0" y="0"/>
                <wp:positionH relativeFrom="column">
                  <wp:posOffset>4944110</wp:posOffset>
                </wp:positionH>
                <wp:positionV relativeFrom="paragraph">
                  <wp:posOffset>897255</wp:posOffset>
                </wp:positionV>
                <wp:extent cx="1080427" cy="360000"/>
                <wp:effectExtent l="0" t="0" r="5715" b="2540"/>
                <wp:wrapNone/>
                <wp:docPr id="225"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604AA8" w14:textId="77777777" w:rsidR="001542A3" w:rsidRDefault="001542A3" w:rsidP="008D2A19">
                            <w:pPr>
                              <w:pStyle w:val="NormalWeb"/>
                              <w:spacing w:before="0" w:beforeAutospacing="0" w:after="0" w:afterAutospacing="0"/>
                              <w:jc w:val="center"/>
                            </w:pPr>
                            <w:hyperlink w:anchor="_Relation:_Økonomisk_Effektueringspa" w:history="1">
                              <w:r w:rsidRPr="001734A6">
                                <w:rPr>
                                  <w:rStyle w:val="Hyperlink"/>
                                  <w:rFonts w:ascii="Trebuchet MS" w:hAnsi="Trebuchet MS" w:cstheme="minorBidi"/>
                                  <w:kern w:val="24"/>
                                  <w:sz w:val="16"/>
                                  <w:szCs w:val="16"/>
                                </w:rPr>
                                <w:t xml:space="preserve">07. Økonomisk </w:t>
                              </w:r>
                              <w:r w:rsidRPr="001734A6">
                                <w:rPr>
                                  <w:rStyle w:val="Hyperlink"/>
                                  <w:rFonts w:ascii="Trebuchet MS" w:hAnsi="Trebuchet MS" w:cstheme="minorBidi"/>
                                  <w:kern w:val="24"/>
                                  <w:sz w:val="16"/>
                                  <w:szCs w:val="16"/>
                                </w:rPr>
                                <w:br/>
                                <w:t>effektueringspart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2DA1212" id="_x0000_s1095" style="position:absolute;margin-left:389.3pt;margin-top:70.65pt;width:85.05pt;height:28.35pt;z-index:25171302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aX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KXX5peeAgAAlwUAAA4AAAAAAAAAAAAAAAAALgIAAGRy&#10;cy9lMm9Eb2MueG1sUEsBAi0AFAAGAAgAAAAhALqVi7XfAAAACwEAAA8AAAAAAAAAAAAAAAAA+AQA&#10;AGRycy9kb3ducmV2LnhtbFBLBQYAAAAABAAEAPMAAAAEBgAAAAA=&#10;" fillcolor="white [3212]" stroked="f" strokeweight="2pt">
                <v:textbox inset="0,1mm,0">
                  <w:txbxContent>
                    <w:p w14:paraId="1C604AA8" w14:textId="77777777" w:rsidR="001542A3" w:rsidRDefault="001542A3" w:rsidP="008D2A19">
                      <w:pPr>
                        <w:pStyle w:val="NormalWeb"/>
                        <w:spacing w:before="0" w:beforeAutospacing="0" w:after="0" w:afterAutospacing="0"/>
                        <w:jc w:val="center"/>
                      </w:pPr>
                      <w:hyperlink w:anchor="_Relation:_Økonomisk_Effektueringspa" w:history="1">
                        <w:r w:rsidRPr="001734A6">
                          <w:rPr>
                            <w:rStyle w:val="Hyperlink"/>
                            <w:rFonts w:ascii="Trebuchet MS" w:hAnsi="Trebuchet MS" w:cstheme="minorBidi"/>
                            <w:kern w:val="24"/>
                            <w:sz w:val="16"/>
                            <w:szCs w:val="16"/>
                          </w:rPr>
                          <w:t xml:space="preserve">07. Økonomisk </w:t>
                        </w:r>
                        <w:r w:rsidRPr="001734A6">
                          <w:rPr>
                            <w:rStyle w:val="Hyperlink"/>
                            <w:rFonts w:ascii="Trebuchet MS" w:hAnsi="Trebuchet MS" w:cstheme="minorBidi"/>
                            <w:kern w:val="24"/>
                            <w:sz w:val="16"/>
                            <w:szCs w:val="16"/>
                          </w:rPr>
                          <w:br/>
                          <w:t>effektueringspart</w:t>
                        </w:r>
                      </w:hyperlink>
                    </w:p>
                  </w:txbxContent>
                </v:textbox>
              </v:roundrect>
            </w:pict>
          </mc:Fallback>
        </mc:AlternateContent>
      </w:r>
      <w:r w:rsidRPr="00F4743A">
        <w:rPr>
          <w:noProof/>
          <w:lang w:eastAsia="da-DK"/>
        </w:rPr>
        <mc:AlternateContent>
          <mc:Choice Requires="wps">
            <w:drawing>
              <wp:anchor distT="0" distB="0" distL="114300" distR="114300" simplePos="0" relativeHeight="251715072" behindDoc="0" locked="0" layoutInCell="1" allowOverlap="1" wp14:anchorId="76B293F0" wp14:editId="3BE248E3">
                <wp:simplePos x="0" y="0"/>
                <wp:positionH relativeFrom="column">
                  <wp:posOffset>1303655</wp:posOffset>
                </wp:positionH>
                <wp:positionV relativeFrom="paragraph">
                  <wp:posOffset>1014095</wp:posOffset>
                </wp:positionV>
                <wp:extent cx="403270" cy="0"/>
                <wp:effectExtent l="0" t="19050" r="34925" b="19050"/>
                <wp:wrapNone/>
                <wp:docPr id="226"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163D34" id="Lige forbindelse 7" o:spid="_x0000_s1026" style="position:absolute;z-index:251715072;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" strokecolor="white [3212]" strokeweight="2.25pt"/>
            </w:pict>
          </mc:Fallback>
        </mc:AlternateContent>
      </w:r>
      <w:r w:rsidRPr="00F4743A">
        <w:rPr>
          <w:noProof/>
          <w:lang w:eastAsia="da-DK"/>
        </w:rPr>
        <mc:AlternateContent>
          <mc:Choice Requires="wps">
            <w:drawing>
              <wp:anchor distT="0" distB="0" distL="114300" distR="114300" simplePos="0" relativeHeight="251717120" behindDoc="0" locked="0" layoutInCell="1" allowOverlap="1" wp14:anchorId="7312F91D" wp14:editId="39EBC6C5">
                <wp:simplePos x="0" y="0"/>
                <wp:positionH relativeFrom="column">
                  <wp:posOffset>1303655</wp:posOffset>
                </wp:positionH>
                <wp:positionV relativeFrom="paragraph">
                  <wp:posOffset>1522730</wp:posOffset>
                </wp:positionV>
                <wp:extent cx="403270" cy="0"/>
                <wp:effectExtent l="0" t="19050" r="34925" b="19050"/>
                <wp:wrapNone/>
                <wp:docPr id="227"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7AB88D" id="Lige forbindelse 56" o:spid="_x0000_s1026" style="position:absolute;z-index:251717120;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" strokecolor="white [3212]" strokeweight="2.25pt"/>
            </w:pict>
          </mc:Fallback>
        </mc:AlternateContent>
      </w:r>
      <w:r w:rsidRPr="00F4743A">
        <w:rPr>
          <w:noProof/>
          <w:lang w:eastAsia="da-DK"/>
        </w:rPr>
        <mc:AlternateContent>
          <mc:Choice Requires="wps">
            <w:drawing>
              <wp:anchor distT="0" distB="0" distL="114300" distR="114300" simplePos="0" relativeHeight="251719168" behindDoc="0" locked="0" layoutInCell="1" allowOverlap="1" wp14:anchorId="25354983" wp14:editId="0851E72F">
                <wp:simplePos x="0" y="0"/>
                <wp:positionH relativeFrom="column">
                  <wp:posOffset>4542155</wp:posOffset>
                </wp:positionH>
                <wp:positionV relativeFrom="paragraph">
                  <wp:posOffset>1029970</wp:posOffset>
                </wp:positionV>
                <wp:extent cx="401519" cy="0"/>
                <wp:effectExtent l="0" t="19050" r="36830" b="19050"/>
                <wp:wrapNone/>
                <wp:docPr id="228"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B5703F" id="Lige forbindelse 57" o:spid="_x0000_s1026" style="position:absolute;z-index:251719168;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" strokecolor="white [3212]" strokeweight="2.25pt"/>
            </w:pict>
          </mc:Fallback>
        </mc:AlternateContent>
      </w:r>
      <w:r w:rsidRPr="00F4743A">
        <w:rPr>
          <w:noProof/>
          <w:lang w:eastAsia="da-DK"/>
        </w:rPr>
        <mc:AlternateContent>
          <mc:Choice Requires="wps">
            <w:drawing>
              <wp:anchor distT="0" distB="0" distL="114300" distR="114300" simplePos="0" relativeHeight="251721216" behindDoc="0" locked="0" layoutInCell="1" allowOverlap="1" wp14:anchorId="491E9937" wp14:editId="35E8B417">
                <wp:simplePos x="0" y="0"/>
                <wp:positionH relativeFrom="column">
                  <wp:posOffset>280035</wp:posOffset>
                </wp:positionH>
                <wp:positionV relativeFrom="paragraph">
                  <wp:posOffset>617855</wp:posOffset>
                </wp:positionV>
                <wp:extent cx="1023852" cy="215444"/>
                <wp:effectExtent l="0" t="0" r="0" b="0"/>
                <wp:wrapNone/>
                <wp:docPr id="229"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94B667" w14:textId="77777777" w:rsidR="001542A3" w:rsidRDefault="001542A3" w:rsidP="008D2A1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491E9937" id="_x0000_s1096" type="#_x0000_t202" style="position:absolute;margin-left:22.05pt;margin-top:48.65pt;width:80.6pt;height:16.95pt;z-index:251721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" filled="f" stroked="f" strokeweight="2pt">
                <v:textbox style="mso-fit-shape-to-text:t">
                  <w:txbxContent>
                    <w:p w14:paraId="2F94B667" w14:textId="77777777" w:rsidR="001542A3" w:rsidRDefault="001542A3" w:rsidP="008D2A1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723264" behindDoc="0" locked="0" layoutInCell="1" allowOverlap="1" wp14:anchorId="3B51996B" wp14:editId="44776727">
                <wp:simplePos x="0" y="0"/>
                <wp:positionH relativeFrom="column">
                  <wp:posOffset>4935220</wp:posOffset>
                </wp:positionH>
                <wp:positionV relativeFrom="paragraph">
                  <wp:posOffset>617855</wp:posOffset>
                </wp:positionV>
                <wp:extent cx="1032228" cy="215444"/>
                <wp:effectExtent l="0" t="0" r="0" b="0"/>
                <wp:wrapNone/>
                <wp:docPr id="230"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A2142E" w14:textId="77777777" w:rsidR="001542A3" w:rsidRDefault="001542A3" w:rsidP="008D2A1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3B51996B" id="_x0000_s1097" type="#_x0000_t202" style="position:absolute;margin-left:388.6pt;margin-top:48.65pt;width:81.3pt;height:16.95pt;z-index:251723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Gnwkf7vAQAALwQAAA4AAAAAAAAAAAAAAAAALgIAAGRycy9lMm9E&#10;b2MueG1sUEsBAi0AFAAGAAgAAAAhAPanGMzdAAAACgEAAA8AAAAAAAAAAAAAAAAASQQAAGRycy9k&#10;b3ducmV2LnhtbFBLBQYAAAAABAAEAPMAAABTBQAAAAA=&#10;" filled="f" stroked="f" strokeweight="2pt">
                <v:textbox style="mso-fit-shape-to-text:t">
                  <w:txbxContent>
                    <w:p w14:paraId="15A2142E" w14:textId="77777777" w:rsidR="001542A3" w:rsidRDefault="001542A3" w:rsidP="008D2A1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725312" behindDoc="0" locked="0" layoutInCell="1" allowOverlap="1" wp14:anchorId="33BD0F5F" wp14:editId="77037EEF">
                <wp:simplePos x="0" y="0"/>
                <wp:positionH relativeFrom="column">
                  <wp:posOffset>3399155</wp:posOffset>
                </wp:positionH>
                <wp:positionV relativeFrom="paragraph">
                  <wp:posOffset>123190</wp:posOffset>
                </wp:positionV>
                <wp:extent cx="2798802" cy="215444"/>
                <wp:effectExtent l="0" t="0" r="0" b="0"/>
                <wp:wrapNone/>
                <wp:docPr id="231"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FE6124" w14:textId="77777777" w:rsidR="001542A3" w:rsidRDefault="001542A3" w:rsidP="008D2A19">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33BD0F5F" id="_x0000_s1098" type="#_x0000_t202" style="position:absolute;margin-left:267.65pt;margin-top:9.7pt;width:220.4pt;height:16.95pt;z-index:251725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JJNYb7wAQAALwQAAA4AAAAAAAAAAAAAAAAALgIAAGRycy9lMm9E&#10;b2MueG1sUEsBAi0AFAAGAAgAAAAhADZRX67cAAAACQEAAA8AAAAAAAAAAAAAAAAASgQAAGRycy9k&#10;b3ducmV2LnhtbFBLBQYAAAAABAAEAPMAAABTBQAAAAA=&#10;" filled="f" stroked="f" strokeweight="2pt">
                <v:textbox style="mso-fit-shape-to-text:t">
                  <w:txbxContent>
                    <w:p w14:paraId="6BFE6124" w14:textId="77777777" w:rsidR="001542A3" w:rsidRDefault="001542A3" w:rsidP="008D2A19">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F4743A">
        <w:rPr>
          <w:noProof/>
          <w:lang w:eastAsia="da-DK"/>
        </w:rPr>
        <mc:AlternateContent>
          <mc:Choice Requires="wps">
            <w:drawing>
              <wp:anchor distT="0" distB="0" distL="114300" distR="114300" simplePos="0" relativeHeight="251727360" behindDoc="0" locked="0" layoutInCell="1" allowOverlap="1" wp14:anchorId="5C298558" wp14:editId="3FED57D0">
                <wp:simplePos x="0" y="0"/>
                <wp:positionH relativeFrom="column">
                  <wp:posOffset>1870075</wp:posOffset>
                </wp:positionH>
                <wp:positionV relativeFrom="paragraph">
                  <wp:posOffset>1500505</wp:posOffset>
                </wp:positionV>
                <wp:extent cx="1210734" cy="385275"/>
                <wp:effectExtent l="0" t="0" r="8890" b="0"/>
                <wp:wrapNone/>
                <wp:docPr id="232"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94DE83" w14:textId="77777777" w:rsidR="001542A3" w:rsidRPr="001734A6" w:rsidRDefault="001542A3" w:rsidP="008D2A19">
                            <w:pPr>
                              <w:pStyle w:val="NormalWeb"/>
                              <w:spacing w:before="0" w:beforeAutospacing="0" w:after="0" w:afterAutospacing="0"/>
                              <w:jc w:val="center"/>
                              <w:rPr>
                                <w:color w:val="FFFFFF" w:themeColor="background1"/>
                              </w:rPr>
                            </w:pPr>
                            <w:hyperlink w:anchor="_Egenskaber_for_Økonomisk" w:history="1">
                              <w:r w:rsidRPr="001734A6">
                                <w:rPr>
                                  <w:rStyle w:val="Hyperlink"/>
                                  <w:rFonts w:ascii="Trebuchet MS" w:hAnsi="Trebuchet MS" w:cstheme="minorBidi"/>
                                  <w:color w:val="FFFFFF" w:themeColor="background1"/>
                                  <w:kern w:val="24"/>
                                  <w:sz w:val="16"/>
                                  <w:szCs w:val="16"/>
                                </w:rPr>
                                <w:t xml:space="preserve">03. Egenskaber for </w:t>
                              </w:r>
                              <w:r w:rsidRPr="001734A6">
                                <w:rPr>
                                  <w:rStyle w:val="Hyperlink"/>
                                  <w:rFonts w:ascii="Trebuchet MS" w:hAnsi="Trebuchet MS" w:cstheme="minorBidi"/>
                                  <w:color w:val="FFFFFF" w:themeColor="background1"/>
                                  <w:kern w:val="24"/>
                                  <w:sz w:val="16"/>
                                  <w:szCs w:val="16"/>
                                </w:rPr>
                                <w:br/>
                                <w:t>økonomisk effekt.</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C298558" id="_x0000_s1099" style="position:absolute;margin-left:147.25pt;margin-top:118.15pt;width:95.35pt;height:30.35pt;z-index:251727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mpn9lpQCAACWBQAADgAAAAAAAAAAAAAAAAAuAgAAZHJzL2Uyb0Rv&#10;Yy54bWxQSwECLQAUAAYACAAAACEA/rG1c+IAAAALAQAADwAAAAAAAAAAAAAAAADuBAAAZHJzL2Rv&#10;d25yZXYueG1sUEsFBgAAAAAEAAQA8wAAAP0FAAAAAA==&#10;" fillcolor="#005571 [2405]" stroked="f" strokeweight="2pt">
                <v:textbox inset="0,1mm,0">
                  <w:txbxContent>
                    <w:p w14:paraId="1F94DE83" w14:textId="77777777" w:rsidR="001542A3" w:rsidRPr="001734A6" w:rsidRDefault="001542A3" w:rsidP="008D2A19">
                      <w:pPr>
                        <w:pStyle w:val="NormalWeb"/>
                        <w:spacing w:before="0" w:beforeAutospacing="0" w:after="0" w:afterAutospacing="0"/>
                        <w:jc w:val="center"/>
                        <w:rPr>
                          <w:color w:val="FFFFFF" w:themeColor="background1"/>
                        </w:rPr>
                      </w:pPr>
                      <w:hyperlink w:anchor="_Egenskaber_for_Økonomisk" w:history="1">
                        <w:r w:rsidRPr="001734A6">
                          <w:rPr>
                            <w:rStyle w:val="Hyperlink"/>
                            <w:rFonts w:ascii="Trebuchet MS" w:hAnsi="Trebuchet MS" w:cstheme="minorBidi"/>
                            <w:color w:val="FFFFFF" w:themeColor="background1"/>
                            <w:kern w:val="24"/>
                            <w:sz w:val="16"/>
                            <w:szCs w:val="16"/>
                          </w:rPr>
                          <w:t xml:space="preserve">03. Egenskaber for </w:t>
                        </w:r>
                        <w:r w:rsidRPr="001734A6">
                          <w:rPr>
                            <w:rStyle w:val="Hyperlink"/>
                            <w:rFonts w:ascii="Trebuchet MS" w:hAnsi="Trebuchet MS" w:cstheme="minorBidi"/>
                            <w:color w:val="FFFFFF" w:themeColor="background1"/>
                            <w:kern w:val="24"/>
                            <w:sz w:val="16"/>
                            <w:szCs w:val="16"/>
                          </w:rPr>
                          <w:br/>
                          <w:t>økonomisk effekt.</w:t>
                        </w:r>
                      </w:hyperlink>
                    </w:p>
                  </w:txbxContent>
                </v:textbox>
              </v:roundrect>
            </w:pict>
          </mc:Fallback>
        </mc:AlternateContent>
      </w:r>
      <w:r w:rsidRPr="00F4743A">
        <w:rPr>
          <w:noProof/>
          <w:lang w:eastAsia="da-DK"/>
        </w:rPr>
        <mc:AlternateContent>
          <mc:Choice Requires="wps">
            <w:drawing>
              <wp:anchor distT="0" distB="0" distL="114300" distR="114300" simplePos="0" relativeHeight="251729408" behindDoc="0" locked="0" layoutInCell="1" allowOverlap="1" wp14:anchorId="0F4E8E0C" wp14:editId="53AC20C6">
                <wp:simplePos x="0" y="0"/>
                <wp:positionH relativeFrom="column">
                  <wp:posOffset>3166110</wp:posOffset>
                </wp:positionH>
                <wp:positionV relativeFrom="paragraph">
                  <wp:posOffset>1500505</wp:posOffset>
                </wp:positionV>
                <wp:extent cx="1210734" cy="385275"/>
                <wp:effectExtent l="0" t="0" r="8890" b="0"/>
                <wp:wrapNone/>
                <wp:docPr id="233"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61B13B" w14:textId="77777777" w:rsidR="001542A3" w:rsidRPr="001734A6" w:rsidRDefault="001542A3" w:rsidP="008D2A19">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1734A6">
                              <w:rPr>
                                <w:rFonts w:ascii="Trebuchet MS" w:hAnsi="Trebuchet MS" w:cstheme="minorBidi"/>
                                <w:color w:val="FFFFFF" w:themeColor="background1"/>
                                <w:kern w:val="24"/>
                                <w:sz w:val="16"/>
                                <w:szCs w:val="16"/>
                              </w:rPr>
                              <w:fldChar w:fldCharType="begin"/>
                            </w:r>
                            <w:r w:rsidRPr="001734A6">
                              <w:rPr>
                                <w:rFonts w:ascii="Trebuchet MS" w:hAnsi="Trebuchet MS" w:cstheme="minorBidi"/>
                                <w:color w:val="FFFFFF" w:themeColor="background1"/>
                                <w:kern w:val="24"/>
                                <w:sz w:val="16"/>
                                <w:szCs w:val="16"/>
                              </w:rPr>
                              <w:instrText xml:space="preserve"> HYPERLINK  \l "_Relation:_Økonomisk_Ydelseseffektue" </w:instrText>
                            </w:r>
                            <w:r w:rsidRPr="001734A6">
                              <w:rPr>
                                <w:rFonts w:ascii="Trebuchet MS" w:hAnsi="Trebuchet MS" w:cstheme="minorBidi"/>
                                <w:color w:val="FFFFFF" w:themeColor="background1"/>
                                <w:kern w:val="24"/>
                                <w:sz w:val="16"/>
                                <w:szCs w:val="16"/>
                              </w:rPr>
                            </w:r>
                            <w:r w:rsidRPr="001734A6">
                              <w:rPr>
                                <w:rFonts w:ascii="Trebuchet MS" w:hAnsi="Trebuchet MS" w:cstheme="minorBidi"/>
                                <w:color w:val="FFFFFF" w:themeColor="background1"/>
                                <w:kern w:val="24"/>
                                <w:sz w:val="16"/>
                                <w:szCs w:val="16"/>
                              </w:rPr>
                              <w:fldChar w:fldCharType="separate"/>
                            </w:r>
                            <w:r w:rsidRPr="001734A6">
                              <w:rPr>
                                <w:rStyle w:val="Hyperlink"/>
                                <w:rFonts w:ascii="Trebuchet MS" w:hAnsi="Trebuchet MS" w:cstheme="minorBidi"/>
                                <w:color w:val="FFFFFF" w:themeColor="background1"/>
                                <w:kern w:val="24"/>
                                <w:sz w:val="16"/>
                                <w:szCs w:val="16"/>
                              </w:rPr>
                              <w:t xml:space="preserve">04. Økonomisk </w:t>
                            </w:r>
                          </w:p>
                          <w:p w14:paraId="47D8E9D1" w14:textId="77777777" w:rsidR="001542A3" w:rsidRPr="001734A6" w:rsidRDefault="001542A3" w:rsidP="008D2A19">
                            <w:pPr>
                              <w:pStyle w:val="NormalWeb"/>
                              <w:spacing w:before="0" w:beforeAutospacing="0" w:after="0" w:afterAutospacing="0"/>
                              <w:jc w:val="center"/>
                              <w:rPr>
                                <w:color w:val="FFFFFF" w:themeColor="background1"/>
                              </w:rPr>
                            </w:pPr>
                            <w:r w:rsidRPr="001734A6">
                              <w:rPr>
                                <w:rStyle w:val="Hyperlink"/>
                                <w:rFonts w:ascii="Trebuchet MS" w:hAnsi="Trebuchet MS" w:cstheme="minorBidi"/>
                                <w:color w:val="FFFFFF" w:themeColor="background1"/>
                                <w:kern w:val="24"/>
                                <w:sz w:val="16"/>
                                <w:szCs w:val="16"/>
                              </w:rPr>
                              <w:t>ydelseseffektuering</w:t>
                            </w:r>
                            <w:r w:rsidRPr="001734A6">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F4E8E0C" id="_x0000_s1100" style="position:absolute;margin-left:249.3pt;margin-top:118.15pt;width:95.35pt;height:30.35pt;z-index:251729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a9RlA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WfnVGSpFpBtXvwzEM/YsHJ2wZ/&#10;+50I8UF4nCmcPtwT8Rse2kBXchgkzmrwP4/pyR5bHV8563BGSx5+rIVXnJkvFoeABjoJp+fEOvN7&#10;7SoJZ9PZBLV23V4Dtk+Bm8jJJJJtNHtRe2hfcI0sKRo+CSsxZsll9PvLdex3Bi4iqZbLZIYD7ES8&#10;s09OEjgRTJ38vH0R3g09H3Fa7mE/x2L+rut7W/K0sFxH0E0aiQOfA/U4/Kmfh0VF2+XtPVkd1uni&#10;FwA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B4Wa9RlAIAAJYFAAAOAAAAAAAAAAAAAAAAAC4CAABkcnMvZTJvRG9j&#10;LnhtbFBLAQItABQABgAIAAAAIQAQBKoA4QAAAAsBAAAPAAAAAAAAAAAAAAAAAO4EAABkcnMvZG93&#10;bnJldi54bWxQSwUGAAAAAAQABADzAAAA/AUAAAAA&#10;" fillcolor="#005571 [2405]" stroked="f" strokeweight="2pt">
                <v:textbox inset="0,1mm,0">
                  <w:txbxContent>
                    <w:p w14:paraId="1D61B13B" w14:textId="77777777" w:rsidR="001542A3" w:rsidRPr="001734A6" w:rsidRDefault="001542A3" w:rsidP="008D2A19">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1734A6">
                        <w:rPr>
                          <w:rFonts w:ascii="Trebuchet MS" w:hAnsi="Trebuchet MS" w:cstheme="minorBidi"/>
                          <w:color w:val="FFFFFF" w:themeColor="background1"/>
                          <w:kern w:val="24"/>
                          <w:sz w:val="16"/>
                          <w:szCs w:val="16"/>
                        </w:rPr>
                        <w:fldChar w:fldCharType="begin"/>
                      </w:r>
                      <w:r w:rsidRPr="001734A6">
                        <w:rPr>
                          <w:rFonts w:ascii="Trebuchet MS" w:hAnsi="Trebuchet MS" w:cstheme="minorBidi"/>
                          <w:color w:val="FFFFFF" w:themeColor="background1"/>
                          <w:kern w:val="24"/>
                          <w:sz w:val="16"/>
                          <w:szCs w:val="16"/>
                        </w:rPr>
                        <w:instrText xml:space="preserve"> HYPERLINK  \l "_Relation:_Økonomisk_Ydelseseffektue" </w:instrText>
                      </w:r>
                      <w:r w:rsidRPr="001734A6">
                        <w:rPr>
                          <w:rFonts w:ascii="Trebuchet MS" w:hAnsi="Trebuchet MS" w:cstheme="minorBidi"/>
                          <w:color w:val="FFFFFF" w:themeColor="background1"/>
                          <w:kern w:val="24"/>
                          <w:sz w:val="16"/>
                          <w:szCs w:val="16"/>
                        </w:rPr>
                      </w:r>
                      <w:r w:rsidRPr="001734A6">
                        <w:rPr>
                          <w:rFonts w:ascii="Trebuchet MS" w:hAnsi="Trebuchet MS" w:cstheme="minorBidi"/>
                          <w:color w:val="FFFFFF" w:themeColor="background1"/>
                          <w:kern w:val="24"/>
                          <w:sz w:val="16"/>
                          <w:szCs w:val="16"/>
                        </w:rPr>
                        <w:fldChar w:fldCharType="separate"/>
                      </w:r>
                      <w:r w:rsidRPr="001734A6">
                        <w:rPr>
                          <w:rStyle w:val="Hyperlink"/>
                          <w:rFonts w:ascii="Trebuchet MS" w:hAnsi="Trebuchet MS" w:cstheme="minorBidi"/>
                          <w:color w:val="FFFFFF" w:themeColor="background1"/>
                          <w:kern w:val="24"/>
                          <w:sz w:val="16"/>
                          <w:szCs w:val="16"/>
                        </w:rPr>
                        <w:t xml:space="preserve">04. Økonomisk </w:t>
                      </w:r>
                    </w:p>
                    <w:p w14:paraId="47D8E9D1" w14:textId="77777777" w:rsidR="001542A3" w:rsidRPr="001734A6" w:rsidRDefault="001542A3" w:rsidP="008D2A19">
                      <w:pPr>
                        <w:pStyle w:val="NormalWeb"/>
                        <w:spacing w:before="0" w:beforeAutospacing="0" w:after="0" w:afterAutospacing="0"/>
                        <w:jc w:val="center"/>
                        <w:rPr>
                          <w:color w:val="FFFFFF" w:themeColor="background1"/>
                        </w:rPr>
                      </w:pPr>
                      <w:r w:rsidRPr="001734A6">
                        <w:rPr>
                          <w:rStyle w:val="Hyperlink"/>
                          <w:rFonts w:ascii="Trebuchet MS" w:hAnsi="Trebuchet MS" w:cstheme="minorBidi"/>
                          <w:color w:val="FFFFFF" w:themeColor="background1"/>
                          <w:kern w:val="24"/>
                          <w:sz w:val="16"/>
                          <w:szCs w:val="16"/>
                        </w:rPr>
                        <w:t>ydelseseffektuering</w:t>
                      </w:r>
                      <w:r w:rsidRPr="001734A6">
                        <w:rPr>
                          <w:rFonts w:ascii="Trebuchet MS" w:hAnsi="Trebuchet MS" w:cstheme="minorBidi"/>
                          <w:color w:val="FFFFFF" w:themeColor="background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731456" behindDoc="0" locked="0" layoutInCell="1" allowOverlap="1" wp14:anchorId="0D723189" wp14:editId="70E313EE">
                <wp:simplePos x="0" y="0"/>
                <wp:positionH relativeFrom="column">
                  <wp:posOffset>224155</wp:posOffset>
                </wp:positionH>
                <wp:positionV relativeFrom="paragraph">
                  <wp:posOffset>1870075</wp:posOffset>
                </wp:positionV>
                <wp:extent cx="926582" cy="215444"/>
                <wp:effectExtent l="0" t="0" r="0" b="0"/>
                <wp:wrapNone/>
                <wp:docPr id="234"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10F3AE" w14:textId="77777777" w:rsidR="001542A3" w:rsidRDefault="001542A3" w:rsidP="008D2A19">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0D723189" id="_x0000_s1101" type="#_x0000_t202" style="position:absolute;margin-left:17.65pt;margin-top:147.25pt;width:72.95pt;height:16.95pt;z-index:251731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" filled="f" stroked="f" strokeweight="2pt">
                <v:textbox style="mso-fit-shape-to-text:t">
                  <w:txbxContent>
                    <w:p w14:paraId="6E10F3AE" w14:textId="77777777" w:rsidR="001542A3" w:rsidRDefault="001542A3" w:rsidP="008D2A19">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F4743A">
        <w:rPr>
          <w:noProof/>
          <w:lang w:eastAsia="da-DK"/>
        </w:rPr>
        <mc:AlternateContent>
          <mc:Choice Requires="wps">
            <w:drawing>
              <wp:anchor distT="0" distB="0" distL="114300" distR="114300" simplePos="0" relativeHeight="251733504" behindDoc="0" locked="0" layoutInCell="1" allowOverlap="1" wp14:anchorId="52809662" wp14:editId="2A16106F">
                <wp:simplePos x="0" y="0"/>
                <wp:positionH relativeFrom="column">
                  <wp:posOffset>182245</wp:posOffset>
                </wp:positionH>
                <wp:positionV relativeFrom="paragraph">
                  <wp:posOffset>1882140</wp:posOffset>
                </wp:positionV>
                <wp:extent cx="97922" cy="138951"/>
                <wp:effectExtent l="0" t="0" r="16510" b="13970"/>
                <wp:wrapNone/>
                <wp:docPr id="235"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153377DD" id="Freeform 11" o:spid="_x0000_s1026" style="position:absolute;margin-left:14.35pt;margin-top:148.2pt;width:7.7pt;height:10.95pt;z-index:251733504;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3C22D6D9" w14:textId="77777777" w:rsidR="008D2A19" w:rsidRDefault="008D2A19" w:rsidP="008D2A19"/>
    <w:p w14:paraId="6E78BA16" w14:textId="77777777" w:rsidR="00A654A3" w:rsidRDefault="00A654A3" w:rsidP="008D2A19"/>
    <w:p w14:paraId="39A9CD60" w14:textId="2CAFB2E0" w:rsidR="00024F04" w:rsidRDefault="00242E73" w:rsidP="00127F78">
      <w:r>
        <w:t xml:space="preserve">Den økonomiske ydelseseffektuering er dokumentation af effektueringen af den enkelte bevilgede ydelse. Dette svarer til den enkelte linje på en udbetalings- eller bevillingsmeddelelse. </w:t>
      </w:r>
    </w:p>
    <w:p w14:paraId="74FA29CF" w14:textId="77777777" w:rsidR="008D2A19" w:rsidRPr="005C1B51" w:rsidRDefault="008D2A19" w:rsidP="008D2A19"/>
    <w:tbl>
      <w:tblPr>
        <w:tblStyle w:val="Tabel-Gitter"/>
        <w:tblW w:w="13893" w:type="dxa"/>
        <w:tblInd w:w="-5" w:type="dxa"/>
        <w:tblLayout w:type="fixed"/>
        <w:tblLook w:val="04A0" w:firstRow="1" w:lastRow="0" w:firstColumn="1" w:lastColumn="0" w:noHBand="0" w:noVBand="1"/>
      </w:tblPr>
      <w:tblGrid>
        <w:gridCol w:w="1985"/>
        <w:gridCol w:w="728"/>
        <w:gridCol w:w="1276"/>
        <w:gridCol w:w="264"/>
        <w:gridCol w:w="2551"/>
        <w:gridCol w:w="709"/>
        <w:gridCol w:w="425"/>
        <w:gridCol w:w="1985"/>
        <w:gridCol w:w="1985"/>
        <w:gridCol w:w="1985"/>
      </w:tblGrid>
      <w:tr w:rsidR="005A0CBA" w14:paraId="76D913B4" w14:textId="4398BAE6" w:rsidTr="005A0CBA">
        <w:tc>
          <w:tcPr>
            <w:tcW w:w="2713"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376E5DBA" w14:textId="40475732" w:rsidR="005A0CBA" w:rsidRDefault="005A0CBA" w:rsidP="007A433A">
            <w:pPr>
              <w:rPr>
                <w:rFonts w:cstheme="minorHAnsi"/>
                <w:b/>
                <w:color w:val="FFFFFF" w:themeColor="background1"/>
                <w:sz w:val="18"/>
                <w:szCs w:val="18"/>
              </w:rPr>
            </w:pPr>
            <w:r w:rsidRPr="0028358D">
              <w:rPr>
                <w:rFonts w:cstheme="minorHAnsi"/>
                <w:color w:val="FFFFFF" w:themeColor="background1"/>
                <w:sz w:val="16"/>
                <w:szCs w:val="18"/>
              </w:rPr>
              <w:t xml:space="preserve">Relationens rolle </w:t>
            </w:r>
            <w:proofErr w:type="spellStart"/>
            <w:r w:rsidRPr="0028358D">
              <w:rPr>
                <w:rFonts w:cstheme="minorHAnsi"/>
                <w:color w:val="FFFFFF" w:themeColor="background1"/>
                <w:sz w:val="16"/>
                <w:szCs w:val="18"/>
              </w:rPr>
              <w:t>ifht</w:t>
            </w:r>
            <w:proofErr w:type="spellEnd"/>
            <w:r w:rsidRPr="0028358D">
              <w:rPr>
                <w:rFonts w:cstheme="minorHAnsi"/>
                <w:color w:val="FFFFFF" w:themeColor="background1"/>
                <w:sz w:val="16"/>
                <w:szCs w:val="18"/>
              </w:rPr>
              <w:t xml:space="preserve">. effektueringen: </w:t>
            </w:r>
            <w:r>
              <w:rPr>
                <w:rFonts w:cstheme="minorHAnsi"/>
                <w:b/>
                <w:color w:val="FFFFFF" w:themeColor="background1"/>
                <w:sz w:val="18"/>
                <w:szCs w:val="18"/>
              </w:rPr>
              <w:t>DelAf</w:t>
            </w:r>
          </w:p>
        </w:tc>
        <w:tc>
          <w:tcPr>
            <w:tcW w:w="1276"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200E83E9" w14:textId="0CDE4F71" w:rsidR="005A0CBA" w:rsidRDefault="005A0CBA" w:rsidP="004D3E9B">
            <w:pPr>
              <w:rPr>
                <w:rFonts w:cstheme="minorHAnsi"/>
                <w:b/>
                <w:color w:val="FFFFFF" w:themeColor="background1"/>
                <w:sz w:val="18"/>
                <w:szCs w:val="18"/>
              </w:rPr>
            </w:pPr>
            <w:r>
              <w:rPr>
                <w:rFonts w:cstheme="minorHAnsi"/>
                <w:color w:val="FFFFFF" w:themeColor="background1"/>
                <w:sz w:val="16"/>
                <w:szCs w:val="18"/>
              </w:rPr>
              <w:t>Forekomster:</w:t>
            </w:r>
            <w:r>
              <w:rPr>
                <w:rFonts w:cstheme="minorHAnsi"/>
                <w:b/>
                <w:color w:val="FFFFFF" w:themeColor="background1"/>
                <w:sz w:val="16"/>
                <w:szCs w:val="18"/>
              </w:rPr>
              <w:t xml:space="preserve"> </w:t>
            </w:r>
            <w:r>
              <w:rPr>
                <w:rFonts w:cstheme="minorHAnsi"/>
                <w:b/>
                <w:color w:val="FFFFFF" w:themeColor="background1"/>
                <w:sz w:val="18"/>
                <w:szCs w:val="18"/>
              </w:rPr>
              <w:br/>
              <w:t>1..*</w:t>
            </w:r>
          </w:p>
        </w:tc>
        <w:tc>
          <w:tcPr>
            <w:tcW w:w="3524"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67E7453A" w14:textId="235D01AB" w:rsidR="005A0CBA" w:rsidRDefault="005A0CBA" w:rsidP="004D3E9B">
            <w:pPr>
              <w:rPr>
                <w:rFonts w:cstheme="minorHAnsi"/>
                <w:color w:val="FFFFFF" w:themeColor="background1"/>
                <w:sz w:val="18"/>
                <w:szCs w:val="18"/>
              </w:rPr>
            </w:pPr>
            <w:r>
              <w:rPr>
                <w:rFonts w:cstheme="minorHAnsi"/>
                <w:color w:val="FFFFFF" w:themeColor="background1"/>
                <w:sz w:val="18"/>
                <w:szCs w:val="18"/>
              </w:rPr>
              <w:t>En effektuering kan have et vilkårligt antal relationer til økonomisk ydelseseffektueringer, men der skal minimum være 1 relation.</w:t>
            </w:r>
          </w:p>
        </w:tc>
        <w:tc>
          <w:tcPr>
            <w:tcW w:w="2410"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2E57BC21" w14:textId="70E52270" w:rsidR="005A0CBA" w:rsidRDefault="005A0CBA" w:rsidP="007006D1">
            <w:pPr>
              <w:rPr>
                <w:rFonts w:cstheme="minorHAnsi"/>
                <w:color w:val="FFFFFF" w:themeColor="background1"/>
                <w:sz w:val="18"/>
                <w:szCs w:val="18"/>
              </w:rPr>
            </w:pPr>
            <w:r>
              <w:rPr>
                <w:rFonts w:cstheme="minorHAnsi"/>
                <w:b/>
                <w:color w:val="FFFFFF" w:themeColor="background1"/>
                <w:sz w:val="18"/>
                <w:szCs w:val="18"/>
              </w:rPr>
              <w:t>[OB1]</w:t>
            </w:r>
            <w:r>
              <w:rPr>
                <w:rFonts w:cstheme="minorHAnsi"/>
                <w:color w:val="FFFFFF" w:themeColor="background1"/>
                <w:sz w:val="18"/>
                <w:szCs w:val="18"/>
              </w:rPr>
              <w:t xml:space="preserve"> Obligatorisk ved import – </w:t>
            </w:r>
            <w:r w:rsidRPr="00C9686A">
              <w:rPr>
                <w:rFonts w:cstheme="minorHAnsi"/>
                <w:color w:val="FFFFFF" w:themeColor="background1"/>
                <w:sz w:val="18"/>
                <w:szCs w:val="18"/>
              </w:rPr>
              <w:t xml:space="preserve">relationen med denne rolle </w:t>
            </w:r>
            <w:r w:rsidRPr="00254B43">
              <w:rPr>
                <w:rFonts w:cstheme="minorHAnsi"/>
                <w:color w:val="FFFFFF" w:themeColor="background1"/>
                <w:sz w:val="18"/>
                <w:szCs w:val="18"/>
              </w:rPr>
              <w:t>må ikke fjernes, men gerne erstattes af en ny relation.</w:t>
            </w:r>
          </w:p>
        </w:tc>
        <w:tc>
          <w:tcPr>
            <w:tcW w:w="1985"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3EAC67D3" w14:textId="77777777" w:rsidR="005A0CBA" w:rsidRDefault="005A0CBA" w:rsidP="007006D1">
            <w:pPr>
              <w:rPr>
                <w:rFonts w:cstheme="minorHAnsi"/>
                <w:b/>
                <w:color w:val="FFFFFF" w:themeColor="background1"/>
                <w:sz w:val="18"/>
                <w:szCs w:val="18"/>
              </w:rPr>
            </w:pPr>
          </w:p>
        </w:tc>
        <w:tc>
          <w:tcPr>
            <w:tcW w:w="1985"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5546E1BF" w14:textId="77777777" w:rsidR="005A0CBA" w:rsidRDefault="005A0CBA" w:rsidP="007006D1">
            <w:pPr>
              <w:rPr>
                <w:rFonts w:cstheme="minorHAnsi"/>
                <w:b/>
                <w:color w:val="FFFFFF" w:themeColor="background1"/>
                <w:sz w:val="18"/>
                <w:szCs w:val="18"/>
              </w:rPr>
            </w:pPr>
          </w:p>
        </w:tc>
      </w:tr>
      <w:tr w:rsidR="005A0CBA" w:rsidRPr="00567F4F" w14:paraId="69F89ECF" w14:textId="41E6B01D" w:rsidTr="005A0CBA">
        <w:tc>
          <w:tcPr>
            <w:tcW w:w="9923" w:type="dxa"/>
            <w:gridSpan w:val="8"/>
            <w:shd w:val="clear" w:color="auto" w:fill="A6A6A6" w:themeFill="background1" w:themeFillShade="A6"/>
          </w:tcPr>
          <w:p w14:paraId="3C6E2E72" w14:textId="6D775B7A" w:rsidR="005A0CBA" w:rsidRPr="00567F4F" w:rsidRDefault="005A0CBA">
            <w:pPr>
              <w:spacing w:beforeLines="20" w:before="48" w:afterLines="20" w:after="48"/>
              <w:rPr>
                <w:rFonts w:ascii="Arial" w:hAnsi="Arial" w:cs="Arial"/>
                <w:bCs/>
                <w:sz w:val="16"/>
                <w:szCs w:val="16"/>
              </w:rPr>
            </w:pPr>
            <w:r>
              <w:rPr>
                <w:rFonts w:ascii="Arial" w:hAnsi="Arial" w:cs="Arial"/>
                <w:sz w:val="16"/>
                <w:szCs w:val="16"/>
              </w:rPr>
              <w:t xml:space="preserve">XSD-struktur: </w:t>
            </w:r>
            <w:r w:rsidRPr="00D11ED4">
              <w:rPr>
                <w:rFonts w:ascii="Arial" w:hAnsi="Arial" w:cs="Arial"/>
                <w:sz w:val="16"/>
                <w:szCs w:val="16"/>
              </w:rPr>
              <w:t>OekonomiskEffektueringIndeksType</w:t>
            </w:r>
            <w:r>
              <w:rPr>
                <w:rFonts w:ascii="Arial" w:hAnsi="Arial" w:cs="Arial"/>
                <w:sz w:val="16"/>
                <w:szCs w:val="16"/>
              </w:rPr>
              <w:t>/Registrering/RelationListe/</w:t>
            </w:r>
            <w:r w:rsidRPr="00CD6634">
              <w:rPr>
                <w:rFonts w:ascii="Arial" w:hAnsi="Arial" w:cs="Arial"/>
                <w:bCs/>
                <w:sz w:val="16"/>
                <w:szCs w:val="16"/>
              </w:rPr>
              <w:t>OekonomiskYdelseEffektueringRelation</w:t>
            </w:r>
          </w:p>
        </w:tc>
        <w:tc>
          <w:tcPr>
            <w:tcW w:w="1985" w:type="dxa"/>
            <w:shd w:val="clear" w:color="auto" w:fill="A6A6A6" w:themeFill="background1" w:themeFillShade="A6"/>
          </w:tcPr>
          <w:p w14:paraId="172BFA14" w14:textId="77777777" w:rsidR="005A0CBA" w:rsidRDefault="005A0CBA">
            <w:pPr>
              <w:spacing w:beforeLines="20" w:before="48" w:afterLines="20" w:after="48"/>
              <w:rPr>
                <w:rFonts w:ascii="Arial" w:hAnsi="Arial" w:cs="Arial"/>
                <w:sz w:val="16"/>
                <w:szCs w:val="16"/>
              </w:rPr>
            </w:pPr>
          </w:p>
        </w:tc>
        <w:tc>
          <w:tcPr>
            <w:tcW w:w="1985" w:type="dxa"/>
            <w:shd w:val="clear" w:color="auto" w:fill="A6A6A6" w:themeFill="background1" w:themeFillShade="A6"/>
          </w:tcPr>
          <w:p w14:paraId="49FF1509" w14:textId="77777777" w:rsidR="005A0CBA" w:rsidRDefault="005A0CBA">
            <w:pPr>
              <w:spacing w:beforeLines="20" w:before="48" w:afterLines="20" w:after="48"/>
              <w:rPr>
                <w:rFonts w:ascii="Arial" w:hAnsi="Arial" w:cs="Arial"/>
                <w:sz w:val="16"/>
                <w:szCs w:val="16"/>
              </w:rPr>
            </w:pPr>
          </w:p>
        </w:tc>
      </w:tr>
      <w:tr w:rsidR="005A0CBA" w:rsidRPr="00E85513" w14:paraId="34FE6A9A" w14:textId="25142362" w:rsidTr="005A0CBA">
        <w:tc>
          <w:tcPr>
            <w:tcW w:w="1985" w:type="dxa"/>
            <w:shd w:val="clear" w:color="auto" w:fill="A6A6A6" w:themeFill="background1" w:themeFillShade="A6"/>
          </w:tcPr>
          <w:p w14:paraId="27AD99AB" w14:textId="03DDBDBC" w:rsidR="005A0CBA" w:rsidRPr="00E85513" w:rsidRDefault="005A0CBA" w:rsidP="005A0CBA">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68" w:type="dxa"/>
            <w:gridSpan w:val="3"/>
            <w:shd w:val="clear" w:color="auto" w:fill="A6A6A6" w:themeFill="background1" w:themeFillShade="A6"/>
          </w:tcPr>
          <w:p w14:paraId="49ED0332" w14:textId="77777777" w:rsidR="005A0CBA" w:rsidRPr="00E85513" w:rsidRDefault="005A0CBA" w:rsidP="005A0CBA">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24A07958" w14:textId="77777777" w:rsidR="005A0CBA" w:rsidRPr="00E85513" w:rsidRDefault="005A0CBA" w:rsidP="005A0CBA">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1134" w:type="dxa"/>
            <w:gridSpan w:val="2"/>
            <w:shd w:val="clear" w:color="auto" w:fill="A6A6A6" w:themeFill="background1" w:themeFillShade="A6"/>
          </w:tcPr>
          <w:p w14:paraId="3B5BF930" w14:textId="77777777" w:rsidR="005A0CBA" w:rsidRPr="00E85513" w:rsidRDefault="005A0CBA" w:rsidP="005A0CBA">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85" w:type="dxa"/>
            <w:shd w:val="clear" w:color="auto" w:fill="A6A6A6" w:themeFill="background1" w:themeFillShade="A6"/>
          </w:tcPr>
          <w:p w14:paraId="52738692" w14:textId="44A48608" w:rsidR="005A0CBA" w:rsidRPr="00E85513" w:rsidRDefault="005A0CBA" w:rsidP="005A0CBA">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85" w:type="dxa"/>
            <w:shd w:val="clear" w:color="auto" w:fill="A6A6A6" w:themeFill="background1" w:themeFillShade="A6"/>
          </w:tcPr>
          <w:p w14:paraId="3B585ADA" w14:textId="199B109F" w:rsidR="005A0CBA" w:rsidRPr="00E85513" w:rsidRDefault="005A0CBA" w:rsidP="005A0CBA">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109E3F65" w14:textId="6CD96911" w:rsidR="005A0CBA" w:rsidRPr="00E85513" w:rsidRDefault="005A0CBA" w:rsidP="005A0CBA">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5A0CBA" w:rsidRPr="0039646F" w14:paraId="6D179FF6" w14:textId="069362F9" w:rsidTr="005A0CBA">
        <w:tc>
          <w:tcPr>
            <w:tcW w:w="1985" w:type="dxa"/>
            <w:shd w:val="clear" w:color="auto" w:fill="B6DDE8" w:themeFill="accent5" w:themeFillTint="66"/>
          </w:tcPr>
          <w:p w14:paraId="52358605" w14:textId="77777777" w:rsidR="005A0CBA" w:rsidRPr="00873BFB" w:rsidRDefault="005A0CBA" w:rsidP="005A0CBA">
            <w:pPr>
              <w:spacing w:beforeLines="20" w:before="48" w:afterLines="20" w:after="48"/>
              <w:rPr>
                <w:rFonts w:cstheme="minorHAnsi"/>
                <w:bCs/>
                <w:sz w:val="18"/>
                <w:szCs w:val="18"/>
              </w:rPr>
            </w:pPr>
            <w:r w:rsidRPr="00873BFB">
              <w:rPr>
                <w:rFonts w:cstheme="minorHAnsi"/>
                <w:bCs/>
                <w:sz w:val="18"/>
                <w:szCs w:val="18"/>
              </w:rPr>
              <w:t>Rolle</w:t>
            </w:r>
          </w:p>
        </w:tc>
        <w:tc>
          <w:tcPr>
            <w:tcW w:w="2268" w:type="dxa"/>
            <w:gridSpan w:val="3"/>
            <w:shd w:val="clear" w:color="auto" w:fill="B6DDE8" w:themeFill="accent5" w:themeFillTint="66"/>
          </w:tcPr>
          <w:p w14:paraId="6A6344A8" w14:textId="50D1BEF4" w:rsidR="005A0CBA" w:rsidRPr="00873BFB" w:rsidRDefault="005A0CBA" w:rsidP="005A0CBA">
            <w:pPr>
              <w:spacing w:beforeLines="20" w:before="48" w:afterLines="20" w:after="48"/>
              <w:rPr>
                <w:rFonts w:cstheme="minorHAnsi"/>
                <w:sz w:val="18"/>
                <w:szCs w:val="18"/>
              </w:rPr>
            </w:pPr>
            <w:r>
              <w:rPr>
                <w:rFonts w:cstheme="minorHAnsi"/>
                <w:sz w:val="18"/>
                <w:szCs w:val="18"/>
              </w:rPr>
              <w:t>Der findes pt. ikke flere roller inden for relationen ’Økonomisk ydelseseffektuering’, hvorfor alle relationer vil have rollen ’DelAf’.</w:t>
            </w:r>
          </w:p>
        </w:tc>
        <w:tc>
          <w:tcPr>
            <w:tcW w:w="2551" w:type="dxa"/>
            <w:shd w:val="clear" w:color="auto" w:fill="B6DDE8" w:themeFill="accent5" w:themeFillTint="66"/>
          </w:tcPr>
          <w:p w14:paraId="15E252A3" w14:textId="77777777" w:rsidR="005A0CBA" w:rsidRDefault="005A0CBA" w:rsidP="005A0CBA">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2688F4CF" w14:textId="16FD5953" w:rsidR="005A0CBA" w:rsidRDefault="005A0CBA" w:rsidP="005A0CBA">
            <w:pPr>
              <w:spacing w:beforeLines="20" w:before="48" w:afterLines="20" w:after="48"/>
              <w:rPr>
                <w:rFonts w:cstheme="minorHAnsi"/>
                <w:sz w:val="18"/>
                <w:szCs w:val="18"/>
              </w:rPr>
            </w:pPr>
            <w:r>
              <w:rPr>
                <w:rFonts w:cstheme="minorHAnsi"/>
                <w:sz w:val="18"/>
                <w:szCs w:val="18"/>
              </w:rPr>
              <w:t>Rollen på en relation kan ikke ændres, da den indgår som en del af relationens sammensatte ID (</w:t>
            </w:r>
            <w:proofErr w:type="spellStart"/>
            <w:r>
              <w:rPr>
                <w:rFonts w:cstheme="minorHAnsi"/>
                <w:sz w:val="18"/>
                <w:szCs w:val="18"/>
              </w:rPr>
              <w:t>relationstype</w:t>
            </w:r>
            <w:proofErr w:type="spellEnd"/>
            <w:r>
              <w:rPr>
                <w:rFonts w:cstheme="minorHAnsi"/>
                <w:sz w:val="18"/>
                <w:szCs w:val="18"/>
              </w:rPr>
              <w:t>-</w:t>
            </w:r>
            <w:proofErr w:type="spellStart"/>
            <w:r>
              <w:rPr>
                <w:rFonts w:cstheme="minorHAnsi"/>
                <w:sz w:val="18"/>
                <w:szCs w:val="18"/>
              </w:rPr>
              <w:t>relationsrolle</w:t>
            </w:r>
            <w:proofErr w:type="spellEnd"/>
            <w:r>
              <w:rPr>
                <w:rFonts w:cstheme="minorHAnsi"/>
                <w:sz w:val="18"/>
                <w:szCs w:val="18"/>
              </w:rPr>
              <w:t>-indeks).</w:t>
            </w:r>
          </w:p>
          <w:p w14:paraId="04547DA6" w14:textId="77777777" w:rsidR="00C14EEE" w:rsidRDefault="00C14EEE" w:rsidP="005A0CBA">
            <w:pPr>
              <w:spacing w:beforeLines="20" w:before="48" w:afterLines="20" w:after="48"/>
              <w:rPr>
                <w:rFonts w:cstheme="minorHAnsi"/>
                <w:sz w:val="18"/>
                <w:szCs w:val="18"/>
              </w:rPr>
            </w:pPr>
          </w:p>
          <w:p w14:paraId="58056A61" w14:textId="77777777" w:rsidR="00C14EEE" w:rsidRDefault="00C14EEE" w:rsidP="00C14EEE">
            <w:pPr>
              <w:rPr>
                <w:rFonts w:cstheme="minorHAnsi"/>
                <w:sz w:val="18"/>
                <w:szCs w:val="18"/>
              </w:rPr>
            </w:pPr>
            <w:r>
              <w:rPr>
                <w:rFonts w:cstheme="minorHAnsi"/>
                <w:sz w:val="18"/>
                <w:szCs w:val="18"/>
              </w:rPr>
              <w:lastRenderedPageBreak/>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7D4DCEDF" w14:textId="7878D7E2" w:rsidR="005A0CBA" w:rsidRPr="00873BFB" w:rsidRDefault="005A0CBA" w:rsidP="005A0CBA">
            <w:pPr>
              <w:spacing w:beforeLines="20" w:before="48" w:afterLines="20" w:after="48"/>
              <w:rPr>
                <w:rFonts w:cstheme="minorHAnsi"/>
                <w:sz w:val="18"/>
                <w:szCs w:val="18"/>
              </w:rPr>
            </w:pPr>
          </w:p>
        </w:tc>
        <w:tc>
          <w:tcPr>
            <w:tcW w:w="1134" w:type="dxa"/>
            <w:gridSpan w:val="2"/>
            <w:shd w:val="clear" w:color="auto" w:fill="B6DDE8" w:themeFill="accent5" w:themeFillTint="66"/>
          </w:tcPr>
          <w:p w14:paraId="2D064C28" w14:textId="10587E53" w:rsidR="005A0CBA" w:rsidRPr="00873BFB" w:rsidRDefault="005A0CBA" w:rsidP="005A0CBA">
            <w:pPr>
              <w:spacing w:beforeLines="20" w:before="48" w:afterLines="20" w:after="48"/>
              <w:rPr>
                <w:rFonts w:cstheme="minorHAnsi"/>
                <w:sz w:val="18"/>
                <w:szCs w:val="18"/>
              </w:rPr>
            </w:pPr>
            <w:r>
              <w:rPr>
                <w:rFonts w:cstheme="minorHAnsi"/>
                <w:sz w:val="18"/>
                <w:szCs w:val="18"/>
              </w:rPr>
              <w:lastRenderedPageBreak/>
              <w:t>UUID (string)</w:t>
            </w:r>
          </w:p>
        </w:tc>
        <w:tc>
          <w:tcPr>
            <w:tcW w:w="1985" w:type="dxa"/>
            <w:shd w:val="clear" w:color="auto" w:fill="B6DDE8" w:themeFill="accent5" w:themeFillTint="66"/>
          </w:tcPr>
          <w:p w14:paraId="65A459D8" w14:textId="4EFEE36D" w:rsidR="005A0CBA" w:rsidRPr="00873BFB" w:rsidRDefault="005A0CBA" w:rsidP="005A0CBA">
            <w:pPr>
              <w:spacing w:beforeLines="20" w:before="48" w:afterLines="20" w:after="48"/>
              <w:rPr>
                <w:rFonts w:cstheme="minorHAnsi"/>
                <w:sz w:val="18"/>
                <w:szCs w:val="18"/>
              </w:rPr>
            </w:pPr>
            <w:r>
              <w:rPr>
                <w:rFonts w:cstheme="minorHAnsi"/>
                <w:sz w:val="18"/>
                <w:szCs w:val="18"/>
              </w:rPr>
              <w:t>1111aaaa-11aa-22bb-33cc-111111aaaaaa</w:t>
            </w:r>
            <w:r>
              <w:rPr>
                <w:rFonts w:ascii="Arial" w:hAnsi="Arial" w:cs="Arial"/>
                <w:sz w:val="18"/>
              </w:rPr>
              <w:t xml:space="preserve"> </w:t>
            </w:r>
          </w:p>
        </w:tc>
        <w:tc>
          <w:tcPr>
            <w:tcW w:w="1985" w:type="dxa"/>
            <w:shd w:val="clear" w:color="auto" w:fill="B6DDE8" w:themeFill="accent5" w:themeFillTint="66"/>
          </w:tcPr>
          <w:p w14:paraId="7BEB6AFE" w14:textId="77777777" w:rsidR="005A0CBA" w:rsidRDefault="005A0CBA" w:rsidP="005A0CBA">
            <w:pPr>
              <w:spacing w:beforeLines="20" w:before="48" w:afterLines="20" w:after="48"/>
              <w:rPr>
                <w:rFonts w:cstheme="minorHAnsi"/>
                <w:sz w:val="18"/>
                <w:szCs w:val="18"/>
              </w:rPr>
            </w:pPr>
          </w:p>
        </w:tc>
        <w:tc>
          <w:tcPr>
            <w:tcW w:w="1985" w:type="dxa"/>
            <w:shd w:val="clear" w:color="auto" w:fill="B6DDE8" w:themeFill="accent5" w:themeFillTint="66"/>
          </w:tcPr>
          <w:p w14:paraId="5F489AEF" w14:textId="77777777" w:rsidR="005A0CBA" w:rsidRDefault="005A0CBA" w:rsidP="005A0CBA">
            <w:pPr>
              <w:spacing w:beforeLines="20" w:before="48" w:afterLines="20" w:after="48"/>
              <w:rPr>
                <w:rFonts w:cstheme="minorHAnsi"/>
                <w:sz w:val="18"/>
                <w:szCs w:val="18"/>
              </w:rPr>
            </w:pPr>
          </w:p>
        </w:tc>
      </w:tr>
      <w:tr w:rsidR="005A0CBA" w:rsidRPr="0039646F" w14:paraId="2A9F9AA6" w14:textId="4A0B813B" w:rsidTr="005A0CBA">
        <w:tc>
          <w:tcPr>
            <w:tcW w:w="1985" w:type="dxa"/>
            <w:shd w:val="clear" w:color="auto" w:fill="B6DDE8" w:themeFill="accent5" w:themeFillTint="66"/>
          </w:tcPr>
          <w:p w14:paraId="1C13D1C1" w14:textId="77777777" w:rsidR="005A0CBA" w:rsidRPr="00873BFB" w:rsidRDefault="005A0CBA" w:rsidP="005A0CBA">
            <w:pPr>
              <w:spacing w:beforeLines="20" w:before="48" w:afterLines="20" w:after="48"/>
              <w:rPr>
                <w:rFonts w:cstheme="minorHAnsi"/>
                <w:bCs/>
                <w:sz w:val="18"/>
                <w:szCs w:val="18"/>
              </w:rPr>
            </w:pPr>
            <w:r w:rsidRPr="00873BFB">
              <w:rPr>
                <w:rFonts w:cstheme="minorHAnsi"/>
                <w:bCs/>
                <w:sz w:val="18"/>
                <w:szCs w:val="18"/>
              </w:rPr>
              <w:t>Type</w:t>
            </w:r>
          </w:p>
        </w:tc>
        <w:tc>
          <w:tcPr>
            <w:tcW w:w="2268" w:type="dxa"/>
            <w:gridSpan w:val="3"/>
            <w:shd w:val="clear" w:color="auto" w:fill="B6DDE8" w:themeFill="accent5" w:themeFillTint="66"/>
          </w:tcPr>
          <w:p w14:paraId="3F629881" w14:textId="641593A7" w:rsidR="005A0CBA" w:rsidRPr="00873BFB" w:rsidRDefault="005A0CBA" w:rsidP="005A0CBA">
            <w:pPr>
              <w:spacing w:beforeLines="20" w:before="48" w:afterLines="20" w:after="48"/>
              <w:rPr>
                <w:rFonts w:cstheme="minorHAnsi"/>
                <w:sz w:val="18"/>
                <w:szCs w:val="18"/>
              </w:rPr>
            </w:pPr>
            <w:r w:rsidRPr="00FF1B76">
              <w:rPr>
                <w:rFonts w:cstheme="minorHAnsi"/>
                <w:sz w:val="18"/>
                <w:szCs w:val="18"/>
              </w:rPr>
              <w:t xml:space="preserve">En </w:t>
            </w:r>
            <w:r>
              <w:rPr>
                <w:rFonts w:cstheme="minorHAnsi"/>
                <w:sz w:val="18"/>
                <w:szCs w:val="18"/>
              </w:rPr>
              <w:t>økonomisk ydelseseffektuering kan kun være af typen ’Økonomisk Ydelseseffektuering</w:t>
            </w:r>
            <w:r w:rsidRPr="00FF1B76">
              <w:rPr>
                <w:rFonts w:cstheme="minorHAnsi"/>
                <w:sz w:val="18"/>
                <w:szCs w:val="18"/>
              </w:rPr>
              <w:t>’.</w:t>
            </w:r>
          </w:p>
        </w:tc>
        <w:tc>
          <w:tcPr>
            <w:tcW w:w="2551" w:type="dxa"/>
            <w:shd w:val="clear" w:color="auto" w:fill="B6DDE8" w:themeFill="accent5" w:themeFillTint="66"/>
          </w:tcPr>
          <w:p w14:paraId="62CA5616" w14:textId="77777777" w:rsidR="005A0CBA" w:rsidRDefault="005A0CBA" w:rsidP="005A0CBA">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24AF0796" w14:textId="77777777" w:rsidR="00D07450" w:rsidRDefault="00D07450" w:rsidP="005A0CBA">
            <w:pPr>
              <w:spacing w:beforeLines="20" w:before="48" w:afterLines="20" w:after="48"/>
              <w:rPr>
                <w:rFonts w:cstheme="minorHAnsi"/>
                <w:sz w:val="18"/>
                <w:szCs w:val="18"/>
              </w:rPr>
            </w:pPr>
          </w:p>
          <w:p w14:paraId="39A0BEEC" w14:textId="77777777" w:rsidR="00D07450" w:rsidRDefault="00D07450" w:rsidP="00D07450">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448159F7" w14:textId="1F89D6AC" w:rsidR="005A0CBA" w:rsidRPr="00873BFB" w:rsidRDefault="005A0CBA" w:rsidP="005A0CBA">
            <w:pPr>
              <w:spacing w:beforeLines="20" w:before="48" w:afterLines="20" w:after="48"/>
              <w:rPr>
                <w:rFonts w:cstheme="minorHAnsi"/>
                <w:sz w:val="18"/>
                <w:szCs w:val="18"/>
              </w:rPr>
            </w:pPr>
          </w:p>
        </w:tc>
        <w:tc>
          <w:tcPr>
            <w:tcW w:w="1134" w:type="dxa"/>
            <w:gridSpan w:val="2"/>
            <w:shd w:val="clear" w:color="auto" w:fill="B6DDE8" w:themeFill="accent5" w:themeFillTint="66"/>
          </w:tcPr>
          <w:p w14:paraId="31652F0D" w14:textId="7620F023" w:rsidR="005A0CBA" w:rsidRPr="00873BFB" w:rsidRDefault="005A0CBA" w:rsidP="005A0CBA">
            <w:pPr>
              <w:spacing w:beforeLines="20" w:before="48" w:afterLines="20" w:after="48"/>
              <w:rPr>
                <w:rFonts w:cstheme="minorHAnsi"/>
                <w:sz w:val="18"/>
                <w:szCs w:val="18"/>
              </w:rPr>
            </w:pPr>
            <w:r>
              <w:rPr>
                <w:rFonts w:cstheme="minorHAnsi"/>
                <w:sz w:val="18"/>
                <w:szCs w:val="18"/>
              </w:rPr>
              <w:t>UUID (string)</w:t>
            </w:r>
          </w:p>
        </w:tc>
        <w:tc>
          <w:tcPr>
            <w:tcW w:w="1985" w:type="dxa"/>
            <w:shd w:val="clear" w:color="auto" w:fill="B6DDE8" w:themeFill="accent5" w:themeFillTint="66"/>
          </w:tcPr>
          <w:p w14:paraId="11CAC2CB" w14:textId="05FD3591" w:rsidR="005A0CBA" w:rsidRPr="00873BFB" w:rsidRDefault="005A0CBA" w:rsidP="005A0CBA">
            <w:pPr>
              <w:spacing w:beforeLines="20" w:before="48" w:afterLines="20" w:after="48"/>
              <w:rPr>
                <w:rFonts w:cstheme="minorHAnsi"/>
                <w:sz w:val="18"/>
                <w:szCs w:val="18"/>
              </w:rPr>
            </w:pPr>
            <w:r>
              <w:rPr>
                <w:rFonts w:cstheme="minorHAnsi"/>
                <w:sz w:val="18"/>
                <w:szCs w:val="18"/>
              </w:rPr>
              <w:t>1111aaaa-11aa-22bb-33cc-111111aaaaaa</w:t>
            </w:r>
            <w:r>
              <w:rPr>
                <w:rFonts w:ascii="Arial" w:hAnsi="Arial" w:cs="Arial"/>
                <w:sz w:val="18"/>
              </w:rPr>
              <w:t xml:space="preserve"> </w:t>
            </w:r>
          </w:p>
        </w:tc>
        <w:tc>
          <w:tcPr>
            <w:tcW w:w="1985" w:type="dxa"/>
            <w:shd w:val="clear" w:color="auto" w:fill="B6DDE8" w:themeFill="accent5" w:themeFillTint="66"/>
          </w:tcPr>
          <w:p w14:paraId="6FE3C175" w14:textId="77777777" w:rsidR="005A0CBA" w:rsidRDefault="005A0CBA" w:rsidP="005A0CBA">
            <w:pPr>
              <w:spacing w:beforeLines="20" w:before="48" w:afterLines="20" w:after="48"/>
              <w:rPr>
                <w:rFonts w:cstheme="minorHAnsi"/>
                <w:sz w:val="18"/>
                <w:szCs w:val="18"/>
              </w:rPr>
            </w:pPr>
          </w:p>
        </w:tc>
        <w:tc>
          <w:tcPr>
            <w:tcW w:w="1985" w:type="dxa"/>
            <w:shd w:val="clear" w:color="auto" w:fill="B6DDE8" w:themeFill="accent5" w:themeFillTint="66"/>
          </w:tcPr>
          <w:p w14:paraId="3669A0EE" w14:textId="77777777" w:rsidR="005A0CBA" w:rsidRDefault="005A0CBA" w:rsidP="005A0CBA">
            <w:pPr>
              <w:spacing w:beforeLines="20" w:before="48" w:afterLines="20" w:after="48"/>
              <w:rPr>
                <w:rFonts w:cstheme="minorHAnsi"/>
                <w:sz w:val="18"/>
                <w:szCs w:val="18"/>
              </w:rPr>
            </w:pPr>
          </w:p>
        </w:tc>
      </w:tr>
      <w:tr w:rsidR="005A0CBA" w:rsidRPr="0039646F" w14:paraId="09462A95" w14:textId="1E4FB575" w:rsidTr="005A0CBA">
        <w:tc>
          <w:tcPr>
            <w:tcW w:w="1985" w:type="dxa"/>
            <w:shd w:val="clear" w:color="auto" w:fill="B6DDE8" w:themeFill="accent5" w:themeFillTint="66"/>
          </w:tcPr>
          <w:p w14:paraId="1355D245" w14:textId="77777777" w:rsidR="005A0CBA" w:rsidRPr="00873BFB" w:rsidRDefault="005A0CBA" w:rsidP="005A0CBA">
            <w:pPr>
              <w:spacing w:beforeLines="20" w:before="48" w:afterLines="20" w:after="48"/>
              <w:rPr>
                <w:rFonts w:cstheme="minorHAnsi"/>
                <w:bCs/>
                <w:sz w:val="18"/>
                <w:szCs w:val="18"/>
              </w:rPr>
            </w:pPr>
            <w:proofErr w:type="spellStart"/>
            <w:r w:rsidRPr="00873BFB">
              <w:rPr>
                <w:rFonts w:cstheme="minorHAnsi"/>
                <w:bCs/>
                <w:sz w:val="18"/>
                <w:szCs w:val="18"/>
              </w:rPr>
              <w:t>ReferenceID</w:t>
            </w:r>
            <w:proofErr w:type="spellEnd"/>
          </w:p>
        </w:tc>
        <w:tc>
          <w:tcPr>
            <w:tcW w:w="2268" w:type="dxa"/>
            <w:gridSpan w:val="3"/>
            <w:shd w:val="clear" w:color="auto" w:fill="B6DDE8" w:themeFill="accent5" w:themeFillTint="66"/>
          </w:tcPr>
          <w:p w14:paraId="1FA3D8AE" w14:textId="6AC1311B" w:rsidR="005A0CBA" w:rsidRPr="001F2601" w:rsidRDefault="005A0CBA" w:rsidP="005A0CBA">
            <w:pPr>
              <w:spacing w:beforeLines="20" w:before="48" w:afterLines="20" w:after="48"/>
              <w:rPr>
                <w:rFonts w:ascii="Arial" w:hAnsi="Arial" w:cs="Arial"/>
                <w:sz w:val="18"/>
              </w:rPr>
            </w:pPr>
            <w:r w:rsidRPr="001F2601">
              <w:rPr>
                <w:rFonts w:ascii="Arial" w:hAnsi="Arial" w:cs="Arial"/>
                <w:sz w:val="18"/>
              </w:rPr>
              <w:t xml:space="preserve">Identifikation af den </w:t>
            </w:r>
            <w:r>
              <w:rPr>
                <w:rFonts w:ascii="Arial" w:hAnsi="Arial" w:cs="Arial"/>
                <w:sz w:val="18"/>
              </w:rPr>
              <w:t>Effektuering</w:t>
            </w:r>
            <w:r w:rsidRPr="001F2601">
              <w:rPr>
                <w:rFonts w:ascii="Arial" w:hAnsi="Arial" w:cs="Arial"/>
                <w:sz w:val="18"/>
              </w:rPr>
              <w:t xml:space="preserve">, som </w:t>
            </w:r>
            <w:r>
              <w:rPr>
                <w:rFonts w:ascii="Arial" w:hAnsi="Arial" w:cs="Arial"/>
                <w:sz w:val="18"/>
              </w:rPr>
              <w:t>den økonomiske ydelseseffektuering er en del af, dvs. til dataelementet ’</w:t>
            </w:r>
            <w:proofErr w:type="spellStart"/>
            <w:r w:rsidRPr="001F2601">
              <w:rPr>
                <w:rFonts w:ascii="Arial" w:hAnsi="Arial" w:cs="Arial"/>
                <w:sz w:val="18"/>
              </w:rPr>
              <w:t>UUID</w:t>
            </w:r>
            <w:r>
              <w:rPr>
                <w:rFonts w:ascii="Arial" w:hAnsi="Arial" w:cs="Arial"/>
                <w:sz w:val="18"/>
              </w:rPr>
              <w:t>indifikator</w:t>
            </w:r>
            <w:proofErr w:type="spellEnd"/>
            <w:r>
              <w:rPr>
                <w:rFonts w:ascii="Arial" w:hAnsi="Arial" w:cs="Arial"/>
                <w:sz w:val="18"/>
              </w:rPr>
              <w:t xml:space="preserve">’ i </w:t>
            </w:r>
            <w:proofErr w:type="spellStart"/>
            <w:r>
              <w:rPr>
                <w:rFonts w:ascii="Arial" w:hAnsi="Arial" w:cs="Arial"/>
                <w:sz w:val="18"/>
              </w:rPr>
              <w:t>afnit</w:t>
            </w:r>
            <w:proofErr w:type="spellEnd"/>
            <w:r>
              <w:rPr>
                <w:rFonts w:ascii="Arial" w:hAnsi="Arial" w:cs="Arial"/>
                <w:sz w:val="18"/>
              </w:rPr>
              <w:t xml:space="preserve"> </w:t>
            </w:r>
            <w:r>
              <w:rPr>
                <w:rFonts w:ascii="Arial" w:hAnsi="Arial" w:cs="Arial"/>
                <w:sz w:val="18"/>
              </w:rPr>
              <w:fldChar w:fldCharType="begin"/>
            </w:r>
            <w:r>
              <w:rPr>
                <w:rFonts w:ascii="Arial" w:hAnsi="Arial" w:cs="Arial"/>
                <w:sz w:val="18"/>
              </w:rPr>
              <w:instrText xml:space="preserve"> REF _Ref443401481 \r \h </w:instrText>
            </w:r>
            <w:r>
              <w:rPr>
                <w:rFonts w:ascii="Arial" w:hAnsi="Arial" w:cs="Arial"/>
                <w:sz w:val="18"/>
              </w:rPr>
            </w:r>
            <w:r>
              <w:rPr>
                <w:rFonts w:ascii="Arial" w:hAnsi="Arial" w:cs="Arial"/>
                <w:sz w:val="18"/>
              </w:rPr>
              <w:fldChar w:fldCharType="separate"/>
            </w:r>
            <w:r>
              <w:rPr>
                <w:rFonts w:ascii="Arial" w:hAnsi="Arial" w:cs="Arial"/>
                <w:sz w:val="18"/>
              </w:rPr>
              <w:t>3.1</w:t>
            </w:r>
            <w:r>
              <w:rPr>
                <w:rFonts w:ascii="Arial" w:hAnsi="Arial" w:cs="Arial"/>
                <w:sz w:val="18"/>
              </w:rPr>
              <w:fldChar w:fldCharType="end"/>
            </w:r>
            <w:r>
              <w:rPr>
                <w:rFonts w:ascii="Arial" w:hAnsi="Arial" w:cs="Arial"/>
                <w:sz w:val="18"/>
              </w:rPr>
              <w:t>.</w:t>
            </w:r>
          </w:p>
          <w:p w14:paraId="5E705A3C" w14:textId="3AD6F396" w:rsidR="005A0CBA" w:rsidRPr="00873BFB" w:rsidRDefault="005A0CBA" w:rsidP="005A0CBA">
            <w:pPr>
              <w:spacing w:beforeLines="20" w:before="48" w:afterLines="20" w:after="48"/>
              <w:rPr>
                <w:rFonts w:cstheme="minorHAnsi"/>
                <w:sz w:val="18"/>
                <w:szCs w:val="18"/>
              </w:rPr>
            </w:pPr>
          </w:p>
        </w:tc>
        <w:tc>
          <w:tcPr>
            <w:tcW w:w="2551" w:type="dxa"/>
            <w:shd w:val="clear" w:color="auto" w:fill="B6DDE8" w:themeFill="accent5" w:themeFillTint="66"/>
          </w:tcPr>
          <w:p w14:paraId="0755646F" w14:textId="77777777" w:rsidR="005A0CBA" w:rsidRDefault="005A0CBA" w:rsidP="005A0CBA">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720DFCB3" w14:textId="5DFCAE2D" w:rsidR="005A0CBA" w:rsidRPr="00873BFB" w:rsidRDefault="005A0CBA" w:rsidP="005A0CBA">
            <w:pPr>
              <w:spacing w:beforeLines="20" w:before="48" w:afterLines="20" w:after="48"/>
              <w:rPr>
                <w:rFonts w:cstheme="minorHAnsi"/>
                <w:sz w:val="18"/>
                <w:szCs w:val="18"/>
              </w:rPr>
            </w:pPr>
            <w:r>
              <w:rPr>
                <w:rFonts w:ascii="Arial" w:hAnsi="Arial" w:cs="Arial"/>
                <w:sz w:val="18"/>
              </w:rPr>
              <w:t>Her er det vigtigt, at det er en reference til den effektuering, som den økonomiske ydelseseffektuering er en del af og at den økonomiske effektuering eksisterer i Ydelsesindekset.</w:t>
            </w:r>
          </w:p>
        </w:tc>
        <w:tc>
          <w:tcPr>
            <w:tcW w:w="1134" w:type="dxa"/>
            <w:gridSpan w:val="2"/>
            <w:shd w:val="clear" w:color="auto" w:fill="B6DDE8" w:themeFill="accent5" w:themeFillTint="66"/>
          </w:tcPr>
          <w:p w14:paraId="1DA449BA" w14:textId="77777777" w:rsidR="005A0CBA" w:rsidRPr="00873BFB" w:rsidRDefault="005A0CBA" w:rsidP="005A0CBA">
            <w:pPr>
              <w:spacing w:beforeLines="20" w:before="48" w:afterLines="20" w:after="48"/>
              <w:rPr>
                <w:rFonts w:cstheme="minorHAnsi"/>
                <w:sz w:val="18"/>
                <w:szCs w:val="18"/>
              </w:rPr>
            </w:pPr>
            <w:r>
              <w:rPr>
                <w:sz w:val="18"/>
                <w:szCs w:val="18"/>
              </w:rPr>
              <w:t>UUID (</w:t>
            </w:r>
            <w:r w:rsidRPr="004E6210">
              <w:rPr>
                <w:sz w:val="18"/>
                <w:szCs w:val="18"/>
              </w:rPr>
              <w:t>string</w:t>
            </w:r>
            <w:r>
              <w:rPr>
                <w:sz w:val="18"/>
                <w:szCs w:val="18"/>
              </w:rPr>
              <w:t>)</w:t>
            </w:r>
          </w:p>
        </w:tc>
        <w:tc>
          <w:tcPr>
            <w:tcW w:w="1985" w:type="dxa"/>
            <w:shd w:val="clear" w:color="auto" w:fill="B6DDE8" w:themeFill="accent5" w:themeFillTint="66"/>
          </w:tcPr>
          <w:p w14:paraId="42AD3139" w14:textId="41B2DE85" w:rsidR="005A0CBA" w:rsidRPr="00873BFB" w:rsidRDefault="005A0CBA" w:rsidP="005A0CBA">
            <w:pPr>
              <w:spacing w:beforeLines="20" w:before="48" w:afterLines="20" w:after="48"/>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5E6A9EA5" w14:textId="77777777" w:rsidR="005A0CBA" w:rsidRDefault="005A0CBA" w:rsidP="005A0CBA">
            <w:pPr>
              <w:spacing w:beforeLines="20" w:before="48" w:afterLines="20" w:after="48"/>
              <w:rPr>
                <w:rFonts w:cstheme="minorHAnsi"/>
                <w:sz w:val="18"/>
                <w:szCs w:val="18"/>
              </w:rPr>
            </w:pPr>
          </w:p>
        </w:tc>
        <w:tc>
          <w:tcPr>
            <w:tcW w:w="1985" w:type="dxa"/>
            <w:shd w:val="clear" w:color="auto" w:fill="B6DDE8" w:themeFill="accent5" w:themeFillTint="66"/>
          </w:tcPr>
          <w:p w14:paraId="72F11AB9" w14:textId="77777777" w:rsidR="005A0CBA" w:rsidRDefault="005A0CBA" w:rsidP="005A0CBA">
            <w:pPr>
              <w:spacing w:beforeLines="20" w:before="48" w:afterLines="20" w:after="48"/>
              <w:rPr>
                <w:rFonts w:cstheme="minorHAnsi"/>
                <w:sz w:val="18"/>
                <w:szCs w:val="18"/>
              </w:rPr>
            </w:pPr>
          </w:p>
        </w:tc>
      </w:tr>
      <w:tr w:rsidR="005A0CBA" w:rsidRPr="0039646F" w14:paraId="68FA2B9E" w14:textId="3EC284DF" w:rsidTr="005A0CBA">
        <w:tc>
          <w:tcPr>
            <w:tcW w:w="1985" w:type="dxa"/>
            <w:shd w:val="clear" w:color="auto" w:fill="B6DDE8" w:themeFill="accent5" w:themeFillTint="66"/>
          </w:tcPr>
          <w:p w14:paraId="3F03CB8D" w14:textId="77777777" w:rsidR="005A0CBA" w:rsidRPr="00873BFB" w:rsidRDefault="005A0CBA" w:rsidP="005A0CBA">
            <w:pPr>
              <w:spacing w:beforeLines="20" w:before="48" w:afterLines="20" w:after="48"/>
              <w:rPr>
                <w:rFonts w:cstheme="minorHAnsi"/>
                <w:bCs/>
                <w:sz w:val="18"/>
                <w:szCs w:val="18"/>
              </w:rPr>
            </w:pPr>
            <w:r w:rsidRPr="00873BFB">
              <w:rPr>
                <w:rFonts w:cstheme="minorHAnsi"/>
                <w:bCs/>
                <w:sz w:val="18"/>
                <w:szCs w:val="18"/>
              </w:rPr>
              <w:t>Indeks</w:t>
            </w:r>
          </w:p>
        </w:tc>
        <w:tc>
          <w:tcPr>
            <w:tcW w:w="2268" w:type="dxa"/>
            <w:gridSpan w:val="3"/>
            <w:shd w:val="clear" w:color="auto" w:fill="B6DDE8" w:themeFill="accent5" w:themeFillTint="66"/>
          </w:tcPr>
          <w:p w14:paraId="0FA4B592" w14:textId="268200EF" w:rsidR="005A0CBA" w:rsidRPr="00873BFB" w:rsidRDefault="005A0CBA" w:rsidP="005A0CBA">
            <w:pPr>
              <w:spacing w:beforeLines="20" w:before="48" w:afterLines="20" w:after="48"/>
              <w:rPr>
                <w:rFonts w:cstheme="minorHAnsi"/>
                <w:sz w:val="18"/>
                <w:szCs w:val="18"/>
              </w:rPr>
            </w:pPr>
            <w:r>
              <w:rPr>
                <w:rFonts w:cstheme="minorHAnsi"/>
                <w:sz w:val="18"/>
                <w:szCs w:val="18"/>
              </w:rPr>
              <w:t xml:space="preserve">Indeks angiver en unikt streng for denne relation i forhold til andre relation af samme relationstype og rolle. Det kan fx være et heltal. Indeksværdien anvendes sammen med </w:t>
            </w:r>
            <w:r>
              <w:rPr>
                <w:rFonts w:cstheme="minorHAnsi"/>
                <w:sz w:val="18"/>
                <w:szCs w:val="18"/>
              </w:rPr>
              <w:lastRenderedPageBreak/>
              <w:t>relationstypen (her økonomisk ydelseseffektuering) og relationens rolle til unikt at udpege en specifik relation – fx ’økonomisk ydelseseffektuering-DelAf-1’. Denne sammensatte nøgle skal fx anvendes ved opdatering af en relation.</w:t>
            </w:r>
          </w:p>
        </w:tc>
        <w:tc>
          <w:tcPr>
            <w:tcW w:w="2551" w:type="dxa"/>
            <w:shd w:val="clear" w:color="auto" w:fill="B6DDE8" w:themeFill="accent5" w:themeFillTint="66"/>
          </w:tcPr>
          <w:p w14:paraId="04960DC5" w14:textId="77777777" w:rsidR="005A0CBA" w:rsidRDefault="005A0CBA" w:rsidP="005A0CBA">
            <w:pPr>
              <w:spacing w:beforeLines="20" w:before="48" w:afterLines="20" w:after="48"/>
              <w:rPr>
                <w:rFonts w:cstheme="minorHAnsi"/>
                <w:sz w:val="18"/>
                <w:szCs w:val="18"/>
              </w:rPr>
            </w:pPr>
            <w:r w:rsidRPr="00201493">
              <w:rPr>
                <w:rFonts w:cstheme="minorHAnsi"/>
                <w:b/>
                <w:sz w:val="18"/>
                <w:szCs w:val="18"/>
              </w:rPr>
              <w:lastRenderedPageBreak/>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w:t>
            </w:r>
          </w:p>
          <w:p w14:paraId="3CD6513F" w14:textId="7B9E57AA" w:rsidR="005A0CBA" w:rsidRPr="00873BFB" w:rsidRDefault="005A0CBA" w:rsidP="005A0CBA">
            <w:pPr>
              <w:spacing w:beforeLines="20" w:before="48" w:afterLines="20" w:after="48"/>
              <w:rPr>
                <w:rFonts w:cstheme="minorHAnsi"/>
                <w:sz w:val="18"/>
                <w:szCs w:val="18"/>
              </w:rPr>
            </w:pPr>
            <w:r>
              <w:rPr>
                <w:rFonts w:cstheme="minorHAnsi"/>
                <w:sz w:val="18"/>
                <w:szCs w:val="18"/>
              </w:rPr>
              <w:lastRenderedPageBreak/>
              <w:t>Indeksværdien skal altid være unikt inden for relationer med samme relationstype og rolle.</w:t>
            </w:r>
          </w:p>
        </w:tc>
        <w:tc>
          <w:tcPr>
            <w:tcW w:w="1134" w:type="dxa"/>
            <w:gridSpan w:val="2"/>
            <w:shd w:val="clear" w:color="auto" w:fill="B6DDE8" w:themeFill="accent5" w:themeFillTint="66"/>
          </w:tcPr>
          <w:p w14:paraId="401D4F5F" w14:textId="3BBE1016" w:rsidR="005A0CBA" w:rsidRDefault="005A0CBA" w:rsidP="005A0CBA">
            <w:pPr>
              <w:spacing w:beforeLines="20" w:before="48" w:afterLines="20" w:after="48"/>
              <w:rPr>
                <w:rFonts w:cstheme="minorHAnsi"/>
                <w:sz w:val="18"/>
                <w:szCs w:val="18"/>
              </w:rPr>
            </w:pPr>
            <w:r>
              <w:rPr>
                <w:rFonts w:cstheme="minorHAnsi"/>
                <w:sz w:val="18"/>
                <w:szCs w:val="18"/>
              </w:rPr>
              <w:lastRenderedPageBreak/>
              <w:t xml:space="preserve">Tekst (string) </w:t>
            </w:r>
          </w:p>
          <w:p w14:paraId="3F7AD784" w14:textId="77777777" w:rsidR="005A0CBA" w:rsidRDefault="005A0CBA" w:rsidP="005A0CBA">
            <w:pPr>
              <w:spacing w:beforeLines="20" w:before="48" w:afterLines="20" w:after="48"/>
              <w:rPr>
                <w:rFonts w:cstheme="minorHAnsi"/>
                <w:sz w:val="18"/>
                <w:szCs w:val="18"/>
              </w:rPr>
            </w:pPr>
          </w:p>
          <w:p w14:paraId="04F7A200" w14:textId="66AAA663" w:rsidR="005A0CBA" w:rsidRPr="00873BFB" w:rsidRDefault="005A0CBA" w:rsidP="005A0CBA">
            <w:pPr>
              <w:spacing w:beforeLines="20" w:before="48" w:afterLines="20" w:after="48"/>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2B0E91C0" w14:textId="38040D7E" w:rsidR="005A0CBA" w:rsidRPr="00873BFB" w:rsidRDefault="005A0CBA" w:rsidP="005A0CBA">
            <w:pPr>
              <w:spacing w:beforeLines="20" w:before="48" w:afterLines="20" w:after="48"/>
              <w:rPr>
                <w:rFonts w:cstheme="minorHAnsi"/>
                <w:sz w:val="18"/>
                <w:szCs w:val="18"/>
              </w:rPr>
            </w:pPr>
            <w:r>
              <w:rPr>
                <w:rFonts w:cstheme="minorHAnsi"/>
                <w:sz w:val="18"/>
                <w:szCs w:val="18"/>
              </w:rPr>
              <w:t>1</w:t>
            </w:r>
          </w:p>
        </w:tc>
        <w:tc>
          <w:tcPr>
            <w:tcW w:w="1985" w:type="dxa"/>
            <w:shd w:val="clear" w:color="auto" w:fill="B6DDE8" w:themeFill="accent5" w:themeFillTint="66"/>
          </w:tcPr>
          <w:p w14:paraId="076FDAE3" w14:textId="77777777" w:rsidR="005A0CBA" w:rsidRDefault="005A0CBA" w:rsidP="005A0CBA">
            <w:pPr>
              <w:spacing w:beforeLines="20" w:before="48" w:afterLines="20" w:after="48"/>
              <w:rPr>
                <w:rFonts w:cstheme="minorHAnsi"/>
                <w:sz w:val="18"/>
                <w:szCs w:val="18"/>
              </w:rPr>
            </w:pPr>
          </w:p>
        </w:tc>
        <w:tc>
          <w:tcPr>
            <w:tcW w:w="1985" w:type="dxa"/>
            <w:shd w:val="clear" w:color="auto" w:fill="B6DDE8" w:themeFill="accent5" w:themeFillTint="66"/>
          </w:tcPr>
          <w:p w14:paraId="47703BFF" w14:textId="77777777" w:rsidR="005A0CBA" w:rsidRDefault="005A0CBA" w:rsidP="005A0CBA">
            <w:pPr>
              <w:spacing w:beforeLines="20" w:before="48" w:afterLines="20" w:after="48"/>
              <w:rPr>
                <w:rFonts w:cstheme="minorHAnsi"/>
                <w:sz w:val="18"/>
                <w:szCs w:val="18"/>
              </w:rPr>
            </w:pPr>
          </w:p>
        </w:tc>
      </w:tr>
      <w:tr w:rsidR="005A0CBA" w:rsidRPr="0039646F" w14:paraId="76FB0721" w14:textId="05FBD061" w:rsidTr="005A0CBA">
        <w:tc>
          <w:tcPr>
            <w:tcW w:w="1985" w:type="dxa"/>
            <w:shd w:val="clear" w:color="auto" w:fill="B6DDE8" w:themeFill="accent5" w:themeFillTint="66"/>
          </w:tcPr>
          <w:p w14:paraId="5EABAD17" w14:textId="0B9AFF88" w:rsidR="005A0CBA" w:rsidRPr="00873BFB" w:rsidRDefault="005A0CBA" w:rsidP="005A0CBA">
            <w:pPr>
              <w:spacing w:beforeLines="20" w:before="48" w:afterLines="20" w:after="48"/>
              <w:rPr>
                <w:rFonts w:cstheme="minorHAnsi"/>
                <w:bCs/>
                <w:sz w:val="18"/>
                <w:szCs w:val="18"/>
              </w:rPr>
            </w:pPr>
            <w:proofErr w:type="spellStart"/>
            <w:r w:rsidRPr="00873BFB">
              <w:rPr>
                <w:rFonts w:cstheme="minorHAnsi"/>
                <w:bCs/>
                <w:sz w:val="18"/>
                <w:szCs w:val="18"/>
              </w:rPr>
              <w:t>YdelsesperiodeStartdato</w:t>
            </w:r>
            <w:proofErr w:type="spellEnd"/>
          </w:p>
        </w:tc>
        <w:tc>
          <w:tcPr>
            <w:tcW w:w="2268" w:type="dxa"/>
            <w:gridSpan w:val="3"/>
            <w:shd w:val="clear" w:color="auto" w:fill="B6DDE8" w:themeFill="accent5" w:themeFillTint="66"/>
          </w:tcPr>
          <w:p w14:paraId="008211C3" w14:textId="4871F4C8" w:rsidR="005A0CBA" w:rsidRDefault="005A0CBA" w:rsidP="005A0CBA">
            <w:pPr>
              <w:spacing w:beforeLines="20" w:before="48" w:afterLines="20" w:after="48"/>
              <w:rPr>
                <w:rFonts w:cstheme="minorHAnsi"/>
                <w:sz w:val="18"/>
                <w:szCs w:val="18"/>
              </w:rPr>
            </w:pPr>
            <w:r w:rsidRPr="00873BFB">
              <w:rPr>
                <w:rFonts w:cstheme="minorHAnsi"/>
                <w:sz w:val="18"/>
                <w:szCs w:val="18"/>
              </w:rPr>
              <w:t>Startdatoen for den enkelte ydelseseffektuering</w:t>
            </w:r>
            <w:r>
              <w:rPr>
                <w:rFonts w:cstheme="minorHAnsi"/>
                <w:sz w:val="18"/>
                <w:szCs w:val="18"/>
              </w:rPr>
              <w:t>. Det vil sige, hvis ydelsen udbetales for maj måned, så vil startdatoen for ydelseseffektueringen være 2019-05-01.</w:t>
            </w:r>
          </w:p>
          <w:p w14:paraId="56C86CE7" w14:textId="6206C85C" w:rsidR="005A0CBA" w:rsidRDefault="005A0CBA" w:rsidP="005A0CBA">
            <w:pPr>
              <w:spacing w:beforeLines="20" w:before="48" w:afterLines="20" w:after="48"/>
              <w:rPr>
                <w:rFonts w:cstheme="minorHAnsi"/>
                <w:sz w:val="18"/>
                <w:szCs w:val="18"/>
              </w:rPr>
            </w:pPr>
          </w:p>
          <w:p w14:paraId="39416796" w14:textId="060F7CEC" w:rsidR="005A0CBA" w:rsidRDefault="005A0CBA" w:rsidP="005A0CBA">
            <w:pPr>
              <w:rPr>
                <w:rFonts w:cstheme="minorHAnsi"/>
                <w:sz w:val="18"/>
                <w:szCs w:val="18"/>
              </w:rPr>
            </w:pPr>
            <w:r>
              <w:rPr>
                <w:rFonts w:cstheme="minorHAnsi"/>
                <w:sz w:val="18"/>
                <w:szCs w:val="18"/>
              </w:rPr>
              <w:t>Denne dato må ikke forveksles med ’BevilgetYdelseStartdato’ på bevillingsobjektet, som er datoen for, hvornår borgeren første gang har modtaget denne ydelse.</w:t>
            </w:r>
          </w:p>
          <w:p w14:paraId="57214A99" w14:textId="77777777" w:rsidR="005A0CBA" w:rsidRDefault="005A0CBA" w:rsidP="005A0CBA">
            <w:pPr>
              <w:spacing w:beforeLines="20" w:before="48" w:afterLines="20" w:after="48"/>
              <w:rPr>
                <w:rFonts w:cstheme="minorHAnsi"/>
                <w:sz w:val="18"/>
                <w:szCs w:val="18"/>
              </w:rPr>
            </w:pPr>
          </w:p>
          <w:p w14:paraId="7B1C2E7B" w14:textId="373B5A54" w:rsidR="005A0CBA" w:rsidRPr="00873BFB" w:rsidRDefault="005A0CBA" w:rsidP="005A0CBA">
            <w:pPr>
              <w:rPr>
                <w:rFonts w:cstheme="minorHAnsi"/>
                <w:sz w:val="18"/>
                <w:szCs w:val="18"/>
              </w:rPr>
            </w:pPr>
            <w:r w:rsidRPr="00892E9F">
              <w:rPr>
                <w:rFonts w:cstheme="minorHAnsi"/>
                <w:sz w:val="18"/>
                <w:szCs w:val="18"/>
              </w:rPr>
              <w:t xml:space="preserve">Ved korrekton af Økonomisk ydelseseffektuering angives </w:t>
            </w:r>
            <w:r>
              <w:rPr>
                <w:rFonts w:cstheme="minorHAnsi"/>
                <w:sz w:val="18"/>
                <w:szCs w:val="18"/>
              </w:rPr>
              <w:t>startdato for den</w:t>
            </w:r>
            <w:r w:rsidRPr="00892E9F">
              <w:rPr>
                <w:rFonts w:cstheme="minorHAnsi"/>
                <w:sz w:val="18"/>
                <w:szCs w:val="18"/>
              </w:rPr>
              <w:t xml:space="preserve"> periode korrektionen gælder for, og ikke </w:t>
            </w:r>
            <w:r>
              <w:rPr>
                <w:rFonts w:cstheme="minorHAnsi"/>
                <w:sz w:val="18"/>
                <w:szCs w:val="18"/>
              </w:rPr>
              <w:t xml:space="preserve">for </w:t>
            </w:r>
            <w:r w:rsidRPr="00892E9F">
              <w:rPr>
                <w:rFonts w:cstheme="minorHAnsi"/>
                <w:sz w:val="18"/>
                <w:szCs w:val="18"/>
              </w:rPr>
              <w:t>den periode som korrektionen er foretaget i.</w:t>
            </w:r>
          </w:p>
        </w:tc>
        <w:tc>
          <w:tcPr>
            <w:tcW w:w="2551" w:type="dxa"/>
            <w:shd w:val="clear" w:color="auto" w:fill="B6DDE8" w:themeFill="accent5" w:themeFillTint="66"/>
          </w:tcPr>
          <w:p w14:paraId="033030CE" w14:textId="1BEF286D" w:rsidR="005A0CBA" w:rsidRPr="000B6A17" w:rsidRDefault="005A0CBA" w:rsidP="005A0CBA">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tc>
        <w:tc>
          <w:tcPr>
            <w:tcW w:w="1134" w:type="dxa"/>
            <w:gridSpan w:val="2"/>
            <w:shd w:val="clear" w:color="auto" w:fill="B6DDE8" w:themeFill="accent5" w:themeFillTint="66"/>
          </w:tcPr>
          <w:p w14:paraId="6ACCF5B9" w14:textId="56359111" w:rsidR="005A0CBA" w:rsidRPr="00873BFB" w:rsidRDefault="005A0CBA" w:rsidP="005A0CBA">
            <w:pPr>
              <w:spacing w:beforeLines="20" w:before="48" w:afterLines="20" w:after="48"/>
              <w:rPr>
                <w:rFonts w:cstheme="minorHAnsi"/>
                <w:sz w:val="18"/>
                <w:szCs w:val="18"/>
              </w:rPr>
            </w:pPr>
            <w:r>
              <w:rPr>
                <w:sz w:val="18"/>
                <w:szCs w:val="18"/>
              </w:rPr>
              <w:t>Dato og tidspunkt (</w:t>
            </w:r>
            <w:r w:rsidRPr="00283F64">
              <w:rPr>
                <w:sz w:val="18"/>
                <w:szCs w:val="18"/>
              </w:rPr>
              <w:t>dateTime</w:t>
            </w:r>
            <w:r>
              <w:rPr>
                <w:sz w:val="18"/>
                <w:szCs w:val="18"/>
              </w:rPr>
              <w:t>)</w:t>
            </w:r>
          </w:p>
        </w:tc>
        <w:tc>
          <w:tcPr>
            <w:tcW w:w="1985" w:type="dxa"/>
            <w:shd w:val="clear" w:color="auto" w:fill="B6DDE8" w:themeFill="accent5" w:themeFillTint="66"/>
          </w:tcPr>
          <w:p w14:paraId="4165223B" w14:textId="77777777" w:rsidR="005A0CBA" w:rsidRPr="004B2CCD" w:rsidRDefault="005A0CBA" w:rsidP="005A0CBA">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53FB9E76" w14:textId="5FDF0D4B" w:rsidR="005A0CBA" w:rsidRPr="00873BFB" w:rsidRDefault="005A0CBA" w:rsidP="005A0CBA">
            <w:pPr>
              <w:spacing w:beforeLines="20" w:before="48" w:afterLines="20" w:after="48"/>
              <w:rPr>
                <w:rFonts w:cstheme="minorHAnsi"/>
                <w:sz w:val="18"/>
                <w:szCs w:val="18"/>
              </w:rPr>
            </w:pPr>
            <w:r w:rsidRPr="004B2CCD">
              <w:rPr>
                <w:rFonts w:ascii="Arial" w:hAnsi="Arial" w:cs="Arial"/>
                <w:color w:val="000000"/>
                <w:sz w:val="18"/>
                <w:szCs w:val="18"/>
              </w:rPr>
              <w:t>T14:54:23.234+01.00</w:t>
            </w:r>
          </w:p>
        </w:tc>
        <w:tc>
          <w:tcPr>
            <w:tcW w:w="1985" w:type="dxa"/>
            <w:shd w:val="clear" w:color="auto" w:fill="B6DDE8" w:themeFill="accent5" w:themeFillTint="66"/>
          </w:tcPr>
          <w:p w14:paraId="047FFB82" w14:textId="77777777" w:rsidR="005A0CBA" w:rsidRPr="004B2CCD" w:rsidRDefault="005A0CBA" w:rsidP="005A0CBA">
            <w:pPr>
              <w:spacing w:beforeLines="20" w:before="48" w:afterLines="20" w:after="48"/>
              <w:rPr>
                <w:rFonts w:ascii="Arial" w:hAnsi="Arial" w:cs="Arial"/>
                <w:color w:val="000000"/>
                <w:sz w:val="18"/>
                <w:szCs w:val="18"/>
              </w:rPr>
            </w:pPr>
          </w:p>
        </w:tc>
        <w:tc>
          <w:tcPr>
            <w:tcW w:w="1985" w:type="dxa"/>
            <w:shd w:val="clear" w:color="auto" w:fill="B6DDE8" w:themeFill="accent5" w:themeFillTint="66"/>
          </w:tcPr>
          <w:p w14:paraId="2875C42D" w14:textId="77777777" w:rsidR="005A0CBA" w:rsidRPr="004B2CCD" w:rsidRDefault="005A0CBA" w:rsidP="005A0CBA">
            <w:pPr>
              <w:spacing w:beforeLines="20" w:before="48" w:afterLines="20" w:after="48"/>
              <w:rPr>
                <w:rFonts w:ascii="Arial" w:hAnsi="Arial" w:cs="Arial"/>
                <w:color w:val="000000"/>
                <w:sz w:val="18"/>
                <w:szCs w:val="18"/>
              </w:rPr>
            </w:pPr>
          </w:p>
        </w:tc>
      </w:tr>
      <w:tr w:rsidR="005A0CBA" w:rsidRPr="0039646F" w14:paraId="79A5D22F" w14:textId="7F427C0E" w:rsidTr="005A0CBA">
        <w:tc>
          <w:tcPr>
            <w:tcW w:w="1985" w:type="dxa"/>
            <w:shd w:val="clear" w:color="auto" w:fill="B6DDE8" w:themeFill="accent5" w:themeFillTint="66"/>
          </w:tcPr>
          <w:p w14:paraId="12CB7259" w14:textId="77777777" w:rsidR="005A0CBA" w:rsidRPr="00873BFB" w:rsidRDefault="005A0CBA" w:rsidP="005A0CBA">
            <w:pPr>
              <w:spacing w:beforeLines="20" w:before="48" w:afterLines="20" w:after="48"/>
              <w:rPr>
                <w:rFonts w:cstheme="minorHAnsi"/>
                <w:bCs/>
                <w:sz w:val="18"/>
                <w:szCs w:val="18"/>
              </w:rPr>
            </w:pPr>
            <w:proofErr w:type="spellStart"/>
            <w:r w:rsidRPr="00873BFB">
              <w:rPr>
                <w:rFonts w:cstheme="minorHAnsi"/>
                <w:bCs/>
                <w:sz w:val="18"/>
                <w:szCs w:val="18"/>
              </w:rPr>
              <w:t>YdelsesperiodeSlutdato</w:t>
            </w:r>
            <w:proofErr w:type="spellEnd"/>
          </w:p>
        </w:tc>
        <w:tc>
          <w:tcPr>
            <w:tcW w:w="2268" w:type="dxa"/>
            <w:gridSpan w:val="3"/>
            <w:shd w:val="clear" w:color="auto" w:fill="B6DDE8" w:themeFill="accent5" w:themeFillTint="66"/>
          </w:tcPr>
          <w:p w14:paraId="7BEFF19F" w14:textId="7B05110B" w:rsidR="005A0CBA" w:rsidRDefault="005A0CBA" w:rsidP="005A0CBA">
            <w:pPr>
              <w:rPr>
                <w:rFonts w:cstheme="minorHAnsi"/>
                <w:sz w:val="18"/>
                <w:szCs w:val="18"/>
              </w:rPr>
            </w:pPr>
            <w:r w:rsidRPr="00873BFB">
              <w:rPr>
                <w:rFonts w:cstheme="minorHAnsi"/>
                <w:sz w:val="18"/>
                <w:szCs w:val="18"/>
              </w:rPr>
              <w:t>Slut</w:t>
            </w:r>
            <w:r>
              <w:rPr>
                <w:rFonts w:cstheme="minorHAnsi"/>
                <w:sz w:val="18"/>
                <w:szCs w:val="18"/>
              </w:rPr>
              <w:t>d</w:t>
            </w:r>
            <w:r w:rsidRPr="00873BFB">
              <w:rPr>
                <w:rFonts w:cstheme="minorHAnsi"/>
                <w:sz w:val="18"/>
                <w:szCs w:val="18"/>
              </w:rPr>
              <w:t>atoen for den enkelte ydelseseffektuering</w:t>
            </w:r>
            <w:r>
              <w:rPr>
                <w:rFonts w:cstheme="minorHAnsi"/>
                <w:sz w:val="18"/>
                <w:szCs w:val="18"/>
              </w:rPr>
              <w:t xml:space="preserve">. Det vil sige, hvis ydelsen udbetales for maj måned, </w:t>
            </w:r>
            <w:r>
              <w:rPr>
                <w:rFonts w:cstheme="minorHAnsi"/>
                <w:sz w:val="18"/>
                <w:szCs w:val="18"/>
              </w:rPr>
              <w:lastRenderedPageBreak/>
              <w:t xml:space="preserve">så vil slutdatoen for ydelseseffektueringen være 2019-05-31. </w:t>
            </w:r>
          </w:p>
          <w:p w14:paraId="2F4D36E6" w14:textId="77777777" w:rsidR="005A0CBA" w:rsidRDefault="005A0CBA" w:rsidP="005A0CBA">
            <w:pPr>
              <w:rPr>
                <w:rFonts w:cstheme="minorHAnsi"/>
                <w:sz w:val="18"/>
                <w:szCs w:val="18"/>
              </w:rPr>
            </w:pPr>
          </w:p>
          <w:p w14:paraId="4A70353B" w14:textId="3F154D8F" w:rsidR="005A0CBA" w:rsidRDefault="005A0CBA" w:rsidP="005A0CBA">
            <w:pPr>
              <w:rPr>
                <w:rFonts w:cstheme="minorHAnsi"/>
                <w:sz w:val="18"/>
                <w:szCs w:val="18"/>
              </w:rPr>
            </w:pPr>
            <w:r>
              <w:rPr>
                <w:rFonts w:cstheme="minorHAnsi"/>
                <w:sz w:val="18"/>
                <w:szCs w:val="18"/>
              </w:rPr>
              <w:t>Denne dato må ikke forveksles med ’BevilgetYdelseSlutdato’ på bevillingsobjektet, som er datoen for, hvornår denne ydelse ikke længere udbetales til borgeren.</w:t>
            </w:r>
          </w:p>
          <w:p w14:paraId="7C2E8617" w14:textId="77777777" w:rsidR="005A0CBA" w:rsidRDefault="005A0CBA" w:rsidP="005A0CBA">
            <w:pPr>
              <w:rPr>
                <w:rFonts w:cstheme="minorHAnsi"/>
                <w:sz w:val="18"/>
                <w:szCs w:val="18"/>
              </w:rPr>
            </w:pPr>
          </w:p>
          <w:p w14:paraId="56491788" w14:textId="16C67709" w:rsidR="005A0CBA" w:rsidRPr="00892E9F" w:rsidRDefault="005A0CBA" w:rsidP="005A0CBA">
            <w:pPr>
              <w:rPr>
                <w:rFonts w:cstheme="minorHAnsi"/>
                <w:sz w:val="18"/>
                <w:szCs w:val="18"/>
              </w:rPr>
            </w:pPr>
            <w:r w:rsidRPr="00892E9F">
              <w:rPr>
                <w:rFonts w:cstheme="minorHAnsi"/>
                <w:sz w:val="18"/>
                <w:szCs w:val="18"/>
              </w:rPr>
              <w:t>Ved korrekton af Økonomisk ydelseseffektuering angives</w:t>
            </w:r>
            <w:r>
              <w:rPr>
                <w:rFonts w:cstheme="minorHAnsi"/>
                <w:sz w:val="18"/>
                <w:szCs w:val="18"/>
              </w:rPr>
              <w:t xml:space="preserve"> slutdato for</w:t>
            </w:r>
            <w:r w:rsidRPr="00892E9F">
              <w:rPr>
                <w:rFonts w:cstheme="minorHAnsi"/>
                <w:sz w:val="18"/>
                <w:szCs w:val="18"/>
              </w:rPr>
              <w:t xml:space="preserve"> den periode korrektionen gælder for, og ikke </w:t>
            </w:r>
            <w:r>
              <w:rPr>
                <w:rFonts w:cstheme="minorHAnsi"/>
                <w:sz w:val="18"/>
                <w:szCs w:val="18"/>
              </w:rPr>
              <w:t xml:space="preserve">for </w:t>
            </w:r>
            <w:r w:rsidRPr="00892E9F">
              <w:rPr>
                <w:rFonts w:cstheme="minorHAnsi"/>
                <w:sz w:val="18"/>
                <w:szCs w:val="18"/>
              </w:rPr>
              <w:t>den periode som korrektionen er foretaget i.</w:t>
            </w:r>
          </w:p>
          <w:p w14:paraId="21EE6F3D" w14:textId="6CA33160" w:rsidR="005A0CBA" w:rsidRPr="00873BFB" w:rsidRDefault="005A0CBA" w:rsidP="005A0CBA">
            <w:pPr>
              <w:rPr>
                <w:rFonts w:cstheme="minorHAnsi"/>
                <w:sz w:val="18"/>
                <w:szCs w:val="18"/>
              </w:rPr>
            </w:pPr>
          </w:p>
        </w:tc>
        <w:tc>
          <w:tcPr>
            <w:tcW w:w="2551" w:type="dxa"/>
            <w:shd w:val="clear" w:color="auto" w:fill="B6DDE8" w:themeFill="accent5" w:themeFillTint="66"/>
          </w:tcPr>
          <w:p w14:paraId="532E45C2" w14:textId="16272928" w:rsidR="005A0CBA" w:rsidRPr="00873BFB" w:rsidRDefault="005A0CBA" w:rsidP="005A0CBA">
            <w:pPr>
              <w:spacing w:beforeLines="20" w:before="48" w:afterLines="20" w:after="48"/>
              <w:rPr>
                <w:rFonts w:cstheme="minorHAnsi"/>
                <w:sz w:val="18"/>
                <w:szCs w:val="18"/>
              </w:rPr>
            </w:pPr>
            <w:r w:rsidRPr="00201493">
              <w:rPr>
                <w:rFonts w:cstheme="minorHAnsi"/>
                <w:b/>
                <w:sz w:val="18"/>
                <w:szCs w:val="18"/>
              </w:rPr>
              <w:lastRenderedPageBreak/>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tc>
        <w:tc>
          <w:tcPr>
            <w:tcW w:w="1134" w:type="dxa"/>
            <w:gridSpan w:val="2"/>
            <w:shd w:val="clear" w:color="auto" w:fill="B6DDE8" w:themeFill="accent5" w:themeFillTint="66"/>
          </w:tcPr>
          <w:p w14:paraId="31371212" w14:textId="0B612B49" w:rsidR="005A0CBA" w:rsidRPr="00873BFB" w:rsidRDefault="005A0CBA" w:rsidP="005A0CBA">
            <w:pPr>
              <w:spacing w:beforeLines="20" w:before="48" w:afterLines="20" w:after="48"/>
              <w:rPr>
                <w:rFonts w:cstheme="minorHAnsi"/>
                <w:sz w:val="18"/>
                <w:szCs w:val="18"/>
              </w:rPr>
            </w:pPr>
            <w:r>
              <w:rPr>
                <w:sz w:val="18"/>
                <w:szCs w:val="18"/>
              </w:rPr>
              <w:t>Dato og tidspunkt (</w:t>
            </w:r>
            <w:r w:rsidRPr="00283F64">
              <w:rPr>
                <w:rFonts w:ascii="Arial" w:hAnsi="Arial" w:cs="Arial"/>
                <w:sz w:val="18"/>
              </w:rPr>
              <w:t>dateTime</w:t>
            </w:r>
            <w:r>
              <w:rPr>
                <w:rFonts w:ascii="Arial" w:hAnsi="Arial" w:cs="Arial"/>
                <w:sz w:val="18"/>
              </w:rPr>
              <w:t>)</w:t>
            </w:r>
          </w:p>
        </w:tc>
        <w:tc>
          <w:tcPr>
            <w:tcW w:w="1985" w:type="dxa"/>
            <w:shd w:val="clear" w:color="auto" w:fill="B6DDE8" w:themeFill="accent5" w:themeFillTint="66"/>
          </w:tcPr>
          <w:p w14:paraId="4EB9E749" w14:textId="77777777" w:rsidR="005A0CBA" w:rsidRPr="004B2CCD" w:rsidRDefault="005A0CBA" w:rsidP="005A0CBA">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28BD1A47" w14:textId="4CEAB44F" w:rsidR="005A0CBA" w:rsidRPr="00167E6D" w:rsidRDefault="005A0CBA" w:rsidP="005A0CBA">
            <w:pPr>
              <w:spacing w:beforeLines="20" w:before="48" w:afterLines="20" w:after="48"/>
              <w:rPr>
                <w:rFonts w:ascii="Arial" w:hAnsi="Arial" w:cs="Arial"/>
                <w:sz w:val="18"/>
                <w:szCs w:val="18"/>
              </w:rPr>
            </w:pPr>
            <w:r w:rsidRPr="004B2CCD">
              <w:rPr>
                <w:rFonts w:ascii="Arial" w:hAnsi="Arial" w:cs="Arial"/>
                <w:color w:val="000000"/>
                <w:sz w:val="18"/>
                <w:szCs w:val="18"/>
              </w:rPr>
              <w:t>T14:54:23.234+01.00</w:t>
            </w:r>
          </w:p>
        </w:tc>
        <w:tc>
          <w:tcPr>
            <w:tcW w:w="1985" w:type="dxa"/>
            <w:shd w:val="clear" w:color="auto" w:fill="B6DDE8" w:themeFill="accent5" w:themeFillTint="66"/>
          </w:tcPr>
          <w:p w14:paraId="0E749217" w14:textId="77777777" w:rsidR="005A0CBA" w:rsidRPr="004B2CCD" w:rsidRDefault="005A0CBA" w:rsidP="005A0CBA">
            <w:pPr>
              <w:spacing w:beforeLines="20" w:before="48" w:afterLines="20" w:after="48"/>
              <w:rPr>
                <w:rFonts w:ascii="Arial" w:hAnsi="Arial" w:cs="Arial"/>
                <w:color w:val="000000"/>
                <w:sz w:val="18"/>
                <w:szCs w:val="18"/>
              </w:rPr>
            </w:pPr>
          </w:p>
        </w:tc>
        <w:tc>
          <w:tcPr>
            <w:tcW w:w="1985" w:type="dxa"/>
            <w:shd w:val="clear" w:color="auto" w:fill="B6DDE8" w:themeFill="accent5" w:themeFillTint="66"/>
          </w:tcPr>
          <w:p w14:paraId="349E2909" w14:textId="77777777" w:rsidR="005A0CBA" w:rsidRPr="004B2CCD" w:rsidRDefault="005A0CBA" w:rsidP="005A0CBA">
            <w:pPr>
              <w:spacing w:beforeLines="20" w:before="48" w:afterLines="20" w:after="48"/>
              <w:rPr>
                <w:rFonts w:ascii="Arial" w:hAnsi="Arial" w:cs="Arial"/>
                <w:color w:val="000000"/>
                <w:sz w:val="18"/>
                <w:szCs w:val="18"/>
              </w:rPr>
            </w:pPr>
          </w:p>
        </w:tc>
      </w:tr>
      <w:tr w:rsidR="005A0CBA" w:rsidRPr="0039646F" w14:paraId="52244B67" w14:textId="3191DA13" w:rsidTr="005A0CBA">
        <w:tc>
          <w:tcPr>
            <w:tcW w:w="1985" w:type="dxa"/>
            <w:shd w:val="clear" w:color="auto" w:fill="B6DDE8" w:themeFill="accent5" w:themeFillTint="66"/>
          </w:tcPr>
          <w:p w14:paraId="04CDBE1E" w14:textId="77777777" w:rsidR="005A0CBA" w:rsidRPr="00873BFB" w:rsidRDefault="005A0CBA" w:rsidP="005A0CBA">
            <w:pPr>
              <w:spacing w:beforeLines="20" w:before="48" w:afterLines="20" w:after="48"/>
              <w:rPr>
                <w:rFonts w:cstheme="minorHAnsi"/>
                <w:bCs/>
                <w:sz w:val="18"/>
                <w:szCs w:val="18"/>
              </w:rPr>
            </w:pPr>
            <w:proofErr w:type="spellStart"/>
            <w:r w:rsidRPr="00873BFB">
              <w:rPr>
                <w:rFonts w:cstheme="minorHAnsi"/>
                <w:bCs/>
                <w:sz w:val="18"/>
                <w:szCs w:val="18"/>
              </w:rPr>
              <w:t>Ydelsesbeloeb</w:t>
            </w:r>
            <w:proofErr w:type="spellEnd"/>
          </w:p>
        </w:tc>
        <w:tc>
          <w:tcPr>
            <w:tcW w:w="2268" w:type="dxa"/>
            <w:gridSpan w:val="3"/>
            <w:shd w:val="clear" w:color="auto" w:fill="B6DDE8" w:themeFill="accent5" w:themeFillTint="66"/>
          </w:tcPr>
          <w:p w14:paraId="640339F2" w14:textId="5402B558" w:rsidR="005A0CBA" w:rsidRPr="00873BFB" w:rsidRDefault="005A0CBA" w:rsidP="005A0CBA">
            <w:pPr>
              <w:spacing w:beforeLines="20" w:before="48" w:afterLines="20" w:after="48"/>
              <w:rPr>
                <w:rFonts w:cstheme="minorHAnsi"/>
                <w:sz w:val="18"/>
                <w:szCs w:val="18"/>
              </w:rPr>
            </w:pPr>
            <w:r w:rsidRPr="00873BFB">
              <w:rPr>
                <w:rFonts w:cstheme="minorHAnsi"/>
                <w:sz w:val="18"/>
                <w:szCs w:val="18"/>
              </w:rPr>
              <w:t>Bruttobeløb for den enkelte ydelseseffektuering</w:t>
            </w:r>
            <w:r>
              <w:rPr>
                <w:rFonts w:cstheme="minorHAnsi"/>
                <w:sz w:val="18"/>
                <w:szCs w:val="18"/>
              </w:rPr>
              <w:t>.</w:t>
            </w:r>
          </w:p>
        </w:tc>
        <w:tc>
          <w:tcPr>
            <w:tcW w:w="2551" w:type="dxa"/>
            <w:shd w:val="clear" w:color="auto" w:fill="B6DDE8" w:themeFill="accent5" w:themeFillTint="66"/>
          </w:tcPr>
          <w:p w14:paraId="7762A8FD" w14:textId="77777777" w:rsidR="005A0CBA" w:rsidRDefault="005A0CBA" w:rsidP="005A0CBA">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3A588869" w14:textId="77777777" w:rsidR="005A0CBA" w:rsidRDefault="005A0CBA" w:rsidP="005A0CBA">
            <w:pPr>
              <w:spacing w:beforeLines="20" w:before="48" w:afterLines="20" w:after="48"/>
              <w:rPr>
                <w:rFonts w:cstheme="minorHAnsi"/>
                <w:sz w:val="18"/>
                <w:szCs w:val="18"/>
              </w:rPr>
            </w:pPr>
            <w:r>
              <w:rPr>
                <w:rFonts w:cstheme="minorHAnsi"/>
                <w:sz w:val="18"/>
                <w:szCs w:val="18"/>
              </w:rPr>
              <w:t>Beløb angives uden tusindetalsseparator og med punktum som separator mellem kroner og ører.</w:t>
            </w:r>
          </w:p>
          <w:p w14:paraId="59DB5F90" w14:textId="753458A0" w:rsidR="005A0CBA" w:rsidRPr="00873BFB" w:rsidRDefault="005A0CBA" w:rsidP="005A0CBA">
            <w:pPr>
              <w:spacing w:beforeLines="20" w:before="48" w:afterLines="20" w:after="48"/>
              <w:rPr>
                <w:rFonts w:cstheme="minorHAnsi"/>
                <w:sz w:val="18"/>
                <w:szCs w:val="18"/>
              </w:rPr>
            </w:pPr>
          </w:p>
        </w:tc>
        <w:tc>
          <w:tcPr>
            <w:tcW w:w="1134" w:type="dxa"/>
            <w:gridSpan w:val="2"/>
            <w:shd w:val="clear" w:color="auto" w:fill="B6DDE8" w:themeFill="accent5" w:themeFillTint="66"/>
          </w:tcPr>
          <w:p w14:paraId="4FEDF6B2" w14:textId="0EB7827F" w:rsidR="005A0CBA" w:rsidRPr="00873BFB" w:rsidRDefault="005A0CBA" w:rsidP="005A0CBA">
            <w:pPr>
              <w:spacing w:beforeLines="20" w:before="48" w:afterLines="20" w:after="48"/>
              <w:rPr>
                <w:rFonts w:cstheme="minorHAnsi"/>
                <w:sz w:val="18"/>
                <w:szCs w:val="18"/>
              </w:rPr>
            </w:pPr>
            <w:r>
              <w:rPr>
                <w:rFonts w:cstheme="minorHAnsi"/>
                <w:sz w:val="18"/>
                <w:szCs w:val="18"/>
              </w:rPr>
              <w:t>Tekst (</w:t>
            </w:r>
            <w:r w:rsidRPr="00873BFB">
              <w:rPr>
                <w:rFonts w:cstheme="minorHAnsi"/>
                <w:sz w:val="18"/>
                <w:szCs w:val="18"/>
              </w:rPr>
              <w:t>string</w:t>
            </w:r>
            <w:r>
              <w:rPr>
                <w:rFonts w:cstheme="minorHAnsi"/>
                <w:sz w:val="18"/>
                <w:szCs w:val="18"/>
              </w:rPr>
              <w:t>)</w:t>
            </w:r>
          </w:p>
        </w:tc>
        <w:tc>
          <w:tcPr>
            <w:tcW w:w="1985" w:type="dxa"/>
            <w:shd w:val="clear" w:color="auto" w:fill="B6DDE8" w:themeFill="accent5" w:themeFillTint="66"/>
          </w:tcPr>
          <w:p w14:paraId="771DED44" w14:textId="3E077461" w:rsidR="005A0CBA" w:rsidRPr="00873BFB" w:rsidRDefault="005A0CBA" w:rsidP="005A0CBA">
            <w:pPr>
              <w:spacing w:beforeLines="20" w:before="48" w:afterLines="20" w:after="48"/>
              <w:rPr>
                <w:rFonts w:cstheme="minorHAnsi"/>
                <w:sz w:val="18"/>
                <w:szCs w:val="18"/>
              </w:rPr>
            </w:pPr>
            <w:r>
              <w:rPr>
                <w:rFonts w:cstheme="minorHAnsi"/>
                <w:sz w:val="18"/>
                <w:szCs w:val="18"/>
              </w:rPr>
              <w:t>1234.56</w:t>
            </w:r>
          </w:p>
        </w:tc>
        <w:tc>
          <w:tcPr>
            <w:tcW w:w="1985" w:type="dxa"/>
            <w:shd w:val="clear" w:color="auto" w:fill="B6DDE8" w:themeFill="accent5" w:themeFillTint="66"/>
          </w:tcPr>
          <w:p w14:paraId="37A863D5" w14:textId="77777777" w:rsidR="005A0CBA" w:rsidRDefault="005A0CBA" w:rsidP="005A0CBA">
            <w:pPr>
              <w:spacing w:beforeLines="20" w:before="48" w:afterLines="20" w:after="48"/>
              <w:rPr>
                <w:rFonts w:cstheme="minorHAnsi"/>
                <w:sz w:val="18"/>
                <w:szCs w:val="18"/>
              </w:rPr>
            </w:pPr>
          </w:p>
        </w:tc>
        <w:tc>
          <w:tcPr>
            <w:tcW w:w="1985" w:type="dxa"/>
            <w:shd w:val="clear" w:color="auto" w:fill="B6DDE8" w:themeFill="accent5" w:themeFillTint="66"/>
          </w:tcPr>
          <w:p w14:paraId="4367E6C4" w14:textId="77777777" w:rsidR="005A0CBA" w:rsidRDefault="005A0CBA" w:rsidP="005A0CBA">
            <w:pPr>
              <w:spacing w:beforeLines="20" w:before="48" w:afterLines="20" w:after="48"/>
              <w:rPr>
                <w:rFonts w:cstheme="minorHAnsi"/>
                <w:sz w:val="18"/>
                <w:szCs w:val="18"/>
              </w:rPr>
            </w:pPr>
          </w:p>
        </w:tc>
      </w:tr>
      <w:tr w:rsidR="005A0CBA" w:rsidRPr="0039646F" w14:paraId="3E07180E" w14:textId="1B8F98CA" w:rsidTr="005A0CBA">
        <w:tc>
          <w:tcPr>
            <w:tcW w:w="1985" w:type="dxa"/>
            <w:shd w:val="clear" w:color="auto" w:fill="B6DDE8" w:themeFill="accent5" w:themeFillTint="66"/>
          </w:tcPr>
          <w:p w14:paraId="687E01B6" w14:textId="77777777" w:rsidR="005A0CBA" w:rsidRPr="00873BFB" w:rsidRDefault="005A0CBA" w:rsidP="005A0CBA">
            <w:pPr>
              <w:spacing w:beforeLines="20" w:before="48" w:afterLines="20" w:after="48"/>
              <w:rPr>
                <w:rFonts w:cstheme="minorHAnsi"/>
                <w:sz w:val="18"/>
                <w:szCs w:val="18"/>
              </w:rPr>
            </w:pPr>
            <w:r w:rsidRPr="00873BFB">
              <w:rPr>
                <w:rFonts w:cstheme="minorHAnsi"/>
                <w:sz w:val="18"/>
                <w:szCs w:val="18"/>
              </w:rPr>
              <w:t>Klassifikationsbeskrivelse</w:t>
            </w:r>
          </w:p>
        </w:tc>
        <w:tc>
          <w:tcPr>
            <w:tcW w:w="2268" w:type="dxa"/>
            <w:gridSpan w:val="3"/>
            <w:shd w:val="clear" w:color="auto" w:fill="B6DDE8" w:themeFill="accent5" w:themeFillTint="66"/>
          </w:tcPr>
          <w:p w14:paraId="45149B14" w14:textId="0B85B12E" w:rsidR="005A0CBA" w:rsidRPr="00873BFB" w:rsidRDefault="005A0CBA" w:rsidP="005A0CBA">
            <w:pPr>
              <w:spacing w:beforeLines="20" w:before="48" w:afterLines="20" w:after="48"/>
              <w:rPr>
                <w:rFonts w:cstheme="minorHAnsi"/>
                <w:sz w:val="18"/>
                <w:szCs w:val="18"/>
              </w:rPr>
            </w:pPr>
            <w:r>
              <w:rPr>
                <w:rFonts w:cstheme="minorHAnsi"/>
                <w:sz w:val="18"/>
                <w:szCs w:val="18"/>
              </w:rPr>
              <w:t xml:space="preserve">Angivelse af effektueringens emneklassifikation. KL Emneplanens emnefacet (KLE) anvendes som klassifikationssystem.  </w:t>
            </w:r>
          </w:p>
        </w:tc>
        <w:tc>
          <w:tcPr>
            <w:tcW w:w="2551" w:type="dxa"/>
            <w:shd w:val="clear" w:color="auto" w:fill="B6DDE8" w:themeFill="accent5" w:themeFillTint="66"/>
          </w:tcPr>
          <w:p w14:paraId="466560ED" w14:textId="77777777" w:rsidR="005A0CBA" w:rsidRDefault="005A0CBA" w:rsidP="005A0CBA">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2145C2FD" w14:textId="21FC86C6" w:rsidR="005A0CBA" w:rsidRDefault="005A0CBA" w:rsidP="005A0CBA">
            <w:pPr>
              <w:spacing w:beforeLines="20" w:before="48" w:afterLines="20" w:after="48"/>
              <w:rPr>
                <w:rFonts w:cstheme="minorHAnsi"/>
                <w:sz w:val="18"/>
                <w:szCs w:val="18"/>
              </w:rPr>
            </w:pPr>
            <w:r>
              <w:rPr>
                <w:rFonts w:cstheme="minorHAnsi"/>
                <w:sz w:val="18"/>
                <w:szCs w:val="18"/>
              </w:rPr>
              <w:t>Attributten skal udfyldes, da relationen anvendes som primær dataafgrænsning.</w:t>
            </w:r>
          </w:p>
          <w:p w14:paraId="428E20B0" w14:textId="0C02BF89" w:rsidR="005A0CBA" w:rsidRPr="00873BFB" w:rsidRDefault="005A0CBA" w:rsidP="005A0CBA">
            <w:pPr>
              <w:spacing w:beforeLines="20" w:before="48" w:afterLines="20" w:after="48"/>
              <w:rPr>
                <w:rFonts w:cstheme="minorHAnsi"/>
                <w:sz w:val="18"/>
                <w:szCs w:val="18"/>
              </w:rPr>
            </w:pPr>
            <w:r>
              <w:rPr>
                <w:rFonts w:cstheme="minorHAnsi"/>
                <w:sz w:val="18"/>
                <w:szCs w:val="18"/>
              </w:rPr>
              <w:t>KLE-nummeret udfyldes med 6-cifre i formatet ’xx.xx.xx’.</w:t>
            </w:r>
          </w:p>
        </w:tc>
        <w:tc>
          <w:tcPr>
            <w:tcW w:w="1134" w:type="dxa"/>
            <w:gridSpan w:val="2"/>
            <w:shd w:val="clear" w:color="auto" w:fill="B6DDE8" w:themeFill="accent5" w:themeFillTint="66"/>
          </w:tcPr>
          <w:p w14:paraId="40A1DDB5" w14:textId="607A96D3" w:rsidR="005A0CBA" w:rsidRDefault="005A0CBA" w:rsidP="005A0CBA">
            <w:pPr>
              <w:spacing w:beforeLines="20" w:before="48" w:afterLines="20" w:after="48"/>
              <w:rPr>
                <w:rFonts w:cstheme="minorHAnsi"/>
                <w:sz w:val="18"/>
                <w:szCs w:val="18"/>
              </w:rPr>
            </w:pPr>
            <w:r>
              <w:rPr>
                <w:rFonts w:cstheme="minorHAnsi"/>
                <w:sz w:val="18"/>
                <w:szCs w:val="18"/>
              </w:rPr>
              <w:t>Tekst (</w:t>
            </w:r>
            <w:r w:rsidRPr="00873BFB">
              <w:rPr>
                <w:rFonts w:cstheme="minorHAnsi"/>
                <w:sz w:val="18"/>
                <w:szCs w:val="18"/>
              </w:rPr>
              <w:t>string</w:t>
            </w:r>
            <w:r>
              <w:rPr>
                <w:rFonts w:cstheme="minorHAnsi"/>
                <w:sz w:val="18"/>
                <w:szCs w:val="18"/>
              </w:rPr>
              <w:t xml:space="preserve">) </w:t>
            </w:r>
          </w:p>
          <w:p w14:paraId="1CC33EA0" w14:textId="77777777" w:rsidR="005A0CBA" w:rsidRDefault="005A0CBA" w:rsidP="005A0CBA">
            <w:pPr>
              <w:spacing w:beforeLines="20" w:before="48" w:afterLines="20" w:after="48"/>
              <w:rPr>
                <w:rFonts w:cstheme="minorHAnsi"/>
                <w:sz w:val="18"/>
                <w:szCs w:val="18"/>
              </w:rPr>
            </w:pPr>
          </w:p>
          <w:p w14:paraId="6188D248" w14:textId="2B3C3E3D" w:rsidR="005A0CBA" w:rsidRPr="00873BFB" w:rsidRDefault="005A0CBA" w:rsidP="005A0CBA">
            <w:pPr>
              <w:spacing w:beforeLines="20" w:before="48" w:afterLines="20" w:after="48"/>
              <w:rPr>
                <w:rFonts w:cstheme="minorHAnsi"/>
                <w:sz w:val="18"/>
                <w:szCs w:val="18"/>
              </w:rPr>
            </w:pPr>
            <w:r>
              <w:rPr>
                <w:rFonts w:ascii="Arial" w:hAnsi="Arial" w:cs="Arial"/>
                <w:color w:val="000000"/>
                <w:sz w:val="18"/>
                <w:szCs w:val="18"/>
              </w:rPr>
              <w:t xml:space="preserve">Op til 8 </w:t>
            </w:r>
            <w:r>
              <w:rPr>
                <w:rFonts w:ascii="Arial" w:hAnsi="Arial" w:cs="Arial"/>
                <w:color w:val="000000"/>
                <w:sz w:val="18"/>
                <w:szCs w:val="18"/>
              </w:rPr>
              <w:br/>
              <w:t>karakterer</w:t>
            </w:r>
          </w:p>
        </w:tc>
        <w:tc>
          <w:tcPr>
            <w:tcW w:w="1985" w:type="dxa"/>
            <w:shd w:val="clear" w:color="auto" w:fill="B6DDE8" w:themeFill="accent5" w:themeFillTint="66"/>
          </w:tcPr>
          <w:p w14:paraId="58F805E5" w14:textId="59F9155C" w:rsidR="005A0CBA" w:rsidRPr="00873BFB" w:rsidRDefault="005A0CBA" w:rsidP="005A0CBA">
            <w:pPr>
              <w:spacing w:beforeLines="20" w:before="48" w:afterLines="20" w:after="48"/>
              <w:rPr>
                <w:rFonts w:cstheme="minorHAnsi"/>
                <w:sz w:val="18"/>
                <w:szCs w:val="18"/>
              </w:rPr>
            </w:pPr>
            <w:r>
              <w:rPr>
                <w:rFonts w:cstheme="minorHAnsi"/>
                <w:sz w:val="18"/>
                <w:szCs w:val="18"/>
              </w:rPr>
              <w:t>32.24.04</w:t>
            </w:r>
          </w:p>
        </w:tc>
        <w:tc>
          <w:tcPr>
            <w:tcW w:w="1985" w:type="dxa"/>
            <w:shd w:val="clear" w:color="auto" w:fill="B6DDE8" w:themeFill="accent5" w:themeFillTint="66"/>
          </w:tcPr>
          <w:p w14:paraId="3EC14C58" w14:textId="77777777" w:rsidR="005A0CBA" w:rsidRDefault="005A0CBA" w:rsidP="005A0CBA">
            <w:pPr>
              <w:spacing w:beforeLines="20" w:before="48" w:afterLines="20" w:after="48"/>
              <w:rPr>
                <w:rFonts w:cstheme="minorHAnsi"/>
                <w:sz w:val="18"/>
                <w:szCs w:val="18"/>
              </w:rPr>
            </w:pPr>
          </w:p>
        </w:tc>
        <w:tc>
          <w:tcPr>
            <w:tcW w:w="1985" w:type="dxa"/>
            <w:shd w:val="clear" w:color="auto" w:fill="B6DDE8" w:themeFill="accent5" w:themeFillTint="66"/>
          </w:tcPr>
          <w:p w14:paraId="6EE536DA" w14:textId="77777777" w:rsidR="005A0CBA" w:rsidRDefault="005A0CBA" w:rsidP="005A0CBA">
            <w:pPr>
              <w:spacing w:beforeLines="20" w:before="48" w:afterLines="20" w:after="48"/>
              <w:rPr>
                <w:rFonts w:cstheme="minorHAnsi"/>
                <w:sz w:val="18"/>
                <w:szCs w:val="18"/>
              </w:rPr>
            </w:pPr>
          </w:p>
        </w:tc>
      </w:tr>
      <w:tr w:rsidR="005A0CBA" w:rsidRPr="0039646F" w14:paraId="020EFD9A" w14:textId="2C05DFDC" w:rsidTr="005A0CBA">
        <w:tc>
          <w:tcPr>
            <w:tcW w:w="1985" w:type="dxa"/>
            <w:shd w:val="clear" w:color="auto" w:fill="B6DDE8" w:themeFill="accent5" w:themeFillTint="66"/>
          </w:tcPr>
          <w:p w14:paraId="7E390A42" w14:textId="69AE80D4" w:rsidR="005A0CBA" w:rsidRPr="00873BFB" w:rsidRDefault="005A0CBA" w:rsidP="005A0CBA">
            <w:pPr>
              <w:spacing w:beforeLines="20" w:before="48" w:afterLines="20" w:after="48"/>
              <w:rPr>
                <w:rFonts w:cstheme="minorHAnsi"/>
                <w:bCs/>
                <w:sz w:val="18"/>
                <w:szCs w:val="18"/>
              </w:rPr>
            </w:pPr>
            <w:proofErr w:type="spellStart"/>
            <w:r w:rsidRPr="00873BFB">
              <w:rPr>
                <w:rFonts w:cstheme="minorHAnsi"/>
                <w:bCs/>
                <w:sz w:val="18"/>
                <w:szCs w:val="18"/>
              </w:rPr>
              <w:lastRenderedPageBreak/>
              <w:t>BevilgetYdelseRef</w:t>
            </w:r>
            <w:proofErr w:type="spellEnd"/>
            <w:r>
              <w:rPr>
                <w:rFonts w:cstheme="minorHAnsi"/>
                <w:bCs/>
                <w:sz w:val="18"/>
                <w:szCs w:val="18"/>
              </w:rPr>
              <w:t>/</w:t>
            </w:r>
            <w:proofErr w:type="spellStart"/>
            <w:r>
              <w:rPr>
                <w:rFonts w:cstheme="minorHAnsi"/>
                <w:bCs/>
                <w:sz w:val="18"/>
                <w:szCs w:val="18"/>
              </w:rPr>
              <w:t>UUIDIdentifikator</w:t>
            </w:r>
            <w:proofErr w:type="spellEnd"/>
          </w:p>
        </w:tc>
        <w:tc>
          <w:tcPr>
            <w:tcW w:w="2268" w:type="dxa"/>
            <w:gridSpan w:val="3"/>
            <w:shd w:val="clear" w:color="auto" w:fill="B6DDE8" w:themeFill="accent5" w:themeFillTint="66"/>
          </w:tcPr>
          <w:p w14:paraId="6D4B9397" w14:textId="495CD997" w:rsidR="005A0CBA" w:rsidRPr="00873BFB" w:rsidRDefault="005A0CBA" w:rsidP="005A0CBA">
            <w:pPr>
              <w:spacing w:beforeLines="20" w:before="48" w:afterLines="20" w:after="48"/>
              <w:rPr>
                <w:rFonts w:cstheme="minorHAnsi"/>
                <w:sz w:val="18"/>
                <w:szCs w:val="18"/>
              </w:rPr>
            </w:pPr>
            <w:r>
              <w:rPr>
                <w:rFonts w:cstheme="minorHAnsi"/>
                <w:sz w:val="18"/>
                <w:szCs w:val="18"/>
              </w:rPr>
              <w:t>Effektueringen knyttes til en bevilget ydelse. I denne attribut angives referencen til den bevilling, som den pågældende bevilgede ydelse tilhører.</w:t>
            </w:r>
          </w:p>
        </w:tc>
        <w:tc>
          <w:tcPr>
            <w:tcW w:w="2551" w:type="dxa"/>
            <w:shd w:val="clear" w:color="auto" w:fill="B6DDE8" w:themeFill="accent5" w:themeFillTint="66"/>
          </w:tcPr>
          <w:p w14:paraId="1EF9DA5D" w14:textId="77777777" w:rsidR="005A0CBA" w:rsidRDefault="005A0CBA" w:rsidP="005A0CBA">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0769ED63" w14:textId="0E66F65F" w:rsidR="005A0CBA" w:rsidRPr="00873BFB" w:rsidRDefault="005A0CBA" w:rsidP="005A0CBA">
            <w:pPr>
              <w:spacing w:beforeLines="20" w:before="48" w:afterLines="20" w:after="48"/>
              <w:rPr>
                <w:rFonts w:cstheme="minorHAnsi"/>
                <w:sz w:val="18"/>
                <w:szCs w:val="18"/>
              </w:rPr>
            </w:pPr>
            <w:r>
              <w:rPr>
                <w:rFonts w:cstheme="minorHAnsi"/>
                <w:sz w:val="18"/>
                <w:szCs w:val="18"/>
              </w:rPr>
              <w:t>Skal være identisk med indeholdet af dataelementet ’UUIDIdentifikator’ under BevilingsID i afsnit 3.1 i ”Anvendelse af Bevillingsobjektet i Ydelsesindekset”.</w:t>
            </w:r>
            <w:r w:rsidRPr="00873BFB">
              <w:rPr>
                <w:rFonts w:cstheme="minorHAnsi"/>
                <w:sz w:val="18"/>
                <w:szCs w:val="18"/>
              </w:rPr>
              <w:t xml:space="preserve"> </w:t>
            </w:r>
          </w:p>
        </w:tc>
        <w:tc>
          <w:tcPr>
            <w:tcW w:w="1134" w:type="dxa"/>
            <w:gridSpan w:val="2"/>
            <w:shd w:val="clear" w:color="auto" w:fill="B6DDE8" w:themeFill="accent5" w:themeFillTint="66"/>
          </w:tcPr>
          <w:p w14:paraId="05C4A73D" w14:textId="6C9213E0" w:rsidR="005A0CBA" w:rsidRPr="00873BFB" w:rsidRDefault="005A0CBA" w:rsidP="005A0CBA">
            <w:pPr>
              <w:spacing w:beforeLines="20" w:before="48" w:afterLines="20" w:after="48"/>
              <w:rPr>
                <w:rFonts w:cstheme="minorHAnsi"/>
                <w:sz w:val="18"/>
                <w:szCs w:val="18"/>
              </w:rPr>
            </w:pPr>
            <w:r>
              <w:rPr>
                <w:rFonts w:cstheme="minorHAnsi"/>
                <w:sz w:val="18"/>
                <w:szCs w:val="18"/>
              </w:rPr>
              <w:t>UUID (</w:t>
            </w:r>
            <w:r w:rsidRPr="00873BFB">
              <w:rPr>
                <w:rFonts w:cstheme="minorHAnsi"/>
                <w:sz w:val="18"/>
                <w:szCs w:val="18"/>
              </w:rPr>
              <w:t>string</w:t>
            </w:r>
            <w:r>
              <w:rPr>
                <w:rFonts w:cstheme="minorHAnsi"/>
                <w:sz w:val="18"/>
                <w:szCs w:val="18"/>
              </w:rPr>
              <w:t>)</w:t>
            </w:r>
          </w:p>
        </w:tc>
        <w:tc>
          <w:tcPr>
            <w:tcW w:w="1985" w:type="dxa"/>
            <w:shd w:val="clear" w:color="auto" w:fill="B6DDE8" w:themeFill="accent5" w:themeFillTint="66"/>
          </w:tcPr>
          <w:p w14:paraId="64509272" w14:textId="0C6BCC9C" w:rsidR="005A0CBA" w:rsidRPr="00873BFB" w:rsidRDefault="005A0CBA" w:rsidP="005A0CBA">
            <w:pPr>
              <w:spacing w:beforeLines="20" w:before="48" w:afterLines="20" w:after="48"/>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1F48724A" w14:textId="77777777" w:rsidR="005A0CBA" w:rsidRDefault="005A0CBA" w:rsidP="005A0CBA">
            <w:pPr>
              <w:spacing w:beforeLines="20" w:before="48" w:afterLines="20" w:after="48"/>
              <w:rPr>
                <w:rFonts w:cstheme="minorHAnsi"/>
                <w:sz w:val="18"/>
                <w:szCs w:val="18"/>
              </w:rPr>
            </w:pPr>
          </w:p>
        </w:tc>
        <w:tc>
          <w:tcPr>
            <w:tcW w:w="1985" w:type="dxa"/>
            <w:shd w:val="clear" w:color="auto" w:fill="B6DDE8" w:themeFill="accent5" w:themeFillTint="66"/>
          </w:tcPr>
          <w:p w14:paraId="7869D79B" w14:textId="77777777" w:rsidR="005A0CBA" w:rsidRDefault="005A0CBA" w:rsidP="005A0CBA">
            <w:pPr>
              <w:spacing w:beforeLines="20" w:before="48" w:afterLines="20" w:after="48"/>
              <w:rPr>
                <w:rFonts w:cstheme="minorHAnsi"/>
                <w:sz w:val="18"/>
                <w:szCs w:val="18"/>
              </w:rPr>
            </w:pPr>
          </w:p>
        </w:tc>
      </w:tr>
      <w:tr w:rsidR="005A0CBA" w:rsidRPr="0039646F" w14:paraId="02E6C56F" w14:textId="5C83A31D" w:rsidTr="005A0CBA">
        <w:tc>
          <w:tcPr>
            <w:tcW w:w="1985" w:type="dxa"/>
            <w:shd w:val="clear" w:color="auto" w:fill="B6DDE8" w:themeFill="accent5" w:themeFillTint="66"/>
          </w:tcPr>
          <w:p w14:paraId="4CC39021" w14:textId="4321827F" w:rsidR="005A0CBA" w:rsidRPr="00873BFB" w:rsidRDefault="005A0CBA" w:rsidP="005A0CBA">
            <w:pPr>
              <w:spacing w:beforeLines="20" w:before="48" w:afterLines="20" w:after="48"/>
              <w:rPr>
                <w:rFonts w:cstheme="minorHAnsi"/>
                <w:bCs/>
                <w:sz w:val="18"/>
                <w:szCs w:val="18"/>
              </w:rPr>
            </w:pPr>
            <w:proofErr w:type="spellStart"/>
            <w:r w:rsidRPr="00873BFB">
              <w:rPr>
                <w:rFonts w:cstheme="minorHAnsi"/>
                <w:bCs/>
                <w:sz w:val="18"/>
                <w:szCs w:val="18"/>
              </w:rPr>
              <w:t>BevilgetYdelseRef</w:t>
            </w:r>
            <w:proofErr w:type="spellEnd"/>
            <w:r>
              <w:rPr>
                <w:rFonts w:cstheme="minorHAnsi"/>
                <w:bCs/>
                <w:sz w:val="18"/>
                <w:szCs w:val="18"/>
              </w:rPr>
              <w:t>/</w:t>
            </w:r>
            <w:proofErr w:type="spellStart"/>
            <w:r>
              <w:rPr>
                <w:rFonts w:cstheme="minorHAnsi"/>
                <w:bCs/>
                <w:sz w:val="18"/>
                <w:szCs w:val="18"/>
              </w:rPr>
              <w:t>BevilgetYdelseId</w:t>
            </w:r>
            <w:proofErr w:type="spellEnd"/>
          </w:p>
        </w:tc>
        <w:tc>
          <w:tcPr>
            <w:tcW w:w="2268" w:type="dxa"/>
            <w:gridSpan w:val="3"/>
            <w:shd w:val="clear" w:color="auto" w:fill="B6DDE8" w:themeFill="accent5" w:themeFillTint="66"/>
          </w:tcPr>
          <w:p w14:paraId="057D2C9D" w14:textId="37EDFDF4" w:rsidR="005A0CBA" w:rsidRPr="00873BFB" w:rsidRDefault="005A0CBA" w:rsidP="005A0CBA">
            <w:pPr>
              <w:spacing w:beforeLines="20" w:before="48" w:afterLines="20" w:after="48"/>
              <w:rPr>
                <w:rFonts w:cstheme="minorHAnsi"/>
                <w:sz w:val="18"/>
                <w:szCs w:val="18"/>
              </w:rPr>
            </w:pPr>
            <w:r>
              <w:rPr>
                <w:rFonts w:cstheme="minorHAnsi"/>
                <w:sz w:val="18"/>
                <w:szCs w:val="18"/>
              </w:rPr>
              <w:t>Effektueringen knyttes til en bevilget ydelse. I denne attribut angives referencen til den eksakte bevilgede ydelse under en bevilling.</w:t>
            </w:r>
          </w:p>
        </w:tc>
        <w:tc>
          <w:tcPr>
            <w:tcW w:w="2551" w:type="dxa"/>
            <w:shd w:val="clear" w:color="auto" w:fill="B6DDE8" w:themeFill="accent5" w:themeFillTint="66"/>
          </w:tcPr>
          <w:p w14:paraId="723ADD5A" w14:textId="77777777" w:rsidR="005A0CBA" w:rsidRDefault="005A0CBA" w:rsidP="005A0CBA">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2E2548B8" w14:textId="2B936721" w:rsidR="005A0CBA" w:rsidRPr="00873BFB" w:rsidRDefault="005A0CBA" w:rsidP="005A0CBA">
            <w:pPr>
              <w:spacing w:beforeLines="20" w:before="48" w:afterLines="20" w:after="48"/>
              <w:rPr>
                <w:rFonts w:cstheme="minorHAnsi"/>
                <w:sz w:val="18"/>
                <w:szCs w:val="18"/>
              </w:rPr>
            </w:pPr>
            <w:r>
              <w:rPr>
                <w:rFonts w:cstheme="minorHAnsi"/>
                <w:sz w:val="18"/>
                <w:szCs w:val="18"/>
              </w:rPr>
              <w:t>Skal være identisk med indeholdet af dataelementet ’Id’ under Beviliget Ydelse i afsnit 3.4 i ”Anvendelse af Bevillingsobjektet i Ydelsesindekset”.</w:t>
            </w:r>
          </w:p>
        </w:tc>
        <w:tc>
          <w:tcPr>
            <w:tcW w:w="1134" w:type="dxa"/>
            <w:gridSpan w:val="2"/>
            <w:shd w:val="clear" w:color="auto" w:fill="B6DDE8" w:themeFill="accent5" w:themeFillTint="66"/>
          </w:tcPr>
          <w:p w14:paraId="412C61AF" w14:textId="77777777" w:rsidR="005A0CBA" w:rsidRDefault="005A0CBA" w:rsidP="005A0CBA">
            <w:pPr>
              <w:spacing w:beforeLines="20" w:before="48" w:afterLines="20" w:after="48"/>
              <w:rPr>
                <w:rFonts w:cstheme="minorHAnsi"/>
                <w:sz w:val="18"/>
                <w:szCs w:val="18"/>
              </w:rPr>
            </w:pPr>
            <w:r>
              <w:rPr>
                <w:rFonts w:ascii="Arial" w:hAnsi="Arial" w:cs="Arial"/>
                <w:sz w:val="18"/>
              </w:rPr>
              <w:t>Tekst (</w:t>
            </w:r>
            <w:r w:rsidRPr="001F2601">
              <w:rPr>
                <w:rFonts w:ascii="Arial" w:hAnsi="Arial" w:cs="Arial"/>
                <w:sz w:val="18"/>
              </w:rPr>
              <w:t>string</w:t>
            </w:r>
            <w:r>
              <w:rPr>
                <w:rFonts w:ascii="Arial" w:hAnsi="Arial" w:cs="Arial"/>
                <w:sz w:val="18"/>
              </w:rPr>
              <w:t>)</w:t>
            </w:r>
            <w:r>
              <w:rPr>
                <w:rFonts w:cstheme="minorHAnsi"/>
                <w:sz w:val="18"/>
                <w:szCs w:val="18"/>
              </w:rPr>
              <w:t xml:space="preserve"> </w:t>
            </w:r>
          </w:p>
          <w:p w14:paraId="5EAC40E7" w14:textId="77777777" w:rsidR="005A0CBA" w:rsidRDefault="005A0CBA" w:rsidP="005A0CBA">
            <w:pPr>
              <w:spacing w:beforeLines="20" w:before="48" w:afterLines="20" w:after="48"/>
              <w:rPr>
                <w:rFonts w:cstheme="minorHAnsi"/>
                <w:sz w:val="18"/>
                <w:szCs w:val="18"/>
              </w:rPr>
            </w:pPr>
          </w:p>
          <w:p w14:paraId="676391D5" w14:textId="1142BEF4" w:rsidR="005A0CBA" w:rsidRDefault="005A0CBA" w:rsidP="005A0CBA">
            <w:pPr>
              <w:spacing w:beforeLines="20" w:before="48" w:afterLines="20" w:after="48"/>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71DE9428" w14:textId="7ABDEB73" w:rsidR="005A0CBA" w:rsidRDefault="005A0CBA" w:rsidP="005A0CBA">
            <w:pPr>
              <w:spacing w:beforeLines="20" w:before="48" w:afterLines="20" w:after="48"/>
              <w:rPr>
                <w:rFonts w:cstheme="minorHAnsi"/>
                <w:sz w:val="18"/>
                <w:szCs w:val="18"/>
              </w:rPr>
            </w:pPr>
            <w:r>
              <w:rPr>
                <w:rFonts w:cstheme="minorHAnsi"/>
                <w:sz w:val="18"/>
                <w:szCs w:val="18"/>
              </w:rPr>
              <w:t>3</w:t>
            </w:r>
          </w:p>
        </w:tc>
        <w:tc>
          <w:tcPr>
            <w:tcW w:w="1985" w:type="dxa"/>
            <w:shd w:val="clear" w:color="auto" w:fill="B6DDE8" w:themeFill="accent5" w:themeFillTint="66"/>
          </w:tcPr>
          <w:p w14:paraId="62E1F3C1" w14:textId="77777777" w:rsidR="005A0CBA" w:rsidRDefault="005A0CBA" w:rsidP="005A0CBA">
            <w:pPr>
              <w:spacing w:beforeLines="20" w:before="48" w:afterLines="20" w:after="48"/>
              <w:rPr>
                <w:rFonts w:cstheme="minorHAnsi"/>
                <w:sz w:val="18"/>
                <w:szCs w:val="18"/>
              </w:rPr>
            </w:pPr>
          </w:p>
        </w:tc>
        <w:tc>
          <w:tcPr>
            <w:tcW w:w="1985" w:type="dxa"/>
            <w:shd w:val="clear" w:color="auto" w:fill="B6DDE8" w:themeFill="accent5" w:themeFillTint="66"/>
          </w:tcPr>
          <w:p w14:paraId="41156F12" w14:textId="77777777" w:rsidR="005A0CBA" w:rsidRDefault="005A0CBA" w:rsidP="005A0CBA">
            <w:pPr>
              <w:spacing w:beforeLines="20" w:before="48" w:afterLines="20" w:after="48"/>
              <w:rPr>
                <w:rFonts w:cstheme="minorHAnsi"/>
                <w:sz w:val="18"/>
                <w:szCs w:val="18"/>
              </w:rPr>
            </w:pPr>
          </w:p>
        </w:tc>
      </w:tr>
      <w:tr w:rsidR="005A0CBA" w:rsidRPr="0039646F" w14:paraId="648B8051" w14:textId="2AB319F6" w:rsidTr="005A0CBA">
        <w:tc>
          <w:tcPr>
            <w:tcW w:w="1985" w:type="dxa"/>
            <w:shd w:val="clear" w:color="auto" w:fill="D9D9D9" w:themeFill="background1" w:themeFillShade="D9"/>
          </w:tcPr>
          <w:p w14:paraId="13E38821" w14:textId="1F9496F9" w:rsidR="005A0CBA" w:rsidRPr="00873BFB" w:rsidRDefault="005A0CBA" w:rsidP="005A0CBA">
            <w:pPr>
              <w:spacing w:beforeLines="20" w:before="48" w:afterLines="20" w:after="48"/>
              <w:rPr>
                <w:rFonts w:ascii="Arial" w:hAnsi="Arial" w:cs="Arial"/>
                <w:bCs/>
                <w:sz w:val="18"/>
                <w:szCs w:val="18"/>
              </w:rPr>
            </w:pPr>
            <w:r>
              <w:rPr>
                <w:rFonts w:ascii="Arial" w:hAnsi="Arial" w:cs="Arial"/>
                <w:bCs/>
                <w:sz w:val="18"/>
                <w:szCs w:val="18"/>
              </w:rPr>
              <w:t>Virkning/</w:t>
            </w:r>
            <w:proofErr w:type="spellStart"/>
            <w:r w:rsidRPr="00873BFB">
              <w:rPr>
                <w:rFonts w:ascii="Arial" w:hAnsi="Arial" w:cs="Arial"/>
                <w:bCs/>
                <w:sz w:val="18"/>
                <w:szCs w:val="18"/>
              </w:rPr>
              <w:t>FraTidspunkt</w:t>
            </w:r>
            <w:proofErr w:type="spellEnd"/>
          </w:p>
        </w:tc>
        <w:tc>
          <w:tcPr>
            <w:tcW w:w="2268" w:type="dxa"/>
            <w:gridSpan w:val="3"/>
            <w:shd w:val="clear" w:color="auto" w:fill="D9D9D9" w:themeFill="background1" w:themeFillShade="D9"/>
          </w:tcPr>
          <w:p w14:paraId="1AEA285E" w14:textId="3FFC272D" w:rsidR="005A0CBA" w:rsidRPr="00873BFB" w:rsidRDefault="005A0CBA" w:rsidP="005A0CBA">
            <w:pPr>
              <w:spacing w:beforeLines="20" w:before="48" w:afterLines="20" w:after="48"/>
              <w:rPr>
                <w:rFonts w:ascii="Arial" w:hAnsi="Arial" w:cs="Arial"/>
                <w:sz w:val="18"/>
                <w:szCs w:val="18"/>
              </w:rPr>
            </w:pPr>
            <w:r w:rsidRPr="00873BFB">
              <w:rPr>
                <w:sz w:val="18"/>
                <w:szCs w:val="18"/>
              </w:rPr>
              <w:t>Tidspunkt</w:t>
            </w:r>
            <w:r>
              <w:rPr>
                <w:sz w:val="18"/>
                <w:szCs w:val="18"/>
              </w:rPr>
              <w:t>,</w:t>
            </w:r>
            <w:r w:rsidRPr="00873BFB">
              <w:rPr>
                <w:sz w:val="18"/>
                <w:szCs w:val="18"/>
              </w:rPr>
              <w:t xml:space="preserve"> hvor relation</w:t>
            </w:r>
            <w:r>
              <w:rPr>
                <w:sz w:val="18"/>
                <w:szCs w:val="18"/>
              </w:rPr>
              <w:t>en til den enkelte ydelseseffektuering</w:t>
            </w:r>
            <w:r w:rsidRPr="00873BFB">
              <w:rPr>
                <w:sz w:val="18"/>
                <w:szCs w:val="18"/>
              </w:rPr>
              <w:t xml:space="preserve"> gælder fra/har virkning fra.</w:t>
            </w:r>
          </w:p>
        </w:tc>
        <w:tc>
          <w:tcPr>
            <w:tcW w:w="2551" w:type="dxa"/>
            <w:shd w:val="clear" w:color="auto" w:fill="D9D9D9" w:themeFill="background1" w:themeFillShade="D9"/>
          </w:tcPr>
          <w:p w14:paraId="144DD05D" w14:textId="412EDD72" w:rsidR="005A0CBA" w:rsidRDefault="005A0CBA" w:rsidP="005A0CBA">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registeringen indeholder attributter for økonomisk ydelseseffektuering, dvs. hvis én eller flere af ovenstående (blå) attributter under overskriften ’Økonomisk ydelseseffektuering’ er udfyldt.</w:t>
            </w:r>
          </w:p>
          <w:p w14:paraId="1ADB7A0F" w14:textId="4215B2C5" w:rsidR="005A0CBA" w:rsidRDefault="005A0CBA" w:rsidP="005A0CBA">
            <w:pPr>
              <w:spacing w:beforeLines="20" w:before="48" w:afterLines="20" w:after="48"/>
              <w:rPr>
                <w:rFonts w:ascii="Arial" w:hAnsi="Arial" w:cs="Arial"/>
                <w:color w:val="000000"/>
                <w:sz w:val="18"/>
                <w:szCs w:val="18"/>
              </w:rPr>
            </w:pPr>
            <w:r w:rsidRPr="002D621C">
              <w:rPr>
                <w:rFonts w:ascii="Arial" w:hAnsi="Arial" w:cs="Arial"/>
                <w:color w:val="000000"/>
                <w:sz w:val="18"/>
                <w:szCs w:val="18"/>
              </w:rPr>
              <w:t xml:space="preserve">VirkningFra udfyldes med tidspunktet for hvornår registreringen er foretaget i </w:t>
            </w:r>
            <w:r>
              <w:rPr>
                <w:rFonts w:ascii="Arial" w:hAnsi="Arial" w:cs="Arial"/>
                <w:color w:val="000000"/>
                <w:sz w:val="18"/>
                <w:szCs w:val="18"/>
              </w:rPr>
              <w:t>afsendersystem</w:t>
            </w:r>
            <w:r w:rsidRPr="002D621C">
              <w:rPr>
                <w:rFonts w:ascii="Arial" w:hAnsi="Arial" w:cs="Arial"/>
                <w:color w:val="000000"/>
                <w:sz w:val="18"/>
                <w:szCs w:val="18"/>
              </w:rPr>
              <w:t>et. Dette gøres da dobbelthistorik ikke anvendes i Ydelsesindekset</w:t>
            </w:r>
            <w:r>
              <w:rPr>
                <w:rFonts w:ascii="Arial" w:hAnsi="Arial" w:cs="Arial"/>
                <w:color w:val="000000"/>
                <w:sz w:val="18"/>
                <w:szCs w:val="18"/>
              </w:rPr>
              <w:t>, og ændringen derfor har virkning fra registreringstidspunktet.</w:t>
            </w:r>
          </w:p>
          <w:p w14:paraId="241B517A" w14:textId="3CE94E37" w:rsidR="005A0CBA" w:rsidRPr="00873BFB" w:rsidRDefault="005A0CBA" w:rsidP="005A0CBA">
            <w:pPr>
              <w:spacing w:beforeLines="20" w:before="48" w:afterLines="20" w:after="48"/>
              <w:rPr>
                <w:rFonts w:ascii="Arial" w:hAnsi="Arial" w:cs="Arial"/>
                <w:sz w:val="18"/>
                <w:szCs w:val="18"/>
              </w:rPr>
            </w:pPr>
            <w:r w:rsidRPr="002D621C">
              <w:rPr>
                <w:rFonts w:ascii="Arial" w:hAnsi="Arial" w:cs="Arial"/>
                <w:color w:val="000000"/>
                <w:sz w:val="18"/>
                <w:szCs w:val="18"/>
              </w:rPr>
              <w:lastRenderedPageBreak/>
              <w:t>VirkningFra skal dermed være identisk med det tidspunkt, der er angivet i attributten ’Tidspunkt’ under elementet ’Registreringsdata’</w:t>
            </w:r>
            <w:r>
              <w:rPr>
                <w:rFonts w:ascii="Arial" w:hAnsi="Arial" w:cs="Arial"/>
                <w:color w:val="000000"/>
                <w:sz w:val="18"/>
                <w:szCs w:val="18"/>
              </w:rPr>
              <w:t xml:space="preserve">. </w:t>
            </w:r>
          </w:p>
        </w:tc>
        <w:tc>
          <w:tcPr>
            <w:tcW w:w="1134" w:type="dxa"/>
            <w:gridSpan w:val="2"/>
            <w:shd w:val="clear" w:color="auto" w:fill="D9D9D9" w:themeFill="background1" w:themeFillShade="D9"/>
          </w:tcPr>
          <w:p w14:paraId="22C23352" w14:textId="76621433" w:rsidR="005A0CBA" w:rsidRPr="00873BFB" w:rsidRDefault="005A0CBA" w:rsidP="005A0CBA">
            <w:pPr>
              <w:spacing w:beforeLines="20" w:before="48" w:afterLines="20" w:after="48"/>
              <w:rPr>
                <w:rFonts w:ascii="Arial" w:hAnsi="Arial" w:cs="Arial"/>
                <w:sz w:val="18"/>
                <w:szCs w:val="18"/>
              </w:rPr>
            </w:pPr>
            <w:r>
              <w:rPr>
                <w:rFonts w:ascii="Arial" w:hAnsi="Arial" w:cs="Arial"/>
                <w:color w:val="000000"/>
                <w:sz w:val="18"/>
                <w:szCs w:val="18"/>
              </w:rPr>
              <w:lastRenderedPageBreak/>
              <w:t>Dato og tidspunkt (dateTime).</w:t>
            </w:r>
          </w:p>
        </w:tc>
        <w:tc>
          <w:tcPr>
            <w:tcW w:w="1985" w:type="dxa"/>
            <w:shd w:val="clear" w:color="auto" w:fill="D9D9D9" w:themeFill="background1" w:themeFillShade="D9"/>
          </w:tcPr>
          <w:p w14:paraId="48C2BE24" w14:textId="77777777" w:rsidR="005A0CBA" w:rsidRDefault="005A0CBA" w:rsidP="005A0CBA">
            <w:pPr>
              <w:spacing w:beforeLines="20" w:before="48" w:afterLines="20" w:after="48"/>
              <w:rPr>
                <w:rFonts w:ascii="Arial" w:hAnsi="Arial" w:cs="Arial"/>
                <w:color w:val="000000"/>
                <w:sz w:val="18"/>
                <w:szCs w:val="18"/>
              </w:rPr>
            </w:pPr>
            <w:r w:rsidRPr="0079735E">
              <w:rPr>
                <w:rFonts w:cstheme="minorHAnsi"/>
                <w:sz w:val="18"/>
                <w:szCs w:val="18"/>
              </w:rPr>
              <w:t>2014</w:t>
            </w:r>
            <w:r>
              <w:rPr>
                <w:rFonts w:ascii="Arial" w:hAnsi="Arial" w:cs="Arial"/>
                <w:color w:val="000000"/>
                <w:sz w:val="18"/>
                <w:szCs w:val="18"/>
              </w:rPr>
              <w:t>-03-23</w:t>
            </w:r>
          </w:p>
          <w:p w14:paraId="0F37A397" w14:textId="7205357B" w:rsidR="005A0CBA" w:rsidRPr="00873BFB" w:rsidRDefault="005A0CBA" w:rsidP="005A0CBA">
            <w:pPr>
              <w:spacing w:beforeLines="20" w:before="48" w:afterLines="20" w:after="48"/>
              <w:rPr>
                <w:rFonts w:ascii="Arial" w:hAnsi="Arial" w:cs="Arial"/>
                <w:sz w:val="18"/>
                <w:szCs w:val="18"/>
              </w:rPr>
            </w:pPr>
            <w:r>
              <w:rPr>
                <w:rFonts w:ascii="Arial" w:hAnsi="Arial" w:cs="Arial"/>
                <w:color w:val="000000"/>
                <w:sz w:val="18"/>
                <w:szCs w:val="18"/>
              </w:rPr>
              <w:t>T14:54:23.234+01.00</w:t>
            </w:r>
          </w:p>
        </w:tc>
        <w:tc>
          <w:tcPr>
            <w:tcW w:w="1985" w:type="dxa"/>
            <w:shd w:val="clear" w:color="auto" w:fill="D9D9D9" w:themeFill="background1" w:themeFillShade="D9"/>
          </w:tcPr>
          <w:p w14:paraId="1719EB2C" w14:textId="77777777" w:rsidR="005A0CBA" w:rsidRPr="0079735E" w:rsidRDefault="005A0CBA" w:rsidP="005A0CBA">
            <w:pPr>
              <w:spacing w:beforeLines="20" w:before="48" w:afterLines="20" w:after="48"/>
              <w:rPr>
                <w:rFonts w:cstheme="minorHAnsi"/>
                <w:sz w:val="18"/>
                <w:szCs w:val="18"/>
              </w:rPr>
            </w:pPr>
          </w:p>
        </w:tc>
        <w:tc>
          <w:tcPr>
            <w:tcW w:w="1985" w:type="dxa"/>
            <w:shd w:val="clear" w:color="auto" w:fill="D9D9D9" w:themeFill="background1" w:themeFillShade="D9"/>
          </w:tcPr>
          <w:p w14:paraId="33F7C610" w14:textId="77777777" w:rsidR="005A0CBA" w:rsidRPr="0079735E" w:rsidRDefault="005A0CBA" w:rsidP="005A0CBA">
            <w:pPr>
              <w:spacing w:beforeLines="20" w:before="48" w:afterLines="20" w:after="48"/>
              <w:rPr>
                <w:rFonts w:cstheme="minorHAnsi"/>
                <w:sz w:val="18"/>
                <w:szCs w:val="18"/>
              </w:rPr>
            </w:pPr>
          </w:p>
        </w:tc>
      </w:tr>
      <w:tr w:rsidR="005A0CBA" w:rsidRPr="0039646F" w14:paraId="2592289A" w14:textId="2ECAF003" w:rsidTr="005A0CBA">
        <w:tc>
          <w:tcPr>
            <w:tcW w:w="1985" w:type="dxa"/>
            <w:shd w:val="clear" w:color="auto" w:fill="D9D9D9" w:themeFill="background1" w:themeFillShade="D9"/>
          </w:tcPr>
          <w:p w14:paraId="56C68090" w14:textId="520A35ED" w:rsidR="005A0CBA" w:rsidRPr="00873BFB" w:rsidRDefault="005A0CBA" w:rsidP="005A0CBA">
            <w:pPr>
              <w:spacing w:beforeLines="20" w:before="48" w:afterLines="20" w:after="48"/>
              <w:rPr>
                <w:rFonts w:ascii="Arial" w:hAnsi="Arial" w:cs="Arial"/>
                <w:bCs/>
                <w:sz w:val="18"/>
                <w:szCs w:val="18"/>
              </w:rPr>
            </w:pPr>
            <w:r>
              <w:rPr>
                <w:rFonts w:ascii="Arial" w:hAnsi="Arial" w:cs="Arial"/>
                <w:bCs/>
                <w:sz w:val="18"/>
                <w:szCs w:val="18"/>
              </w:rPr>
              <w:t>Virkning/</w:t>
            </w:r>
            <w:proofErr w:type="spellStart"/>
            <w:r w:rsidRPr="00873BFB">
              <w:rPr>
                <w:rFonts w:ascii="Arial" w:hAnsi="Arial" w:cs="Arial"/>
                <w:bCs/>
                <w:sz w:val="18"/>
                <w:szCs w:val="18"/>
              </w:rPr>
              <w:t>TilTidspunkt</w:t>
            </w:r>
            <w:proofErr w:type="spellEnd"/>
          </w:p>
        </w:tc>
        <w:tc>
          <w:tcPr>
            <w:tcW w:w="2268" w:type="dxa"/>
            <w:gridSpan w:val="3"/>
            <w:shd w:val="clear" w:color="auto" w:fill="D9D9D9" w:themeFill="background1" w:themeFillShade="D9"/>
          </w:tcPr>
          <w:p w14:paraId="183EE5B0" w14:textId="353313A7" w:rsidR="005A0CBA" w:rsidRPr="00873BFB" w:rsidRDefault="005A0CBA" w:rsidP="005A0CBA">
            <w:pPr>
              <w:spacing w:beforeLines="20" w:before="48" w:afterLines="20" w:after="48"/>
              <w:rPr>
                <w:rFonts w:ascii="Arial" w:hAnsi="Arial" w:cs="Arial"/>
                <w:sz w:val="18"/>
                <w:szCs w:val="18"/>
              </w:rPr>
            </w:pPr>
            <w:r w:rsidRPr="00873BFB">
              <w:rPr>
                <w:sz w:val="18"/>
                <w:szCs w:val="18"/>
              </w:rPr>
              <w:t>Tidspunkt</w:t>
            </w:r>
            <w:r>
              <w:rPr>
                <w:sz w:val="18"/>
                <w:szCs w:val="18"/>
              </w:rPr>
              <w:t>,</w:t>
            </w:r>
            <w:r w:rsidRPr="00873BFB">
              <w:rPr>
                <w:sz w:val="18"/>
                <w:szCs w:val="18"/>
              </w:rPr>
              <w:t xml:space="preserve"> hvor relation</w:t>
            </w:r>
            <w:r>
              <w:rPr>
                <w:sz w:val="18"/>
                <w:szCs w:val="18"/>
              </w:rPr>
              <w:t>en til den enkelte ydelseseffektuering</w:t>
            </w:r>
            <w:r w:rsidRPr="00873BFB">
              <w:rPr>
                <w:sz w:val="18"/>
                <w:szCs w:val="18"/>
              </w:rPr>
              <w:t xml:space="preserve"> gælder </w:t>
            </w:r>
            <w:r>
              <w:rPr>
                <w:sz w:val="18"/>
                <w:szCs w:val="18"/>
              </w:rPr>
              <w:t>til</w:t>
            </w:r>
            <w:r w:rsidRPr="00873BFB">
              <w:rPr>
                <w:sz w:val="18"/>
                <w:szCs w:val="18"/>
              </w:rPr>
              <w:t xml:space="preserve">/har virkning </w:t>
            </w:r>
            <w:r>
              <w:rPr>
                <w:sz w:val="18"/>
                <w:szCs w:val="18"/>
              </w:rPr>
              <w:t>til</w:t>
            </w:r>
            <w:r w:rsidRPr="00873BFB">
              <w:rPr>
                <w:sz w:val="18"/>
                <w:szCs w:val="18"/>
              </w:rPr>
              <w:t>.</w:t>
            </w:r>
          </w:p>
        </w:tc>
        <w:tc>
          <w:tcPr>
            <w:tcW w:w="2551" w:type="dxa"/>
            <w:shd w:val="clear" w:color="auto" w:fill="D9D9D9" w:themeFill="background1" w:themeFillShade="D9"/>
          </w:tcPr>
          <w:p w14:paraId="4A54E96C" w14:textId="1B3FAA36" w:rsidR="005A0CBA" w:rsidRDefault="005A0CBA" w:rsidP="005A0CBA">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registeringen indeholder attributter for økonomisk ydelseseffektuering, dvs. hvis én eller flere af ovenstående (blå) attributter under overskriften ’Økonomisk ydelseseffektuering’ er udfyldt.</w:t>
            </w:r>
          </w:p>
          <w:p w14:paraId="7C6280A6" w14:textId="4AD5C315" w:rsidR="00B34D4F" w:rsidRDefault="00B34D4F" w:rsidP="005A0CBA">
            <w:pPr>
              <w:spacing w:beforeLines="20" w:before="48" w:afterLines="20" w:after="48"/>
              <w:rPr>
                <w:rFonts w:ascii="Arial" w:hAnsi="Arial" w:cs="Arial"/>
                <w:color w:val="000000"/>
                <w:sz w:val="18"/>
                <w:szCs w:val="18"/>
              </w:rPr>
            </w:pPr>
            <w:r>
              <w:rPr>
                <w:rFonts w:ascii="Arial" w:hAnsi="Arial" w:cs="Arial"/>
                <w:color w:val="000000"/>
                <w:sz w:val="18"/>
                <w:szCs w:val="18"/>
              </w:rPr>
              <w:t xml:space="preserve">I attributten </w:t>
            </w:r>
            <w:proofErr w:type="spellStart"/>
            <w:r w:rsidRPr="002F3544">
              <w:rPr>
                <w:sz w:val="18"/>
                <w:szCs w:val="18"/>
              </w:rPr>
              <w:t>TilTidspunkt</w:t>
            </w:r>
            <w:proofErr w:type="spellEnd"/>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w:t>
            </w:r>
            <w:proofErr w:type="spellStart"/>
            <w:r>
              <w:rPr>
                <w:rFonts w:ascii="Arial" w:hAnsi="Arial" w:cs="Arial"/>
                <w:color w:val="000000"/>
                <w:sz w:val="18"/>
                <w:szCs w:val="18"/>
              </w:rPr>
              <w:t>TilTidspunkt</w:t>
            </w:r>
            <w:proofErr w:type="spellEnd"/>
            <w:r>
              <w:rPr>
                <w:rFonts w:ascii="Arial" w:hAnsi="Arial" w:cs="Arial"/>
                <w:color w:val="000000"/>
                <w:sz w:val="18"/>
                <w:szCs w:val="18"/>
              </w:rPr>
              <w:t xml:space="preserve"> ikke, SKAL virkningen altså angives som værende uendelig. </w:t>
            </w:r>
          </w:p>
          <w:p w14:paraId="20F623B8" w14:textId="5D10D9BA" w:rsidR="005A0CBA" w:rsidRDefault="005A0CBA" w:rsidP="005A0CBA">
            <w:pPr>
              <w:rPr>
                <w:rFonts w:ascii="Arial" w:hAnsi="Arial" w:cs="Arial"/>
                <w:color w:val="000000"/>
                <w:sz w:val="18"/>
                <w:szCs w:val="18"/>
              </w:rPr>
            </w:pPr>
            <w:r>
              <w:rPr>
                <w:rFonts w:ascii="Arial" w:hAnsi="Arial" w:cs="Arial"/>
                <w:color w:val="000000"/>
                <w:sz w:val="18"/>
                <w:szCs w:val="18"/>
              </w:rPr>
              <w:t xml:space="preserve">I attributten </w:t>
            </w:r>
            <w:proofErr w:type="spellStart"/>
            <w:r>
              <w:rPr>
                <w:rFonts w:ascii="Arial" w:hAnsi="Arial" w:cs="Arial"/>
                <w:color w:val="000000"/>
                <w:sz w:val="18"/>
                <w:szCs w:val="18"/>
              </w:rPr>
              <w:t>TilTidspunkt</w:t>
            </w:r>
            <w:proofErr w:type="spellEnd"/>
            <w:r>
              <w:rPr>
                <w:rFonts w:ascii="Arial" w:hAnsi="Arial" w:cs="Arial"/>
                <w:color w:val="000000"/>
                <w:sz w:val="18"/>
                <w:szCs w:val="18"/>
              </w:rPr>
              <w:t xml:space="preserve"> kan der</w:t>
            </w:r>
            <w:r w:rsidR="00B34D4F">
              <w:rPr>
                <w:rFonts w:ascii="Arial" w:hAnsi="Arial" w:cs="Arial"/>
                <w:color w:val="000000"/>
                <w:sz w:val="18"/>
                <w:szCs w:val="18"/>
              </w:rPr>
              <w:t xml:space="preserve"> i dette tilfælde</w:t>
            </w:r>
            <w:r>
              <w:rPr>
                <w:rFonts w:ascii="Arial" w:hAnsi="Arial" w:cs="Arial"/>
                <w:color w:val="000000"/>
                <w:sz w:val="18"/>
                <w:szCs w:val="18"/>
              </w:rPr>
              <w:t xml:space="preserve"> kun angives uendelig. Det giver ikke mening at angive et specifikt tidspunkt for en effektuering.</w:t>
            </w:r>
          </w:p>
          <w:p w14:paraId="1DC50F3B" w14:textId="77777777" w:rsidR="005A0CBA" w:rsidRDefault="005A0CBA" w:rsidP="005A0CBA">
            <w:pPr>
              <w:spacing w:beforeLines="20" w:before="48" w:afterLines="20" w:after="48"/>
              <w:rPr>
                <w:rFonts w:ascii="Arial" w:hAnsi="Arial" w:cs="Arial"/>
                <w:color w:val="000000"/>
                <w:sz w:val="18"/>
                <w:szCs w:val="18"/>
              </w:rPr>
            </w:pPr>
            <w:r>
              <w:rPr>
                <w:rFonts w:ascii="Arial" w:hAnsi="Arial" w:cs="Arial"/>
                <w:color w:val="000000"/>
                <w:sz w:val="18"/>
                <w:szCs w:val="18"/>
              </w:rPr>
              <w:t>Uendelig angives som en grænseindikator med værdien ’true’. Uendelig i TilTidspunkt vil altid sige uendelig frem i tid (+oo).</w:t>
            </w:r>
          </w:p>
          <w:p w14:paraId="3FFE4E74" w14:textId="2BE6058E" w:rsidR="005A0CBA" w:rsidRPr="00873BFB" w:rsidRDefault="005A0CBA" w:rsidP="005A0CBA">
            <w:pPr>
              <w:spacing w:beforeLines="20" w:before="48" w:afterLines="20" w:after="48"/>
              <w:rPr>
                <w:rFonts w:ascii="Arial" w:hAnsi="Arial" w:cs="Arial"/>
                <w:sz w:val="18"/>
                <w:szCs w:val="18"/>
              </w:rPr>
            </w:pPr>
            <w:r>
              <w:rPr>
                <w:rFonts w:ascii="Arial" w:hAnsi="Arial" w:cs="Arial"/>
                <w:color w:val="000000"/>
                <w:sz w:val="18"/>
                <w:szCs w:val="18"/>
              </w:rPr>
              <w:t>Grænseindikatoren kan kun være ’true’.</w:t>
            </w:r>
          </w:p>
        </w:tc>
        <w:tc>
          <w:tcPr>
            <w:tcW w:w="1134" w:type="dxa"/>
            <w:gridSpan w:val="2"/>
            <w:shd w:val="clear" w:color="auto" w:fill="D9D9D9" w:themeFill="background1" w:themeFillShade="D9"/>
          </w:tcPr>
          <w:p w14:paraId="50E75CD7" w14:textId="07C31EAB" w:rsidR="005A0CBA" w:rsidRPr="00873BFB" w:rsidRDefault="005A0CBA" w:rsidP="005A0CBA">
            <w:pPr>
              <w:spacing w:beforeLines="20" w:before="48" w:afterLines="20" w:after="48"/>
              <w:rPr>
                <w:rFonts w:ascii="Arial" w:hAnsi="Arial" w:cs="Arial"/>
                <w:sz w:val="18"/>
                <w:szCs w:val="18"/>
              </w:rPr>
            </w:pPr>
            <w:r w:rsidRPr="00541A24">
              <w:rPr>
                <w:rFonts w:ascii="Arial" w:hAnsi="Arial" w:cs="Arial"/>
                <w:color w:val="000000"/>
                <w:sz w:val="18"/>
                <w:szCs w:val="18"/>
              </w:rPr>
              <w:t>Graenseindikator</w:t>
            </w:r>
            <w:r>
              <w:rPr>
                <w:rFonts w:ascii="Arial" w:hAnsi="Arial" w:cs="Arial"/>
                <w:color w:val="000000"/>
                <w:sz w:val="18"/>
                <w:szCs w:val="18"/>
              </w:rPr>
              <w:t xml:space="preserve"> (boolean)</w:t>
            </w:r>
            <w:r w:rsidRPr="00541A24">
              <w:rPr>
                <w:rFonts w:ascii="Arial" w:hAnsi="Arial" w:cs="Arial"/>
                <w:color w:val="000000"/>
                <w:sz w:val="18"/>
                <w:szCs w:val="18"/>
              </w:rPr>
              <w:t>.</w:t>
            </w:r>
          </w:p>
        </w:tc>
        <w:tc>
          <w:tcPr>
            <w:tcW w:w="1985" w:type="dxa"/>
            <w:shd w:val="clear" w:color="auto" w:fill="D9D9D9" w:themeFill="background1" w:themeFillShade="D9"/>
          </w:tcPr>
          <w:p w14:paraId="56E18AAE" w14:textId="40343E93" w:rsidR="005A0CBA" w:rsidRPr="00EF38A7" w:rsidRDefault="005A0CBA" w:rsidP="005A0CBA">
            <w:pPr>
              <w:spacing w:beforeLines="20" w:before="48" w:afterLines="20" w:after="48"/>
              <w:rPr>
                <w:rFonts w:ascii="Arial" w:hAnsi="Arial" w:cs="Arial"/>
                <w:color w:val="000000"/>
                <w:sz w:val="18"/>
                <w:szCs w:val="18"/>
              </w:rPr>
            </w:pPr>
            <w:r>
              <w:rPr>
                <w:rFonts w:ascii="Arial" w:hAnsi="Arial" w:cs="Arial"/>
                <w:color w:val="000000"/>
                <w:sz w:val="18"/>
                <w:szCs w:val="18"/>
              </w:rPr>
              <w:t>true</w:t>
            </w:r>
          </w:p>
        </w:tc>
        <w:tc>
          <w:tcPr>
            <w:tcW w:w="1985" w:type="dxa"/>
            <w:shd w:val="clear" w:color="auto" w:fill="D9D9D9" w:themeFill="background1" w:themeFillShade="D9"/>
          </w:tcPr>
          <w:p w14:paraId="7DC2F165" w14:textId="77777777" w:rsidR="005A0CBA" w:rsidRDefault="005A0CBA" w:rsidP="005A0CBA">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3A665CB6" w14:textId="77777777" w:rsidR="005A0CBA" w:rsidRDefault="005A0CBA" w:rsidP="005A0CBA">
            <w:pPr>
              <w:spacing w:beforeLines="20" w:before="48" w:afterLines="20" w:after="48"/>
              <w:rPr>
                <w:rFonts w:ascii="Arial" w:hAnsi="Arial" w:cs="Arial"/>
                <w:color w:val="000000"/>
                <w:sz w:val="18"/>
                <w:szCs w:val="18"/>
              </w:rPr>
            </w:pPr>
          </w:p>
        </w:tc>
      </w:tr>
      <w:tr w:rsidR="005A0CBA" w:rsidRPr="0039646F" w14:paraId="44CF1870" w14:textId="21C2E510" w:rsidTr="005A0CBA">
        <w:tc>
          <w:tcPr>
            <w:tcW w:w="1985" w:type="dxa"/>
            <w:shd w:val="clear" w:color="auto" w:fill="D9D9D9" w:themeFill="background1" w:themeFillShade="D9"/>
          </w:tcPr>
          <w:p w14:paraId="732C6B4B" w14:textId="6CC3A06F" w:rsidR="005A0CBA" w:rsidRPr="00873BFB" w:rsidRDefault="005A0CBA" w:rsidP="005A0CBA">
            <w:pPr>
              <w:spacing w:beforeLines="20" w:before="48" w:afterLines="20" w:after="48"/>
              <w:rPr>
                <w:rFonts w:ascii="Arial" w:hAnsi="Arial" w:cs="Arial"/>
                <w:bCs/>
                <w:sz w:val="18"/>
                <w:szCs w:val="18"/>
              </w:rPr>
            </w:pPr>
            <w:r>
              <w:rPr>
                <w:rFonts w:ascii="Arial" w:hAnsi="Arial" w:cs="Arial"/>
                <w:bCs/>
                <w:sz w:val="18"/>
                <w:szCs w:val="18"/>
              </w:rPr>
              <w:lastRenderedPageBreak/>
              <w:t>Virkning/</w:t>
            </w:r>
            <w:proofErr w:type="spellStart"/>
            <w:r w:rsidRPr="00873BFB">
              <w:rPr>
                <w:rFonts w:ascii="Arial" w:hAnsi="Arial" w:cs="Arial"/>
                <w:bCs/>
                <w:sz w:val="18"/>
                <w:szCs w:val="18"/>
              </w:rPr>
              <w:t>AktoerRef</w:t>
            </w:r>
            <w:proofErr w:type="spellEnd"/>
          </w:p>
        </w:tc>
        <w:tc>
          <w:tcPr>
            <w:tcW w:w="2268" w:type="dxa"/>
            <w:gridSpan w:val="3"/>
            <w:shd w:val="clear" w:color="auto" w:fill="D9D9D9" w:themeFill="background1" w:themeFillShade="D9"/>
          </w:tcPr>
          <w:p w14:paraId="7ED61DE4" w14:textId="77777777" w:rsidR="005A0CBA" w:rsidRDefault="005A0CBA" w:rsidP="005A0CBA">
            <w:pPr>
              <w:spacing w:beforeLines="20" w:before="48" w:afterLines="20" w:after="48"/>
              <w:rPr>
                <w:sz w:val="18"/>
                <w:szCs w:val="18"/>
              </w:rPr>
            </w:pPr>
            <w:r>
              <w:rPr>
                <w:sz w:val="18"/>
                <w:szCs w:val="18"/>
              </w:rPr>
              <w:t xml:space="preserve">Bruger eller system som har tilføjet eller ændret data i mastersystemet. </w:t>
            </w:r>
          </w:p>
          <w:p w14:paraId="7745BCB8" w14:textId="77777777" w:rsidR="005A0CBA" w:rsidRDefault="005A0CBA" w:rsidP="005A0CBA">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4965D9A7" w14:textId="77777777" w:rsidR="005A0CBA" w:rsidRDefault="005A0CBA" w:rsidP="005A0CBA">
            <w:pPr>
              <w:spacing w:beforeLines="20" w:before="48" w:afterLines="20" w:after="48"/>
              <w:rPr>
                <w:sz w:val="18"/>
                <w:szCs w:val="18"/>
              </w:rPr>
            </w:pPr>
          </w:p>
          <w:p w14:paraId="7211B71B" w14:textId="30BDFA5F" w:rsidR="005A0CBA" w:rsidRPr="00EF38A7" w:rsidRDefault="005A0CBA" w:rsidP="005A0CBA">
            <w:pPr>
              <w:spacing w:beforeLines="20" w:before="48" w:afterLines="20" w:after="48"/>
              <w:rPr>
                <w:rFonts w:cstheme="minorHAnsi"/>
                <w:color w:val="000000"/>
                <w:sz w:val="18"/>
                <w:szCs w:val="18"/>
              </w:rPr>
            </w:pPr>
          </w:p>
        </w:tc>
        <w:tc>
          <w:tcPr>
            <w:tcW w:w="2551" w:type="dxa"/>
            <w:shd w:val="clear" w:color="auto" w:fill="D9D9D9" w:themeFill="background1" w:themeFillShade="D9"/>
          </w:tcPr>
          <w:p w14:paraId="6FEA5E32" w14:textId="77777777" w:rsidR="005A0CBA" w:rsidRDefault="005A0CBA" w:rsidP="005A0CBA">
            <w:pPr>
              <w:spacing w:beforeLines="20" w:before="48" w:afterLines="20" w:after="48"/>
              <w:rPr>
                <w:sz w:val="18"/>
                <w:szCs w:val="18"/>
              </w:rPr>
            </w:pPr>
            <w:r>
              <w:rPr>
                <w:b/>
                <w:bCs/>
                <w:color w:val="000000"/>
                <w:sz w:val="18"/>
                <w:szCs w:val="18"/>
              </w:rPr>
              <w:t>[OB5]</w:t>
            </w:r>
            <w:r>
              <w:rPr>
                <w:color w:val="000000"/>
                <w:sz w:val="18"/>
                <w:szCs w:val="18"/>
              </w:rPr>
              <w:t xml:space="preserve"> Obligatorisk hvis data er tilføjet eller ændret.</w:t>
            </w:r>
          </w:p>
          <w:p w14:paraId="0D2CA87E" w14:textId="795E28D4" w:rsidR="005A0CBA" w:rsidRDefault="005A0CBA" w:rsidP="005A0CBA">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054894DC" w14:textId="2C514C78" w:rsidR="005A0CBA" w:rsidRDefault="005A0CBA" w:rsidP="005A0CBA">
            <w:pPr>
              <w:spacing w:beforeLines="20" w:before="48" w:afterLines="20" w:after="48"/>
              <w:rPr>
                <w:color w:val="000000"/>
                <w:sz w:val="18"/>
                <w:szCs w:val="18"/>
              </w:rPr>
            </w:pPr>
            <w:r>
              <w:rPr>
                <w:color w:val="000000"/>
                <w:sz w:val="18"/>
                <w:szCs w:val="18"/>
              </w:rPr>
              <w:t xml:space="preserve">Hvis brugeren ikke er oprettet i Fælleskommunalt Organisationssystem, så angives en URN med følgende struktur: </w:t>
            </w:r>
          </w:p>
          <w:p w14:paraId="4C838068" w14:textId="77777777" w:rsidR="005A0CBA" w:rsidRDefault="005A0CBA" w:rsidP="005A0CBA">
            <w:pPr>
              <w:rPr>
                <w:color w:val="000000"/>
                <w:sz w:val="18"/>
                <w:szCs w:val="18"/>
              </w:rPr>
            </w:pPr>
            <w:r>
              <w:rPr>
                <w:color w:val="000000"/>
                <w:sz w:val="18"/>
                <w:szCs w:val="18"/>
              </w:rPr>
              <w:t>’urn:oio:&lt;org&gt;:&lt;idtype&gt;:xxxx’</w:t>
            </w:r>
          </w:p>
          <w:p w14:paraId="6BE1F05E" w14:textId="77777777" w:rsidR="005A0CBA" w:rsidRDefault="005A0CBA" w:rsidP="005A0CBA">
            <w:pPr>
              <w:spacing w:beforeLines="20" w:before="48" w:afterLines="20" w:after="48"/>
              <w:rPr>
                <w:sz w:val="18"/>
                <w:szCs w:val="18"/>
              </w:rPr>
            </w:pPr>
          </w:p>
          <w:p w14:paraId="55CF3724" w14:textId="77777777" w:rsidR="005A0CBA" w:rsidRDefault="005A0CBA" w:rsidP="005A0CBA">
            <w:pPr>
              <w:spacing w:beforeLines="20" w:before="48" w:afterLines="20" w:after="48"/>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098336A0" w14:textId="77777777" w:rsidR="005A0CBA" w:rsidRDefault="005A0CBA" w:rsidP="005A0CBA">
            <w:pPr>
              <w:spacing w:beforeLines="20" w:before="48" w:afterLines="20" w:after="48"/>
              <w:rPr>
                <w:sz w:val="18"/>
                <w:szCs w:val="18"/>
                <w:lang w:val="en-US"/>
              </w:rPr>
            </w:pPr>
            <w:r>
              <w:rPr>
                <w:color w:val="000000"/>
                <w:sz w:val="18"/>
                <w:szCs w:val="18"/>
                <w:lang w:val="en-US"/>
              </w:rPr>
              <w:t>’urn:oio:it-system-uuid:&lt;uuid&gt;’.</w:t>
            </w:r>
          </w:p>
          <w:p w14:paraId="09D343BD" w14:textId="77777777" w:rsidR="005A0CBA" w:rsidRDefault="005A0CBA" w:rsidP="005A0CBA">
            <w:pPr>
              <w:spacing w:beforeLines="20" w:before="48" w:afterLines="20" w:after="48"/>
              <w:rPr>
                <w:sz w:val="18"/>
                <w:szCs w:val="18"/>
                <w:lang w:val="en-US"/>
              </w:rPr>
            </w:pPr>
          </w:p>
          <w:p w14:paraId="2CAA8404" w14:textId="0B4BBCA3" w:rsidR="005A0CBA" w:rsidRPr="0028358D" w:rsidRDefault="005A0CBA" w:rsidP="005A0CBA">
            <w:pPr>
              <w:spacing w:beforeLines="20" w:before="48" w:afterLines="20" w:after="48"/>
              <w:rPr>
                <w:rFonts w:cstheme="minorHAnsi"/>
                <w:sz w:val="18"/>
                <w:szCs w:val="18"/>
                <w:lang w:val="en-GB"/>
              </w:rPr>
            </w:pPr>
          </w:p>
        </w:tc>
        <w:tc>
          <w:tcPr>
            <w:tcW w:w="1134" w:type="dxa"/>
            <w:gridSpan w:val="2"/>
            <w:shd w:val="clear" w:color="auto" w:fill="D9D9D9" w:themeFill="background1" w:themeFillShade="D9"/>
          </w:tcPr>
          <w:p w14:paraId="24975503" w14:textId="7390748E" w:rsidR="005A0CBA" w:rsidRPr="00873BFB" w:rsidRDefault="005A0CBA" w:rsidP="005A0CBA">
            <w:pPr>
              <w:spacing w:beforeLines="20" w:before="48" w:afterLines="20" w:after="48"/>
              <w:rPr>
                <w:rFonts w:ascii="Arial" w:hAnsi="Arial" w:cs="Arial"/>
                <w:sz w:val="18"/>
                <w:szCs w:val="18"/>
              </w:rPr>
            </w:pPr>
            <w:r>
              <w:rPr>
                <w:color w:val="000000"/>
                <w:sz w:val="18"/>
                <w:szCs w:val="18"/>
              </w:rPr>
              <w:t>UUID eller URN (string)</w:t>
            </w:r>
          </w:p>
        </w:tc>
        <w:tc>
          <w:tcPr>
            <w:tcW w:w="1985" w:type="dxa"/>
            <w:shd w:val="clear" w:color="auto" w:fill="D9D9D9" w:themeFill="background1" w:themeFillShade="D9"/>
          </w:tcPr>
          <w:p w14:paraId="141AD217" w14:textId="77777777" w:rsidR="005A0CBA" w:rsidRDefault="005A0CBA" w:rsidP="005A0CBA">
            <w:pPr>
              <w:spacing w:beforeLines="20" w:before="48" w:afterLines="20" w:after="48"/>
              <w:rPr>
                <w:color w:val="000000"/>
                <w:sz w:val="18"/>
                <w:szCs w:val="18"/>
              </w:rPr>
            </w:pPr>
            <w:r>
              <w:rPr>
                <w:color w:val="000000"/>
                <w:sz w:val="18"/>
                <w:szCs w:val="18"/>
              </w:rPr>
              <w:t xml:space="preserve">1111aaaa-11aa-22bb-33cc-111111aaaaaa </w:t>
            </w:r>
          </w:p>
          <w:p w14:paraId="63FA84F6" w14:textId="77777777" w:rsidR="005A0CBA" w:rsidRDefault="005A0CBA" w:rsidP="005A0CBA">
            <w:pPr>
              <w:spacing w:beforeLines="20" w:before="48" w:afterLines="20" w:after="48"/>
              <w:rPr>
                <w:color w:val="000000"/>
                <w:sz w:val="18"/>
                <w:szCs w:val="18"/>
              </w:rPr>
            </w:pPr>
          </w:p>
          <w:p w14:paraId="1CCBAB95" w14:textId="77777777" w:rsidR="005A0CBA" w:rsidRDefault="005A0CBA" w:rsidP="005A0CBA">
            <w:pPr>
              <w:spacing w:beforeLines="20" w:before="48" w:afterLines="20" w:after="48"/>
              <w:rPr>
                <w:i/>
                <w:iCs/>
                <w:color w:val="000000"/>
                <w:sz w:val="18"/>
                <w:szCs w:val="18"/>
              </w:rPr>
            </w:pPr>
            <w:r>
              <w:rPr>
                <w:i/>
                <w:iCs/>
                <w:color w:val="000000"/>
                <w:sz w:val="18"/>
                <w:szCs w:val="18"/>
              </w:rPr>
              <w:t>eller</w:t>
            </w:r>
          </w:p>
          <w:p w14:paraId="4C824147" w14:textId="77777777" w:rsidR="005A0CBA" w:rsidRDefault="005A0CBA" w:rsidP="005A0CBA">
            <w:pPr>
              <w:spacing w:beforeLines="20" w:before="48" w:afterLines="20" w:after="48"/>
              <w:rPr>
                <w:color w:val="000000"/>
                <w:sz w:val="18"/>
                <w:szCs w:val="18"/>
              </w:rPr>
            </w:pPr>
          </w:p>
          <w:p w14:paraId="3C0F2BF1" w14:textId="77777777" w:rsidR="005A0CBA" w:rsidRDefault="005A0CBA" w:rsidP="005A0CBA">
            <w:pPr>
              <w:spacing w:beforeLines="20" w:before="48" w:afterLines="20" w:after="48"/>
              <w:rPr>
                <w:color w:val="000000"/>
                <w:sz w:val="18"/>
                <w:szCs w:val="18"/>
              </w:rPr>
            </w:pPr>
            <w:r>
              <w:rPr>
                <w:color w:val="000000"/>
                <w:sz w:val="18"/>
                <w:szCs w:val="18"/>
              </w:rPr>
              <w:t>urn:oio:kmd:sag:administrativenhed:LOSID:012345678</w:t>
            </w:r>
          </w:p>
          <w:p w14:paraId="2D158CA7" w14:textId="77777777" w:rsidR="005A0CBA" w:rsidRDefault="005A0CBA" w:rsidP="005A0CBA">
            <w:pPr>
              <w:spacing w:beforeLines="20" w:before="48" w:afterLines="20" w:after="48"/>
              <w:rPr>
                <w:color w:val="000000"/>
                <w:sz w:val="18"/>
                <w:szCs w:val="18"/>
              </w:rPr>
            </w:pPr>
          </w:p>
          <w:p w14:paraId="2EC19CD0" w14:textId="77777777" w:rsidR="005A0CBA" w:rsidRDefault="005A0CBA" w:rsidP="005A0CBA">
            <w:pPr>
              <w:spacing w:beforeLines="20" w:before="48" w:afterLines="20" w:after="48"/>
              <w:rPr>
                <w:color w:val="000000"/>
                <w:sz w:val="18"/>
                <w:szCs w:val="18"/>
              </w:rPr>
            </w:pPr>
            <w:r>
              <w:rPr>
                <w:color w:val="000000"/>
                <w:sz w:val="18"/>
                <w:szCs w:val="18"/>
              </w:rPr>
              <w:t xml:space="preserve">eller </w:t>
            </w:r>
          </w:p>
          <w:p w14:paraId="54A9AF9A" w14:textId="77777777" w:rsidR="005A0CBA" w:rsidRDefault="005A0CBA" w:rsidP="005A0CBA">
            <w:pPr>
              <w:spacing w:beforeLines="20" w:before="48" w:afterLines="20" w:after="48"/>
              <w:rPr>
                <w:color w:val="000000"/>
                <w:sz w:val="18"/>
                <w:szCs w:val="18"/>
              </w:rPr>
            </w:pPr>
          </w:p>
          <w:p w14:paraId="5CA51979" w14:textId="50B4BAEC" w:rsidR="005A0CBA" w:rsidRPr="001616C6" w:rsidRDefault="005A0CBA" w:rsidP="005A0CBA">
            <w:pPr>
              <w:spacing w:beforeLines="20" w:before="48" w:afterLines="20" w:after="48"/>
              <w:rPr>
                <w:rFonts w:ascii="Arial" w:hAnsi="Arial" w:cs="Arial"/>
                <w:color w:val="FF0000"/>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66BD7B57" w14:textId="77777777" w:rsidR="005A0CBA" w:rsidRDefault="005A0CBA" w:rsidP="005A0CBA">
            <w:pPr>
              <w:spacing w:beforeLines="20" w:before="48" w:afterLines="20" w:after="48"/>
              <w:rPr>
                <w:color w:val="000000"/>
                <w:sz w:val="18"/>
                <w:szCs w:val="18"/>
              </w:rPr>
            </w:pPr>
          </w:p>
        </w:tc>
        <w:tc>
          <w:tcPr>
            <w:tcW w:w="1985" w:type="dxa"/>
            <w:shd w:val="clear" w:color="auto" w:fill="D9D9D9" w:themeFill="background1" w:themeFillShade="D9"/>
          </w:tcPr>
          <w:p w14:paraId="4CDA4E7C" w14:textId="77777777" w:rsidR="005A0CBA" w:rsidRDefault="005A0CBA" w:rsidP="005A0CBA">
            <w:pPr>
              <w:spacing w:beforeLines="20" w:before="48" w:afterLines="20" w:after="48"/>
              <w:rPr>
                <w:color w:val="000000"/>
                <w:sz w:val="18"/>
                <w:szCs w:val="18"/>
              </w:rPr>
            </w:pPr>
          </w:p>
        </w:tc>
      </w:tr>
      <w:tr w:rsidR="005A0CBA" w:rsidRPr="0039646F" w14:paraId="20BC90AF" w14:textId="4C2A0A7A" w:rsidTr="005A0CBA">
        <w:tc>
          <w:tcPr>
            <w:tcW w:w="1985" w:type="dxa"/>
            <w:shd w:val="clear" w:color="auto" w:fill="D9D9D9" w:themeFill="background1" w:themeFillShade="D9"/>
          </w:tcPr>
          <w:p w14:paraId="57E96697" w14:textId="796D0B89" w:rsidR="005A0CBA" w:rsidRPr="00873BFB" w:rsidRDefault="005A0CBA" w:rsidP="005A0CBA">
            <w:pPr>
              <w:spacing w:beforeLines="20" w:before="48" w:afterLines="20" w:after="48"/>
              <w:rPr>
                <w:rFonts w:cstheme="minorHAnsi"/>
                <w:bCs/>
                <w:sz w:val="18"/>
                <w:szCs w:val="18"/>
              </w:rPr>
            </w:pPr>
            <w:r>
              <w:rPr>
                <w:rFonts w:cstheme="minorHAnsi"/>
                <w:bCs/>
                <w:sz w:val="18"/>
                <w:szCs w:val="18"/>
              </w:rPr>
              <w:t>Virkning/</w:t>
            </w:r>
            <w:proofErr w:type="spellStart"/>
            <w:r w:rsidRPr="00873BFB">
              <w:rPr>
                <w:rFonts w:cstheme="minorHAnsi"/>
                <w:bCs/>
                <w:sz w:val="18"/>
                <w:szCs w:val="18"/>
              </w:rPr>
              <w:t>AktoerTypeKode</w:t>
            </w:r>
            <w:proofErr w:type="spellEnd"/>
          </w:p>
        </w:tc>
        <w:tc>
          <w:tcPr>
            <w:tcW w:w="2268" w:type="dxa"/>
            <w:gridSpan w:val="3"/>
            <w:shd w:val="clear" w:color="auto" w:fill="D9D9D9" w:themeFill="background1" w:themeFillShade="D9"/>
          </w:tcPr>
          <w:p w14:paraId="301189E5" w14:textId="33AA2DDA" w:rsidR="005A0CBA" w:rsidRPr="00873BFB" w:rsidRDefault="005A0CBA" w:rsidP="005A0CBA">
            <w:pPr>
              <w:spacing w:beforeLines="20" w:before="48" w:afterLines="20" w:after="48"/>
              <w:rPr>
                <w:rFonts w:cstheme="minorHAnsi"/>
                <w:sz w:val="18"/>
                <w:szCs w:val="18"/>
              </w:rPr>
            </w:pPr>
            <w:r>
              <w:rPr>
                <w:color w:val="000000"/>
                <w:sz w:val="18"/>
                <w:szCs w:val="18"/>
              </w:rPr>
              <w:t xml:space="preserve">Aktørtypen for aktøren angivet i attributten ’AktørRef’. </w:t>
            </w:r>
          </w:p>
        </w:tc>
        <w:tc>
          <w:tcPr>
            <w:tcW w:w="2551" w:type="dxa"/>
            <w:shd w:val="clear" w:color="auto" w:fill="D9D9D9" w:themeFill="background1" w:themeFillShade="D9"/>
          </w:tcPr>
          <w:p w14:paraId="57CC3583" w14:textId="77777777" w:rsidR="005A0CBA" w:rsidRDefault="005A0CBA" w:rsidP="005A0CBA">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502DC3C5" w14:textId="77777777" w:rsidR="005A0CBA" w:rsidRDefault="005A0CBA" w:rsidP="005A0CBA">
            <w:pPr>
              <w:spacing w:beforeLines="20" w:before="48" w:afterLines="20" w:after="48"/>
              <w:rPr>
                <w:color w:val="000000"/>
                <w:sz w:val="18"/>
                <w:szCs w:val="18"/>
              </w:rPr>
            </w:pPr>
            <w:r>
              <w:rPr>
                <w:color w:val="000000"/>
                <w:sz w:val="18"/>
                <w:szCs w:val="18"/>
              </w:rPr>
              <w:t xml:space="preserve">Der skal angives en af følgende værdier: </w:t>
            </w:r>
          </w:p>
          <w:p w14:paraId="06BC4CF6" w14:textId="77777777" w:rsidR="005A0CBA" w:rsidRDefault="005A0CBA" w:rsidP="005A0CBA">
            <w:pPr>
              <w:pStyle w:val="Listeafsnit"/>
              <w:numPr>
                <w:ilvl w:val="0"/>
                <w:numId w:val="28"/>
              </w:numPr>
              <w:spacing w:line="240" w:lineRule="auto"/>
              <w:rPr>
                <w:rFonts w:eastAsia="Times New Roman"/>
                <w:color w:val="000000"/>
                <w:sz w:val="18"/>
                <w:szCs w:val="18"/>
              </w:rPr>
            </w:pPr>
            <w:r>
              <w:rPr>
                <w:rFonts w:eastAsia="Times New Roman"/>
                <w:color w:val="000000"/>
                <w:sz w:val="18"/>
                <w:szCs w:val="18"/>
              </w:rPr>
              <w:t>Bruger</w:t>
            </w:r>
          </w:p>
          <w:p w14:paraId="00E13E88" w14:textId="77777777" w:rsidR="005A0CBA" w:rsidRDefault="005A0CBA" w:rsidP="005A0CBA">
            <w:pPr>
              <w:pStyle w:val="Listeafsnit"/>
              <w:numPr>
                <w:ilvl w:val="0"/>
                <w:numId w:val="28"/>
              </w:numPr>
              <w:spacing w:line="240" w:lineRule="auto"/>
              <w:rPr>
                <w:rFonts w:eastAsia="Times New Roman"/>
                <w:color w:val="000000"/>
                <w:sz w:val="18"/>
                <w:szCs w:val="18"/>
              </w:rPr>
            </w:pPr>
            <w:r>
              <w:rPr>
                <w:rFonts w:eastAsia="Times New Roman"/>
                <w:color w:val="000000"/>
                <w:sz w:val="18"/>
                <w:szCs w:val="18"/>
              </w:rPr>
              <w:t>ItSystem</w:t>
            </w:r>
          </w:p>
          <w:p w14:paraId="5C288D9E" w14:textId="77777777" w:rsidR="005A0CBA" w:rsidRDefault="005A0CBA" w:rsidP="005A0CBA">
            <w:pPr>
              <w:pStyle w:val="Listeafsnit"/>
              <w:ind w:left="360"/>
              <w:rPr>
                <w:color w:val="000000"/>
                <w:sz w:val="18"/>
                <w:szCs w:val="18"/>
              </w:rPr>
            </w:pPr>
          </w:p>
          <w:p w14:paraId="1ACDD8AB" w14:textId="77777777" w:rsidR="005A0CBA" w:rsidRDefault="005A0CBA" w:rsidP="005A0CBA">
            <w:pPr>
              <w:spacing w:beforeLines="20" w:before="48" w:afterLines="20" w:after="48"/>
              <w:rPr>
                <w:color w:val="000000"/>
                <w:sz w:val="18"/>
                <w:szCs w:val="18"/>
              </w:rPr>
            </w:pPr>
            <w:r>
              <w:rPr>
                <w:color w:val="000000"/>
                <w:sz w:val="18"/>
                <w:szCs w:val="18"/>
              </w:rPr>
              <w:t xml:space="preserve">Værdilisten, der er defineret i XSD’en, indeholder flere </w:t>
            </w:r>
            <w:r>
              <w:rPr>
                <w:color w:val="000000"/>
                <w:sz w:val="18"/>
                <w:szCs w:val="18"/>
              </w:rPr>
              <w:lastRenderedPageBreak/>
              <w:t>værdier, men kun værdierne nævnt ovenfor må anvendes.</w:t>
            </w:r>
          </w:p>
          <w:p w14:paraId="408FE085" w14:textId="72166BF4" w:rsidR="005A0CBA" w:rsidRPr="00873BFB" w:rsidRDefault="005A0CBA" w:rsidP="005A0CBA">
            <w:pPr>
              <w:spacing w:beforeLines="20" w:before="48" w:afterLines="20" w:after="48"/>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1134" w:type="dxa"/>
            <w:gridSpan w:val="2"/>
            <w:shd w:val="clear" w:color="auto" w:fill="D9D9D9" w:themeFill="background1" w:themeFillShade="D9"/>
          </w:tcPr>
          <w:p w14:paraId="6AA51CEA" w14:textId="41355E90" w:rsidR="005A0CBA" w:rsidRPr="00873BFB" w:rsidRDefault="005A0CBA" w:rsidP="005A0CBA">
            <w:pPr>
              <w:spacing w:beforeLines="20" w:before="48" w:afterLines="20" w:after="48"/>
              <w:rPr>
                <w:rFonts w:cstheme="minorHAnsi"/>
                <w:sz w:val="18"/>
                <w:szCs w:val="18"/>
              </w:rPr>
            </w:pPr>
            <w:r>
              <w:rPr>
                <w:color w:val="000000"/>
                <w:sz w:val="18"/>
                <w:szCs w:val="18"/>
              </w:rPr>
              <w:lastRenderedPageBreak/>
              <w:t>Tekst (string/enumeration)</w:t>
            </w:r>
          </w:p>
        </w:tc>
        <w:tc>
          <w:tcPr>
            <w:tcW w:w="1985" w:type="dxa"/>
            <w:shd w:val="clear" w:color="auto" w:fill="D9D9D9" w:themeFill="background1" w:themeFillShade="D9"/>
          </w:tcPr>
          <w:p w14:paraId="5B532B9A" w14:textId="37798AB6" w:rsidR="005A0CBA" w:rsidRPr="00873BFB" w:rsidRDefault="005A0CBA" w:rsidP="005A0CBA">
            <w:pPr>
              <w:spacing w:beforeLines="20" w:before="48" w:afterLines="20" w:after="48"/>
              <w:rPr>
                <w:rFonts w:cstheme="minorHAnsi"/>
                <w:sz w:val="18"/>
                <w:szCs w:val="18"/>
              </w:rPr>
            </w:pPr>
            <w:r>
              <w:rPr>
                <w:color w:val="000000"/>
                <w:sz w:val="18"/>
                <w:szCs w:val="18"/>
              </w:rPr>
              <w:t>Bruger</w:t>
            </w:r>
          </w:p>
        </w:tc>
        <w:tc>
          <w:tcPr>
            <w:tcW w:w="1985" w:type="dxa"/>
            <w:shd w:val="clear" w:color="auto" w:fill="D9D9D9" w:themeFill="background1" w:themeFillShade="D9"/>
          </w:tcPr>
          <w:p w14:paraId="600C9EF6" w14:textId="77777777" w:rsidR="005A0CBA" w:rsidRDefault="005A0CBA" w:rsidP="005A0CBA">
            <w:pPr>
              <w:spacing w:beforeLines="20" w:before="48" w:afterLines="20" w:after="48"/>
              <w:rPr>
                <w:color w:val="000000"/>
                <w:sz w:val="18"/>
                <w:szCs w:val="18"/>
              </w:rPr>
            </w:pPr>
          </w:p>
        </w:tc>
        <w:tc>
          <w:tcPr>
            <w:tcW w:w="1985" w:type="dxa"/>
            <w:shd w:val="clear" w:color="auto" w:fill="D9D9D9" w:themeFill="background1" w:themeFillShade="D9"/>
          </w:tcPr>
          <w:p w14:paraId="03E0B7A6" w14:textId="77777777" w:rsidR="005A0CBA" w:rsidRDefault="005A0CBA" w:rsidP="005A0CBA">
            <w:pPr>
              <w:spacing w:beforeLines="20" w:before="48" w:afterLines="20" w:after="48"/>
              <w:rPr>
                <w:color w:val="000000"/>
                <w:sz w:val="18"/>
                <w:szCs w:val="18"/>
              </w:rPr>
            </w:pPr>
          </w:p>
        </w:tc>
      </w:tr>
      <w:tr w:rsidR="005A0CBA" w:rsidRPr="0039646F" w14:paraId="6490701B" w14:textId="75D3C689" w:rsidTr="005A0CBA">
        <w:tc>
          <w:tcPr>
            <w:tcW w:w="1985" w:type="dxa"/>
            <w:shd w:val="clear" w:color="auto" w:fill="D9D9D9" w:themeFill="background1" w:themeFillShade="D9"/>
          </w:tcPr>
          <w:p w14:paraId="7D0745F7" w14:textId="0A53CD47" w:rsidR="005A0CBA" w:rsidRPr="00873BFB" w:rsidRDefault="005A0CBA" w:rsidP="005A0CBA">
            <w:pPr>
              <w:spacing w:beforeLines="20" w:before="48" w:afterLines="20" w:after="48"/>
              <w:rPr>
                <w:rFonts w:ascii="Arial" w:hAnsi="Arial" w:cs="Arial"/>
                <w:bCs/>
                <w:sz w:val="18"/>
                <w:szCs w:val="18"/>
              </w:rPr>
            </w:pPr>
            <w:r>
              <w:rPr>
                <w:rFonts w:ascii="Arial" w:hAnsi="Arial" w:cs="Arial"/>
                <w:bCs/>
                <w:sz w:val="18"/>
                <w:szCs w:val="18"/>
              </w:rPr>
              <w:t>Virkning/</w:t>
            </w:r>
            <w:proofErr w:type="spellStart"/>
            <w:r w:rsidRPr="00873BFB">
              <w:rPr>
                <w:rFonts w:ascii="Arial" w:hAnsi="Arial" w:cs="Arial"/>
                <w:bCs/>
                <w:sz w:val="18"/>
                <w:szCs w:val="18"/>
              </w:rPr>
              <w:t>NoteTekst</w:t>
            </w:r>
            <w:proofErr w:type="spellEnd"/>
          </w:p>
        </w:tc>
        <w:tc>
          <w:tcPr>
            <w:tcW w:w="2268" w:type="dxa"/>
            <w:gridSpan w:val="3"/>
            <w:shd w:val="clear" w:color="auto" w:fill="D9D9D9" w:themeFill="background1" w:themeFillShade="D9"/>
          </w:tcPr>
          <w:p w14:paraId="1B13FE02" w14:textId="371B8D24" w:rsidR="005A0CBA" w:rsidRPr="00873BFB" w:rsidRDefault="005A0CBA" w:rsidP="005A0CBA">
            <w:pPr>
              <w:spacing w:beforeLines="20" w:before="48" w:afterLines="20" w:after="48"/>
              <w:rPr>
                <w:rFonts w:ascii="Arial" w:hAnsi="Arial" w:cs="Arial"/>
                <w:sz w:val="18"/>
                <w:szCs w:val="18"/>
              </w:rPr>
            </w:pPr>
            <w:r w:rsidRPr="00873BFB">
              <w:rPr>
                <w:sz w:val="18"/>
                <w:szCs w:val="18"/>
              </w:rPr>
              <w:t>Der kan kobles en note til virkningen af ovenstående oplysninger, som fx kan beskrive</w:t>
            </w:r>
            <w:r>
              <w:rPr>
                <w:sz w:val="18"/>
                <w:szCs w:val="18"/>
              </w:rPr>
              <w:t>,</w:t>
            </w:r>
            <w:r w:rsidRPr="00873BFB">
              <w:rPr>
                <w:sz w:val="18"/>
                <w:szCs w:val="18"/>
              </w:rPr>
              <w:t xml:space="preserve"> på hvilken baggrund </w:t>
            </w:r>
            <w:r>
              <w:rPr>
                <w:sz w:val="18"/>
                <w:szCs w:val="18"/>
              </w:rPr>
              <w:t xml:space="preserve">ydelseseffektueringen </w:t>
            </w:r>
            <w:r w:rsidRPr="00873BFB">
              <w:rPr>
                <w:sz w:val="18"/>
                <w:szCs w:val="18"/>
              </w:rPr>
              <w:t>er ændret.</w:t>
            </w:r>
          </w:p>
        </w:tc>
        <w:tc>
          <w:tcPr>
            <w:tcW w:w="2551" w:type="dxa"/>
            <w:shd w:val="clear" w:color="auto" w:fill="D9D9D9" w:themeFill="background1" w:themeFillShade="D9"/>
          </w:tcPr>
          <w:p w14:paraId="047DA3A8" w14:textId="77777777" w:rsidR="005A0CBA" w:rsidRDefault="005A0CBA" w:rsidP="005A0CBA">
            <w:pPr>
              <w:spacing w:beforeLines="20" w:before="48" w:afterLines="20" w:after="48"/>
              <w:rPr>
                <w:rFonts w:ascii="Arial" w:hAnsi="Arial" w:cs="Arial"/>
                <w:color w:val="000000"/>
                <w:sz w:val="18"/>
                <w:szCs w:val="18"/>
              </w:rPr>
            </w:pPr>
            <w:r>
              <w:rPr>
                <w:rFonts w:ascii="Arial" w:hAnsi="Arial" w:cs="Arial"/>
                <w:color w:val="000000"/>
                <w:sz w:val="18"/>
                <w:szCs w:val="18"/>
              </w:rPr>
              <w:t xml:space="preserve">Ikke </w:t>
            </w:r>
            <w:r w:rsidRPr="007006D1">
              <w:rPr>
                <w:sz w:val="18"/>
                <w:szCs w:val="18"/>
              </w:rPr>
              <w:t>obligatorisk</w:t>
            </w:r>
            <w:r>
              <w:rPr>
                <w:rFonts w:ascii="Arial" w:hAnsi="Arial" w:cs="Arial"/>
                <w:color w:val="000000"/>
                <w:sz w:val="18"/>
                <w:szCs w:val="18"/>
              </w:rPr>
              <w:t>.</w:t>
            </w:r>
          </w:p>
          <w:p w14:paraId="69044E24" w14:textId="62FC2837" w:rsidR="005A0CBA" w:rsidRPr="00307F16" w:rsidRDefault="005A0CBA" w:rsidP="005A0CBA">
            <w:pPr>
              <w:spacing w:beforeLines="20" w:before="48" w:afterLines="20" w:after="48"/>
              <w:rPr>
                <w:rFonts w:ascii="Arial" w:hAnsi="Arial" w:cs="Arial"/>
                <w:sz w:val="18"/>
                <w:szCs w:val="18"/>
                <w:lang w:val="en-GB"/>
              </w:rPr>
            </w:pPr>
            <w:r w:rsidRPr="00900FB0">
              <w:rPr>
                <w:rFonts w:ascii="Arial" w:hAnsi="Arial" w:cs="Arial"/>
                <w:color w:val="000000"/>
                <w:sz w:val="18"/>
                <w:szCs w:val="18"/>
              </w:rPr>
              <w:t xml:space="preserve">Tekstformatet er UTF8. Teksten kan indeholde linjeskift. </w:t>
            </w:r>
            <w:r w:rsidRPr="00900FB0">
              <w:rPr>
                <w:rFonts w:ascii="Arial" w:hAnsi="Arial" w:cs="Arial"/>
                <w:color w:val="000000"/>
                <w:sz w:val="18"/>
                <w:szCs w:val="18"/>
                <w:lang w:val="en-US"/>
              </w:rPr>
              <w:t>Linjeskift angives Windows-stil: ”carriage-return followed by a newline (\r\n)”.</w:t>
            </w:r>
          </w:p>
        </w:tc>
        <w:tc>
          <w:tcPr>
            <w:tcW w:w="1134" w:type="dxa"/>
            <w:gridSpan w:val="2"/>
            <w:shd w:val="clear" w:color="auto" w:fill="D9D9D9" w:themeFill="background1" w:themeFillShade="D9"/>
          </w:tcPr>
          <w:p w14:paraId="14B80960" w14:textId="77777777" w:rsidR="005A0CBA" w:rsidRDefault="005A0CBA" w:rsidP="005A0CBA">
            <w:pPr>
              <w:spacing w:beforeLines="20" w:before="48" w:afterLines="20" w:after="48"/>
              <w:rPr>
                <w:rFonts w:cstheme="minorHAnsi"/>
                <w:sz w:val="18"/>
                <w:szCs w:val="18"/>
              </w:rPr>
            </w:pPr>
            <w:r>
              <w:rPr>
                <w:rFonts w:cstheme="minorHAnsi"/>
                <w:sz w:val="18"/>
                <w:szCs w:val="18"/>
              </w:rPr>
              <w:t>Tekst (</w:t>
            </w:r>
            <w:r w:rsidRPr="00873BFB">
              <w:rPr>
                <w:rFonts w:cstheme="minorHAnsi"/>
                <w:sz w:val="18"/>
                <w:szCs w:val="18"/>
              </w:rPr>
              <w:t>string</w:t>
            </w:r>
            <w:r>
              <w:rPr>
                <w:rFonts w:cstheme="minorHAnsi"/>
                <w:sz w:val="18"/>
                <w:szCs w:val="18"/>
              </w:rPr>
              <w:t>)</w:t>
            </w:r>
          </w:p>
          <w:p w14:paraId="734C6144" w14:textId="77777777" w:rsidR="005A0CBA" w:rsidRDefault="005A0CBA" w:rsidP="005A0CBA">
            <w:pPr>
              <w:spacing w:beforeLines="20" w:before="48" w:afterLines="20" w:after="48"/>
              <w:rPr>
                <w:rFonts w:cstheme="minorHAnsi"/>
                <w:sz w:val="18"/>
                <w:szCs w:val="18"/>
              </w:rPr>
            </w:pPr>
          </w:p>
          <w:p w14:paraId="6536BCDA" w14:textId="543C7326" w:rsidR="005A0CBA" w:rsidRPr="00873BFB" w:rsidRDefault="005A0CBA" w:rsidP="005A0CBA">
            <w:pPr>
              <w:spacing w:beforeLines="20" w:before="48" w:afterLines="20" w:after="48"/>
              <w:rPr>
                <w:rFonts w:ascii="Arial" w:hAnsi="Arial" w:cs="Arial"/>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7FF7E81C" w14:textId="370265EF" w:rsidR="005A0CBA" w:rsidRPr="00873BFB" w:rsidRDefault="005A0CBA" w:rsidP="005A0CBA">
            <w:pPr>
              <w:spacing w:beforeLines="20" w:before="48" w:afterLines="20" w:after="48"/>
              <w:rPr>
                <w:rFonts w:ascii="Arial" w:hAnsi="Arial" w:cs="Arial"/>
                <w:sz w:val="18"/>
                <w:szCs w:val="18"/>
              </w:rPr>
            </w:pPr>
          </w:p>
        </w:tc>
        <w:tc>
          <w:tcPr>
            <w:tcW w:w="1985" w:type="dxa"/>
            <w:shd w:val="clear" w:color="auto" w:fill="D9D9D9" w:themeFill="background1" w:themeFillShade="D9"/>
          </w:tcPr>
          <w:p w14:paraId="6203BD10" w14:textId="77777777" w:rsidR="005A0CBA" w:rsidRPr="00873BFB" w:rsidRDefault="005A0CBA" w:rsidP="005A0CBA">
            <w:pPr>
              <w:spacing w:beforeLines="20" w:before="48" w:afterLines="20" w:after="48"/>
              <w:rPr>
                <w:rFonts w:ascii="Arial" w:hAnsi="Arial" w:cs="Arial"/>
                <w:sz w:val="18"/>
                <w:szCs w:val="18"/>
              </w:rPr>
            </w:pPr>
          </w:p>
        </w:tc>
        <w:tc>
          <w:tcPr>
            <w:tcW w:w="1985" w:type="dxa"/>
            <w:shd w:val="clear" w:color="auto" w:fill="D9D9D9" w:themeFill="background1" w:themeFillShade="D9"/>
          </w:tcPr>
          <w:p w14:paraId="5874748C" w14:textId="77777777" w:rsidR="005A0CBA" w:rsidRPr="00873BFB" w:rsidRDefault="005A0CBA" w:rsidP="005A0CBA">
            <w:pPr>
              <w:spacing w:beforeLines="20" w:before="48" w:afterLines="20" w:after="48"/>
              <w:rPr>
                <w:rFonts w:ascii="Arial" w:hAnsi="Arial" w:cs="Arial"/>
                <w:sz w:val="18"/>
                <w:szCs w:val="18"/>
              </w:rPr>
            </w:pPr>
          </w:p>
        </w:tc>
      </w:tr>
    </w:tbl>
    <w:p w14:paraId="47878E3F" w14:textId="77777777" w:rsidR="00AE0A26" w:rsidRDefault="00AE0A26" w:rsidP="00AE0A26"/>
    <w:p w14:paraId="2F695AEF" w14:textId="77D24189" w:rsidR="008D2A19" w:rsidRDefault="008D2A19">
      <w:pPr>
        <w:spacing w:line="240" w:lineRule="auto"/>
      </w:pPr>
      <w:r>
        <w:br w:type="page"/>
      </w:r>
    </w:p>
    <w:p w14:paraId="00F4A8C2" w14:textId="138AFBBA" w:rsidR="008D10E8" w:rsidRDefault="008D10E8" w:rsidP="008D10E8">
      <w:pPr>
        <w:pStyle w:val="Overskrift2"/>
      </w:pPr>
      <w:bookmarkStart w:id="26" w:name="_Relation:_Økonomisk_Effektueringsak"/>
      <w:bookmarkStart w:id="27" w:name="_Toc194660270"/>
      <w:bookmarkEnd w:id="26"/>
      <w:r w:rsidRPr="004E6210">
        <w:lastRenderedPageBreak/>
        <w:t xml:space="preserve">Relation: </w:t>
      </w:r>
      <w:r w:rsidR="008D0A05">
        <w:t>Økonomisk Effektueringsa</w:t>
      </w:r>
      <w:r w:rsidRPr="004E6210">
        <w:t>ktør</w:t>
      </w:r>
      <w:bookmarkEnd w:id="27"/>
    </w:p>
    <w:bookmarkStart w:id="28" w:name="_Toc435345714"/>
    <w:p w14:paraId="62AE389C" w14:textId="77777777" w:rsidR="008D2A19" w:rsidRDefault="008D2A19" w:rsidP="008D2A19">
      <w:r w:rsidRPr="00F4743A">
        <w:rPr>
          <w:noProof/>
          <w:lang w:eastAsia="da-DK"/>
        </w:rPr>
        <mc:AlternateContent>
          <mc:Choice Requires="wps">
            <w:drawing>
              <wp:anchor distT="0" distB="0" distL="114300" distR="114300" simplePos="0" relativeHeight="251755008" behindDoc="0" locked="0" layoutInCell="1" allowOverlap="1" wp14:anchorId="50BE92E3" wp14:editId="54BEBF60">
                <wp:simplePos x="0" y="0"/>
                <wp:positionH relativeFrom="column">
                  <wp:posOffset>1113802</wp:posOffset>
                </wp:positionH>
                <wp:positionV relativeFrom="paragraph">
                  <wp:posOffset>836330</wp:posOffset>
                </wp:positionV>
                <wp:extent cx="188490" cy="267466"/>
                <wp:effectExtent l="0" t="0" r="21590" b="18415"/>
                <wp:wrapNone/>
                <wp:docPr id="23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3A0F864E" id="Freeform 11" o:spid="_x0000_s1026" style="position:absolute;margin-left:87.7pt;margin-top:65.85pt;width:14.85pt;height:21.05pt;z-index:251755008;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F4743A">
        <w:rPr>
          <w:noProof/>
          <w:lang w:eastAsia="da-DK"/>
        </w:rPr>
        <mc:AlternateContent>
          <mc:Choice Requires="wps">
            <w:drawing>
              <wp:inline distT="0" distB="0" distL="0" distR="0" wp14:anchorId="73BD5E2E" wp14:editId="42D3012C">
                <wp:extent cx="6286500" cy="2131729"/>
                <wp:effectExtent l="0" t="0" r="0" b="1905"/>
                <wp:docPr id="237" name="Rektangel 1"/>
                <wp:cNvGraphicFramePr/>
                <a:graphic xmlns:a="http://schemas.openxmlformats.org/drawingml/2006/main">
                  <a:graphicData uri="http://schemas.microsoft.com/office/word/2010/wordprocessingShape">
                    <wps:wsp>
                      <wps:cNvSpPr/>
                      <wps:spPr>
                        <a:xfrm>
                          <a:off x="0" y="0"/>
                          <a:ext cx="6286500" cy="2131729"/>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B41841B" id="Rektangel 1" o:spid="_x0000_s1026" style="width:495pt;height:167.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" fillcolor="#d8d8d8 [2732]" stroked="f" strokeweight="2pt">
                <w10:anchorlock/>
              </v:rect>
            </w:pict>
          </mc:Fallback>
        </mc:AlternateContent>
      </w:r>
      <w:r w:rsidRPr="00F4743A">
        <w:rPr>
          <w:noProof/>
          <w:lang w:eastAsia="da-DK"/>
        </w:rPr>
        <mc:AlternateContent>
          <mc:Choice Requires="wps">
            <w:drawing>
              <wp:anchor distT="0" distB="0" distL="114300" distR="114300" simplePos="0" relativeHeight="251736576" behindDoc="0" locked="0" layoutInCell="1" allowOverlap="1" wp14:anchorId="33E0D591" wp14:editId="536DFAAF">
                <wp:simplePos x="0" y="0"/>
                <wp:positionH relativeFrom="column">
                  <wp:posOffset>1784985</wp:posOffset>
                </wp:positionH>
                <wp:positionV relativeFrom="paragraph">
                  <wp:posOffset>635635</wp:posOffset>
                </wp:positionV>
                <wp:extent cx="2669822" cy="1343849"/>
                <wp:effectExtent l="0" t="0" r="0" b="8890"/>
                <wp:wrapNone/>
                <wp:docPr id="238" name="Afrundet rektangel 17"/>
                <wp:cNvGraphicFramePr/>
                <a:graphic xmlns:a="http://schemas.openxmlformats.org/drawingml/2006/main">
                  <a:graphicData uri="http://schemas.microsoft.com/office/word/2010/wordprocessingShape">
                    <wps:wsp>
                      <wps:cNvSpPr/>
                      <wps:spPr>
                        <a:xfrm>
                          <a:off x="0" y="0"/>
                          <a:ext cx="2669822" cy="1343849"/>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7DF0F7B" id="Afrundet rektangel 17" o:spid="_x0000_s1026" style="position:absolute;margin-left:140.55pt;margin-top:50.05pt;width:210.2pt;height:105.8pt;z-index:251736576;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" fillcolor="gray [1629]" stroked="f" strokeweight="4.5pt"/>
            </w:pict>
          </mc:Fallback>
        </mc:AlternateContent>
      </w:r>
      <w:r w:rsidRPr="00F4743A">
        <w:rPr>
          <w:noProof/>
          <w:lang w:eastAsia="da-DK"/>
        </w:rPr>
        <mc:AlternateContent>
          <mc:Choice Requires="wps">
            <w:drawing>
              <wp:anchor distT="0" distB="0" distL="114300" distR="114300" simplePos="0" relativeHeight="251737600" behindDoc="0" locked="0" layoutInCell="1" allowOverlap="1" wp14:anchorId="3D36F1B4" wp14:editId="7FE34FF7">
                <wp:simplePos x="0" y="0"/>
                <wp:positionH relativeFrom="column">
                  <wp:posOffset>1807845</wp:posOffset>
                </wp:positionH>
                <wp:positionV relativeFrom="paragraph">
                  <wp:posOffset>687070</wp:posOffset>
                </wp:positionV>
                <wp:extent cx="1755609" cy="261610"/>
                <wp:effectExtent l="0" t="0" r="0" b="0"/>
                <wp:wrapNone/>
                <wp:docPr id="239" name="Tekstfelt 21"/>
                <wp:cNvGraphicFramePr/>
                <a:graphic xmlns:a="http://schemas.openxmlformats.org/drawingml/2006/main">
                  <a:graphicData uri="http://schemas.microsoft.com/office/word/2010/wordprocessingShape">
                    <wps:wsp>
                      <wps:cNvSpPr txBox="1"/>
                      <wps:spPr>
                        <a:xfrm>
                          <a:off x="0" y="0"/>
                          <a:ext cx="175560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34CE57" w14:textId="77777777" w:rsidR="001542A3" w:rsidRDefault="001542A3" w:rsidP="008D2A19">
                            <w:pPr>
                              <w:pStyle w:val="NormalWeb"/>
                              <w:spacing w:before="0" w:beforeAutospacing="0" w:after="0" w:afterAutospacing="0"/>
                            </w:pPr>
                            <w:r>
                              <w:rPr>
                                <w:rFonts w:ascii="Trebuchet MS" w:hAnsi="Trebuchet MS" w:cstheme="minorBidi"/>
                                <w:b/>
                                <w:bCs/>
                                <w:color w:val="FFFFFF" w:themeColor="background1"/>
                                <w:kern w:val="24"/>
                                <w:sz w:val="22"/>
                                <w:szCs w:val="22"/>
                              </w:rPr>
                              <w:t>EFFEKTUERINGSOBJEKT</w:t>
                            </w:r>
                          </w:p>
                        </w:txbxContent>
                      </wps:txbx>
                      <wps:bodyPr wrap="none" rtlCol="0">
                        <a:spAutoFit/>
                      </wps:bodyPr>
                    </wps:wsp>
                  </a:graphicData>
                </a:graphic>
              </wp:anchor>
            </w:drawing>
          </mc:Choice>
          <mc:Fallback>
            <w:pict>
              <v:shape w14:anchorId="3D36F1B4" id="_x0000_s1102" type="#_x0000_t202" style="position:absolute;margin-left:142.35pt;margin-top:54.1pt;width:138.25pt;height:20.6pt;z-index:251737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" filled="f" stroked="f" strokeweight="2pt">
                <v:textbox style="mso-fit-shape-to-text:t">
                  <w:txbxContent>
                    <w:p w14:paraId="4C34CE57" w14:textId="77777777" w:rsidR="001542A3" w:rsidRDefault="001542A3" w:rsidP="008D2A19">
                      <w:pPr>
                        <w:pStyle w:val="NormalWeb"/>
                        <w:spacing w:before="0" w:beforeAutospacing="0" w:after="0" w:afterAutospacing="0"/>
                      </w:pPr>
                      <w:r>
                        <w:rPr>
                          <w:rFonts w:ascii="Trebuchet MS" w:hAnsi="Trebuchet MS" w:cstheme="minorBidi"/>
                          <w:b/>
                          <w:bCs/>
                          <w:color w:val="FFFFFF" w:themeColor="background1"/>
                          <w:kern w:val="24"/>
                          <w:sz w:val="22"/>
                          <w:szCs w:val="22"/>
                        </w:rPr>
                        <w:t>EFFEKTUERINGSOBJEKT</w:t>
                      </w:r>
                    </w:p>
                  </w:txbxContent>
                </v:textbox>
              </v:shape>
            </w:pict>
          </mc:Fallback>
        </mc:AlternateContent>
      </w:r>
      <w:r w:rsidRPr="00F4743A">
        <w:rPr>
          <w:noProof/>
          <w:lang w:eastAsia="da-DK"/>
        </w:rPr>
        <mc:AlternateContent>
          <mc:Choice Requires="wps">
            <w:drawing>
              <wp:anchor distT="0" distB="0" distL="114300" distR="114300" simplePos="0" relativeHeight="251738624" behindDoc="0" locked="0" layoutInCell="1" allowOverlap="1" wp14:anchorId="4E7FC52B" wp14:editId="16BBE800">
                <wp:simplePos x="0" y="0"/>
                <wp:positionH relativeFrom="column">
                  <wp:posOffset>1870075</wp:posOffset>
                </wp:positionH>
                <wp:positionV relativeFrom="paragraph">
                  <wp:posOffset>1010920</wp:posOffset>
                </wp:positionV>
                <wp:extent cx="1210734" cy="385275"/>
                <wp:effectExtent l="0" t="0" r="8890" b="0"/>
                <wp:wrapNone/>
                <wp:docPr id="240"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B4BCBB" w14:textId="77777777" w:rsidR="001542A3" w:rsidRDefault="001542A3" w:rsidP="008D2A19">
                            <w:pPr>
                              <w:pStyle w:val="NormalWeb"/>
                              <w:spacing w:before="0" w:beforeAutospacing="0" w:after="0" w:afterAutospacing="0"/>
                              <w:jc w:val="center"/>
                            </w:pPr>
                            <w:hyperlink w:anchor="_ID_for_Økonomisk" w:history="1">
                              <w:r w:rsidRPr="00F4743A">
                                <w:rPr>
                                  <w:rStyle w:val="Hyperlink"/>
                                  <w:rFonts w:ascii="Trebuchet MS" w:hAnsi="Trebuchet MS" w:cstheme="minorBidi"/>
                                  <w:kern w:val="24"/>
                                  <w:sz w:val="16"/>
                                  <w:szCs w:val="16"/>
                                </w:rPr>
                                <w:t xml:space="preserve">01. ID for økonomisk </w:t>
                              </w:r>
                              <w:r w:rsidRPr="00F4743A">
                                <w:rPr>
                                  <w:rStyle w:val="Hyperlink"/>
                                  <w:rFonts w:ascii="Trebuchet MS" w:hAnsi="Trebuchet MS" w:cstheme="minorBidi"/>
                                  <w:kern w:val="24"/>
                                  <w:sz w:val="16"/>
                                  <w:szCs w:val="16"/>
                                </w:rPr>
                                <w:br/>
                                <w:t>effektuering</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E7FC52B" id="_x0000_s1103" style="position:absolute;margin-left:147.25pt;margin-top:79.6pt;width:95.35pt;height:30.35pt;z-index:251738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Y0eUrJwCAACtBQAADgAAAAAAAAAAAAAAAAAuAgAAZHJz&#10;L2Uyb0RvYy54bWxQSwECLQAUAAYACAAAACEA6GboAOAAAAALAQAADwAAAAAAAAAAAAAAAAD2BAAA&#10;ZHJzL2Rvd25yZXYueG1sUEsFBgAAAAAEAAQA8wAAAAMGAAAAAA==&#10;" fillcolor="#b6dde8 [1304]" stroked="f" strokeweight="2pt">
                <v:textbox inset="0,1mm,0">
                  <w:txbxContent>
                    <w:p w14:paraId="4EB4BCBB" w14:textId="77777777" w:rsidR="001542A3" w:rsidRDefault="001542A3" w:rsidP="008D2A19">
                      <w:pPr>
                        <w:pStyle w:val="NormalWeb"/>
                        <w:spacing w:before="0" w:beforeAutospacing="0" w:after="0" w:afterAutospacing="0"/>
                        <w:jc w:val="center"/>
                      </w:pPr>
                      <w:hyperlink w:anchor="_ID_for_Økonomisk" w:history="1">
                        <w:r w:rsidRPr="00F4743A">
                          <w:rPr>
                            <w:rStyle w:val="Hyperlink"/>
                            <w:rFonts w:ascii="Trebuchet MS" w:hAnsi="Trebuchet MS" w:cstheme="minorBidi"/>
                            <w:kern w:val="24"/>
                            <w:sz w:val="16"/>
                            <w:szCs w:val="16"/>
                          </w:rPr>
                          <w:t xml:space="preserve">01. ID for økonomisk </w:t>
                        </w:r>
                        <w:r w:rsidRPr="00F4743A">
                          <w:rPr>
                            <w:rStyle w:val="Hyperlink"/>
                            <w:rFonts w:ascii="Trebuchet MS" w:hAnsi="Trebuchet MS" w:cstheme="minorBidi"/>
                            <w:kern w:val="24"/>
                            <w:sz w:val="16"/>
                            <w:szCs w:val="16"/>
                          </w:rPr>
                          <w:br/>
                          <w:t>effektuering</w:t>
                        </w:r>
                      </w:hyperlink>
                    </w:p>
                  </w:txbxContent>
                </v:textbox>
              </v:roundrect>
            </w:pict>
          </mc:Fallback>
        </mc:AlternateContent>
      </w:r>
      <w:r w:rsidRPr="00F4743A">
        <w:rPr>
          <w:noProof/>
          <w:lang w:eastAsia="da-DK"/>
        </w:rPr>
        <mc:AlternateContent>
          <mc:Choice Requires="wps">
            <w:drawing>
              <wp:anchor distT="0" distB="0" distL="114300" distR="114300" simplePos="0" relativeHeight="251739648" behindDoc="0" locked="0" layoutInCell="1" allowOverlap="1" wp14:anchorId="41C018A0" wp14:editId="017D76B0">
                <wp:simplePos x="0" y="0"/>
                <wp:positionH relativeFrom="column">
                  <wp:posOffset>3166110</wp:posOffset>
                </wp:positionH>
                <wp:positionV relativeFrom="paragraph">
                  <wp:posOffset>1010920</wp:posOffset>
                </wp:positionV>
                <wp:extent cx="1210734" cy="385275"/>
                <wp:effectExtent l="0" t="0" r="8890" b="0"/>
                <wp:wrapNone/>
                <wp:docPr id="241"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D659D1" w14:textId="77777777" w:rsidR="001542A3" w:rsidRPr="00F4743A" w:rsidRDefault="001542A3" w:rsidP="008D2A1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4743A">
                              <w:rPr>
                                <w:rStyle w:val="Hyperlink"/>
                                <w:rFonts w:ascii="Trebuchet MS" w:hAnsi="Trebuchet MS" w:cstheme="minorBidi"/>
                                <w:kern w:val="24"/>
                                <w:sz w:val="16"/>
                                <w:szCs w:val="16"/>
                              </w:rPr>
                              <w:t xml:space="preserve">02. </w:t>
                            </w:r>
                          </w:p>
                          <w:p w14:paraId="39405DED" w14:textId="77777777" w:rsidR="001542A3" w:rsidRDefault="001542A3" w:rsidP="008D2A19">
                            <w:pPr>
                              <w:pStyle w:val="NormalWeb"/>
                              <w:spacing w:before="0" w:beforeAutospacing="0" w:after="0" w:afterAutospacing="0"/>
                              <w:jc w:val="center"/>
                            </w:pPr>
                            <w:r w:rsidRPr="00F4743A">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1C018A0" id="_x0000_s1104" style="position:absolute;margin-left:249.3pt;margin-top:79.6pt;width:95.35pt;height:30.35pt;z-index:251739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CBoOialwIAAJIFAAAOAAAAAAAAAAAAAAAAAC4CAABkcnMvZTJv&#10;RG9jLnhtbFBLAQItABQABgAIAAAAIQB9BvsS4QAAAAsBAAAPAAAAAAAAAAAAAAAAAPEEAABkcnMv&#10;ZG93bnJldi54bWxQSwUGAAAAAAQABADzAAAA/wUAAAAA&#10;" fillcolor="#d8d8d8 [2732]" stroked="f" strokeweight="2pt">
                <v:textbox inset="0,1mm,0">
                  <w:txbxContent>
                    <w:p w14:paraId="0BD659D1" w14:textId="77777777" w:rsidR="001542A3" w:rsidRPr="00F4743A" w:rsidRDefault="001542A3" w:rsidP="008D2A1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4743A">
                        <w:rPr>
                          <w:rStyle w:val="Hyperlink"/>
                          <w:rFonts w:ascii="Trebuchet MS" w:hAnsi="Trebuchet MS" w:cstheme="minorBidi"/>
                          <w:kern w:val="24"/>
                          <w:sz w:val="16"/>
                          <w:szCs w:val="16"/>
                        </w:rPr>
                        <w:t xml:space="preserve">02. </w:t>
                      </w:r>
                    </w:p>
                    <w:p w14:paraId="39405DED" w14:textId="77777777" w:rsidR="001542A3" w:rsidRDefault="001542A3" w:rsidP="008D2A19">
                      <w:pPr>
                        <w:pStyle w:val="NormalWeb"/>
                        <w:spacing w:before="0" w:beforeAutospacing="0" w:after="0" w:afterAutospacing="0"/>
                        <w:jc w:val="center"/>
                      </w:pPr>
                      <w:r w:rsidRPr="00F4743A">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740672" behindDoc="0" locked="0" layoutInCell="1" allowOverlap="1" wp14:anchorId="453EF922" wp14:editId="1BE853DD">
                <wp:simplePos x="0" y="0"/>
                <wp:positionH relativeFrom="column">
                  <wp:posOffset>137160</wp:posOffset>
                </wp:positionH>
                <wp:positionV relativeFrom="paragraph">
                  <wp:posOffset>69850</wp:posOffset>
                </wp:positionV>
                <wp:extent cx="2339102" cy="461665"/>
                <wp:effectExtent l="0" t="0" r="0" b="0"/>
                <wp:wrapNone/>
                <wp:docPr id="242" name="Tekstfelt 24"/>
                <wp:cNvGraphicFramePr/>
                <a:graphic xmlns:a="http://schemas.openxmlformats.org/drawingml/2006/main">
                  <a:graphicData uri="http://schemas.microsoft.com/office/word/2010/wordprocessingShape">
                    <wps:wsp>
                      <wps:cNvSpPr txBox="1"/>
                      <wps:spPr>
                        <a:xfrm>
                          <a:off x="0" y="0"/>
                          <a:ext cx="2339102"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E0039C" w14:textId="77777777" w:rsidR="001542A3" w:rsidRDefault="001542A3" w:rsidP="008D2A19">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wps:txbx>
                      <wps:bodyPr wrap="none" rtlCol="0">
                        <a:spAutoFit/>
                      </wps:bodyPr>
                    </wps:wsp>
                  </a:graphicData>
                </a:graphic>
              </wp:anchor>
            </w:drawing>
          </mc:Choice>
          <mc:Fallback>
            <w:pict>
              <v:shape w14:anchorId="453EF922" id="_x0000_s1105" type="#_x0000_t202" style="position:absolute;margin-left:10.8pt;margin-top:5.5pt;width:184.2pt;height:36.35pt;z-index:2517406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" filled="f" stroked="f" strokeweight="2pt">
                <v:textbox style="mso-fit-shape-to-text:t">
                  <w:txbxContent>
                    <w:p w14:paraId="00E0039C" w14:textId="77777777" w:rsidR="001542A3" w:rsidRDefault="001542A3" w:rsidP="008D2A19">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v:textbox>
              </v:shape>
            </w:pict>
          </mc:Fallback>
        </mc:AlternateContent>
      </w:r>
      <w:r w:rsidRPr="00F4743A">
        <w:rPr>
          <w:noProof/>
          <w:lang w:eastAsia="da-DK"/>
        </w:rPr>
        <mc:AlternateContent>
          <mc:Choice Requires="wps">
            <w:drawing>
              <wp:anchor distT="0" distB="0" distL="114300" distR="114300" simplePos="0" relativeHeight="251741696" behindDoc="0" locked="0" layoutInCell="1" allowOverlap="1" wp14:anchorId="3AE6014E" wp14:editId="24CCD3C5">
                <wp:simplePos x="0" y="0"/>
                <wp:positionH relativeFrom="column">
                  <wp:posOffset>224155</wp:posOffset>
                </wp:positionH>
                <wp:positionV relativeFrom="paragraph">
                  <wp:posOffset>897255</wp:posOffset>
                </wp:positionV>
                <wp:extent cx="1079656" cy="360000"/>
                <wp:effectExtent l="0" t="0" r="6350" b="2540"/>
                <wp:wrapNone/>
                <wp:docPr id="243"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251822" w14:textId="77777777" w:rsidR="001542A3" w:rsidRDefault="001542A3" w:rsidP="008D2A19">
                            <w:pPr>
                              <w:pStyle w:val="NormalWeb"/>
                              <w:spacing w:before="0" w:beforeAutospacing="0" w:after="0" w:afterAutospacing="0"/>
                              <w:jc w:val="center"/>
                            </w:pPr>
                            <w:hyperlink w:anchor="_Relation:_Økonomisk_Effektueringsak" w:history="1">
                              <w:r w:rsidRPr="00F4743A">
                                <w:rPr>
                                  <w:rStyle w:val="Hyperlink"/>
                                  <w:rFonts w:ascii="Trebuchet MS" w:hAnsi="Trebuchet MS" w:cstheme="minorBidi"/>
                                  <w:kern w:val="24"/>
                                  <w:sz w:val="16"/>
                                  <w:szCs w:val="16"/>
                                </w:rPr>
                                <w:t xml:space="preserve">05. Økonomisk </w:t>
                              </w:r>
                              <w:r>
                                <w:rPr>
                                  <w:rStyle w:val="Hyperlink"/>
                                  <w:rFonts w:ascii="Trebuchet MS" w:hAnsi="Trebuchet MS" w:cstheme="minorBidi"/>
                                  <w:kern w:val="24"/>
                                  <w:sz w:val="16"/>
                                  <w:szCs w:val="16"/>
                                </w:rPr>
                                <w:br/>
                              </w:r>
                              <w:r w:rsidRPr="00F4743A">
                                <w:rPr>
                                  <w:rStyle w:val="Hyperlink"/>
                                  <w:rFonts w:ascii="Trebuchet MS" w:hAnsi="Trebuchet MS" w:cstheme="minorBidi"/>
                                  <w:kern w:val="24"/>
                                  <w:sz w:val="16"/>
                                  <w:szCs w:val="16"/>
                                </w:rPr>
                                <w:t>effektueringsaktør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AE6014E" id="_x0000_s1106" style="position:absolute;margin-left:17.65pt;margin-top:70.65pt;width:85pt;height:28.35pt;z-index:25174169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KB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Jfps0fVBsrD&#10;gyMOuinzlt/U+OVvmQ8PzOFnxQHEVRHu8ZAKmoJCL1FSgfv5nj7aY7fjKyUNjmlB/Y8dc4IS9dXg&#10;HMSZTkLqQErcoN0k4ez8YoomZqfXgG0xwWVkeRJR64IaROlAv+AmWcVo+MQMx5gFDYO4Dt3SwE3E&#10;xWqVjHCCLQu35snyCB3pjf353L4wZ/umDzgudzAMMpunVu6oPdpGTwOrXQBZh/h4ZLO/4PSnDuo3&#10;VVwvr+/J6rhPl78A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BIr/KBngIAAJcFAAAOAAAAAAAAAAAAAAAAAC4CAABkcnMv&#10;ZTJvRG9jLnhtbFBLAQItABQABgAIAAAAIQBbYXQu3QAAAAoBAAAPAAAAAAAAAAAAAAAAAPgEAABk&#10;cnMvZG93bnJldi54bWxQSwUGAAAAAAQABADzAAAAAgYAAAAA&#10;" fillcolor="white [3212]" stroked="f" strokeweight="2pt">
                <v:textbox inset="0,1mm,0">
                  <w:txbxContent>
                    <w:p w14:paraId="22251822" w14:textId="77777777" w:rsidR="001542A3" w:rsidRDefault="001542A3" w:rsidP="008D2A19">
                      <w:pPr>
                        <w:pStyle w:val="NormalWeb"/>
                        <w:spacing w:before="0" w:beforeAutospacing="0" w:after="0" w:afterAutospacing="0"/>
                        <w:jc w:val="center"/>
                      </w:pPr>
                      <w:hyperlink w:anchor="_Relation:_Økonomisk_Effektueringsak" w:history="1">
                        <w:r w:rsidRPr="00F4743A">
                          <w:rPr>
                            <w:rStyle w:val="Hyperlink"/>
                            <w:rFonts w:ascii="Trebuchet MS" w:hAnsi="Trebuchet MS" w:cstheme="minorBidi"/>
                            <w:kern w:val="24"/>
                            <w:sz w:val="16"/>
                            <w:szCs w:val="16"/>
                          </w:rPr>
                          <w:t xml:space="preserve">05. Økonomisk </w:t>
                        </w:r>
                        <w:r>
                          <w:rPr>
                            <w:rStyle w:val="Hyperlink"/>
                            <w:rFonts w:ascii="Trebuchet MS" w:hAnsi="Trebuchet MS" w:cstheme="minorBidi"/>
                            <w:kern w:val="24"/>
                            <w:sz w:val="16"/>
                            <w:szCs w:val="16"/>
                          </w:rPr>
                          <w:br/>
                        </w:r>
                        <w:r w:rsidRPr="00F4743A">
                          <w:rPr>
                            <w:rStyle w:val="Hyperlink"/>
                            <w:rFonts w:ascii="Trebuchet MS" w:hAnsi="Trebuchet MS" w:cstheme="minorBidi"/>
                            <w:kern w:val="24"/>
                            <w:sz w:val="16"/>
                            <w:szCs w:val="16"/>
                          </w:rPr>
                          <w:t>effektueringsaktør</w:t>
                        </w:r>
                      </w:hyperlink>
                    </w:p>
                  </w:txbxContent>
                </v:textbox>
              </v:roundrect>
            </w:pict>
          </mc:Fallback>
        </mc:AlternateContent>
      </w:r>
      <w:r w:rsidRPr="00F4743A">
        <w:rPr>
          <w:noProof/>
          <w:lang w:eastAsia="da-DK"/>
        </w:rPr>
        <mc:AlternateContent>
          <mc:Choice Requires="wps">
            <w:drawing>
              <wp:anchor distT="0" distB="0" distL="114300" distR="114300" simplePos="0" relativeHeight="251742720" behindDoc="0" locked="0" layoutInCell="1" allowOverlap="1" wp14:anchorId="60E4FC83" wp14:editId="4BB82686">
                <wp:simplePos x="0" y="0"/>
                <wp:positionH relativeFrom="column">
                  <wp:posOffset>224155</wp:posOffset>
                </wp:positionH>
                <wp:positionV relativeFrom="paragraph">
                  <wp:posOffset>1399540</wp:posOffset>
                </wp:positionV>
                <wp:extent cx="1079656" cy="360000"/>
                <wp:effectExtent l="0" t="0" r="6350" b="2540"/>
                <wp:wrapNone/>
                <wp:docPr id="244"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9B0FB7" w14:textId="77777777" w:rsidR="001542A3" w:rsidRDefault="001542A3" w:rsidP="008D2A19">
                            <w:pPr>
                              <w:pStyle w:val="NormalWeb"/>
                              <w:spacing w:before="0" w:beforeAutospacing="0" w:after="0" w:afterAutospacing="0"/>
                              <w:jc w:val="center"/>
                            </w:pPr>
                            <w:hyperlink w:anchor="_Relation:_It-system" w:history="1">
                              <w:r w:rsidRPr="001734A6">
                                <w:rPr>
                                  <w:rStyle w:val="Hyperlink"/>
                                  <w:rFonts w:ascii="Trebuchet MS" w:hAnsi="Trebuchet MS" w:cstheme="minorBidi"/>
                                  <w:kern w:val="24"/>
                                  <w:sz w:val="16"/>
                                  <w:szCs w:val="16"/>
                                </w:rPr>
                                <w:t xml:space="preserve">06. </w:t>
                              </w:r>
                              <w:r w:rsidRPr="001734A6">
                                <w:rPr>
                                  <w:rStyle w:val="Hyperlink"/>
                                  <w:rFonts w:ascii="Trebuchet MS" w:hAnsi="Trebuchet MS" w:cstheme="minorBidi"/>
                                  <w:kern w:val="24"/>
                                  <w:sz w:val="16"/>
                                  <w:szCs w:val="16"/>
                                </w:rPr>
                                <w:br/>
                                <w:t>IT-system</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0E4FC83" id="_x0000_s1107" style="position:absolute;margin-left:17.65pt;margin-top:110.2pt;width:85pt;height:28.35pt;z-index:25174272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HMJnQ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" fillcolor="white [3212]" stroked="f" strokeweight="2pt">
                <v:textbox inset="0,1mm,0">
                  <w:txbxContent>
                    <w:p w14:paraId="329B0FB7" w14:textId="77777777" w:rsidR="001542A3" w:rsidRDefault="001542A3" w:rsidP="008D2A19">
                      <w:pPr>
                        <w:pStyle w:val="NormalWeb"/>
                        <w:spacing w:before="0" w:beforeAutospacing="0" w:after="0" w:afterAutospacing="0"/>
                        <w:jc w:val="center"/>
                      </w:pPr>
                      <w:hyperlink w:anchor="_Relation:_It-system" w:history="1">
                        <w:r w:rsidRPr="001734A6">
                          <w:rPr>
                            <w:rStyle w:val="Hyperlink"/>
                            <w:rFonts w:ascii="Trebuchet MS" w:hAnsi="Trebuchet MS" w:cstheme="minorBidi"/>
                            <w:kern w:val="24"/>
                            <w:sz w:val="16"/>
                            <w:szCs w:val="16"/>
                          </w:rPr>
                          <w:t xml:space="preserve">06. </w:t>
                        </w:r>
                        <w:r w:rsidRPr="001734A6">
                          <w:rPr>
                            <w:rStyle w:val="Hyperlink"/>
                            <w:rFonts w:ascii="Trebuchet MS" w:hAnsi="Trebuchet MS" w:cstheme="minorBidi"/>
                            <w:kern w:val="24"/>
                            <w:sz w:val="16"/>
                            <w:szCs w:val="16"/>
                          </w:rPr>
                          <w:br/>
                          <w:t>IT-system</w:t>
                        </w:r>
                      </w:hyperlink>
                    </w:p>
                  </w:txbxContent>
                </v:textbox>
              </v:roundrect>
            </w:pict>
          </mc:Fallback>
        </mc:AlternateContent>
      </w:r>
      <w:r w:rsidRPr="00F4743A">
        <w:rPr>
          <w:noProof/>
          <w:lang w:eastAsia="da-DK"/>
        </w:rPr>
        <mc:AlternateContent>
          <mc:Choice Requires="wps">
            <w:drawing>
              <wp:anchor distT="0" distB="0" distL="114300" distR="114300" simplePos="0" relativeHeight="251743744" behindDoc="0" locked="0" layoutInCell="1" allowOverlap="1" wp14:anchorId="72AAC2F6" wp14:editId="1C0640DE">
                <wp:simplePos x="0" y="0"/>
                <wp:positionH relativeFrom="column">
                  <wp:posOffset>4944110</wp:posOffset>
                </wp:positionH>
                <wp:positionV relativeFrom="paragraph">
                  <wp:posOffset>897255</wp:posOffset>
                </wp:positionV>
                <wp:extent cx="1080427" cy="360000"/>
                <wp:effectExtent l="0" t="0" r="5715" b="2540"/>
                <wp:wrapNone/>
                <wp:docPr id="245"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E9CED3" w14:textId="77777777" w:rsidR="001542A3" w:rsidRDefault="001542A3" w:rsidP="008D2A19">
                            <w:pPr>
                              <w:pStyle w:val="NormalWeb"/>
                              <w:spacing w:before="0" w:beforeAutospacing="0" w:after="0" w:afterAutospacing="0"/>
                              <w:jc w:val="center"/>
                            </w:pPr>
                            <w:hyperlink w:anchor="_Relation:_Økonomisk_Effektueringspa" w:history="1">
                              <w:r w:rsidRPr="001734A6">
                                <w:rPr>
                                  <w:rStyle w:val="Hyperlink"/>
                                  <w:rFonts w:ascii="Trebuchet MS" w:hAnsi="Trebuchet MS" w:cstheme="minorBidi"/>
                                  <w:kern w:val="24"/>
                                  <w:sz w:val="16"/>
                                  <w:szCs w:val="16"/>
                                </w:rPr>
                                <w:t xml:space="preserve">07. Økonomisk </w:t>
                              </w:r>
                              <w:r w:rsidRPr="001734A6">
                                <w:rPr>
                                  <w:rStyle w:val="Hyperlink"/>
                                  <w:rFonts w:ascii="Trebuchet MS" w:hAnsi="Trebuchet MS" w:cstheme="minorBidi"/>
                                  <w:kern w:val="24"/>
                                  <w:sz w:val="16"/>
                                  <w:szCs w:val="16"/>
                                </w:rPr>
                                <w:br/>
                                <w:t>effektueringspart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2AAC2F6" id="_x0000_s1108" style="position:absolute;margin-left:389.3pt;margin-top:70.65pt;width:85.05pt;height:28.35pt;z-index:25174374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Z6bnQIAAJc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" fillcolor="white [3212]" stroked="f" strokeweight="2pt">
                <v:textbox inset="0,1mm,0">
                  <w:txbxContent>
                    <w:p w14:paraId="55E9CED3" w14:textId="77777777" w:rsidR="001542A3" w:rsidRDefault="001542A3" w:rsidP="008D2A19">
                      <w:pPr>
                        <w:pStyle w:val="NormalWeb"/>
                        <w:spacing w:before="0" w:beforeAutospacing="0" w:after="0" w:afterAutospacing="0"/>
                        <w:jc w:val="center"/>
                      </w:pPr>
                      <w:hyperlink w:anchor="_Relation:_Økonomisk_Effektueringspa" w:history="1">
                        <w:r w:rsidRPr="001734A6">
                          <w:rPr>
                            <w:rStyle w:val="Hyperlink"/>
                            <w:rFonts w:ascii="Trebuchet MS" w:hAnsi="Trebuchet MS" w:cstheme="minorBidi"/>
                            <w:kern w:val="24"/>
                            <w:sz w:val="16"/>
                            <w:szCs w:val="16"/>
                          </w:rPr>
                          <w:t xml:space="preserve">07. Økonomisk </w:t>
                        </w:r>
                        <w:r w:rsidRPr="001734A6">
                          <w:rPr>
                            <w:rStyle w:val="Hyperlink"/>
                            <w:rFonts w:ascii="Trebuchet MS" w:hAnsi="Trebuchet MS" w:cstheme="minorBidi"/>
                            <w:kern w:val="24"/>
                            <w:sz w:val="16"/>
                            <w:szCs w:val="16"/>
                          </w:rPr>
                          <w:br/>
                          <w:t>effektueringspart</w:t>
                        </w:r>
                      </w:hyperlink>
                    </w:p>
                  </w:txbxContent>
                </v:textbox>
              </v:roundrect>
            </w:pict>
          </mc:Fallback>
        </mc:AlternateContent>
      </w:r>
      <w:r w:rsidRPr="00F4743A">
        <w:rPr>
          <w:noProof/>
          <w:lang w:eastAsia="da-DK"/>
        </w:rPr>
        <mc:AlternateContent>
          <mc:Choice Requires="wps">
            <w:drawing>
              <wp:anchor distT="0" distB="0" distL="114300" distR="114300" simplePos="0" relativeHeight="251744768" behindDoc="0" locked="0" layoutInCell="1" allowOverlap="1" wp14:anchorId="36F354E6" wp14:editId="300CC3A3">
                <wp:simplePos x="0" y="0"/>
                <wp:positionH relativeFrom="column">
                  <wp:posOffset>1303655</wp:posOffset>
                </wp:positionH>
                <wp:positionV relativeFrom="paragraph">
                  <wp:posOffset>1014095</wp:posOffset>
                </wp:positionV>
                <wp:extent cx="403270" cy="0"/>
                <wp:effectExtent l="0" t="19050" r="34925" b="19050"/>
                <wp:wrapNone/>
                <wp:docPr id="246"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5F0C8D" id="Lige forbindelse 7" o:spid="_x0000_s1026" style="position:absolute;z-index:251744768;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" strokecolor="white [3212]" strokeweight="2.25pt"/>
            </w:pict>
          </mc:Fallback>
        </mc:AlternateContent>
      </w:r>
      <w:r w:rsidRPr="00F4743A">
        <w:rPr>
          <w:noProof/>
          <w:lang w:eastAsia="da-DK"/>
        </w:rPr>
        <mc:AlternateContent>
          <mc:Choice Requires="wps">
            <w:drawing>
              <wp:anchor distT="0" distB="0" distL="114300" distR="114300" simplePos="0" relativeHeight="251745792" behindDoc="0" locked="0" layoutInCell="1" allowOverlap="1" wp14:anchorId="74BA1403" wp14:editId="219EA217">
                <wp:simplePos x="0" y="0"/>
                <wp:positionH relativeFrom="column">
                  <wp:posOffset>1303655</wp:posOffset>
                </wp:positionH>
                <wp:positionV relativeFrom="paragraph">
                  <wp:posOffset>1522730</wp:posOffset>
                </wp:positionV>
                <wp:extent cx="403270" cy="0"/>
                <wp:effectExtent l="0" t="19050" r="34925" b="19050"/>
                <wp:wrapNone/>
                <wp:docPr id="247"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88A7DD" id="Lige forbindelse 56" o:spid="_x0000_s1026" style="position:absolute;z-index:251745792;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" strokecolor="white [3212]" strokeweight="2.25pt"/>
            </w:pict>
          </mc:Fallback>
        </mc:AlternateContent>
      </w:r>
      <w:r w:rsidRPr="00F4743A">
        <w:rPr>
          <w:noProof/>
          <w:lang w:eastAsia="da-DK"/>
        </w:rPr>
        <mc:AlternateContent>
          <mc:Choice Requires="wps">
            <w:drawing>
              <wp:anchor distT="0" distB="0" distL="114300" distR="114300" simplePos="0" relativeHeight="251746816" behindDoc="0" locked="0" layoutInCell="1" allowOverlap="1" wp14:anchorId="5DBD0E84" wp14:editId="38E2C6B4">
                <wp:simplePos x="0" y="0"/>
                <wp:positionH relativeFrom="column">
                  <wp:posOffset>4542155</wp:posOffset>
                </wp:positionH>
                <wp:positionV relativeFrom="paragraph">
                  <wp:posOffset>1029970</wp:posOffset>
                </wp:positionV>
                <wp:extent cx="401519" cy="0"/>
                <wp:effectExtent l="0" t="19050" r="36830" b="19050"/>
                <wp:wrapNone/>
                <wp:docPr id="248"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30CA35" id="Lige forbindelse 57" o:spid="_x0000_s1026" style="position:absolute;z-index:251746816;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" strokecolor="white [3212]" strokeweight="2.25pt"/>
            </w:pict>
          </mc:Fallback>
        </mc:AlternateContent>
      </w:r>
      <w:r w:rsidRPr="00F4743A">
        <w:rPr>
          <w:noProof/>
          <w:lang w:eastAsia="da-DK"/>
        </w:rPr>
        <mc:AlternateContent>
          <mc:Choice Requires="wps">
            <w:drawing>
              <wp:anchor distT="0" distB="0" distL="114300" distR="114300" simplePos="0" relativeHeight="251747840" behindDoc="0" locked="0" layoutInCell="1" allowOverlap="1" wp14:anchorId="6EEDBEAE" wp14:editId="31B90A81">
                <wp:simplePos x="0" y="0"/>
                <wp:positionH relativeFrom="column">
                  <wp:posOffset>280035</wp:posOffset>
                </wp:positionH>
                <wp:positionV relativeFrom="paragraph">
                  <wp:posOffset>617855</wp:posOffset>
                </wp:positionV>
                <wp:extent cx="1023852" cy="215444"/>
                <wp:effectExtent l="0" t="0" r="0" b="0"/>
                <wp:wrapNone/>
                <wp:docPr id="249"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BEB079" w14:textId="77777777" w:rsidR="001542A3" w:rsidRDefault="001542A3" w:rsidP="008D2A1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6EEDBEAE" id="_x0000_s1109" type="#_x0000_t202" style="position:absolute;margin-left:22.05pt;margin-top:48.65pt;width:80.6pt;height:16.95pt;z-index:251747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CWuYMZ8AEAAC8EAAAOAAAAAAAAAAAAAAAAAC4CAABkcnMvZTJv&#10;RG9jLnhtbFBLAQItABQABgAIAAAAIQASZyWb3QAAAAkBAAAPAAAAAAAAAAAAAAAAAEoEAABkcnMv&#10;ZG93bnJldi54bWxQSwUGAAAAAAQABADzAAAAVAUAAAAA&#10;" filled="f" stroked="f" strokeweight="2pt">
                <v:textbox style="mso-fit-shape-to-text:t">
                  <w:txbxContent>
                    <w:p w14:paraId="57BEB079" w14:textId="77777777" w:rsidR="001542A3" w:rsidRDefault="001542A3" w:rsidP="008D2A1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748864" behindDoc="0" locked="0" layoutInCell="1" allowOverlap="1" wp14:anchorId="22D4C2EB" wp14:editId="574672DB">
                <wp:simplePos x="0" y="0"/>
                <wp:positionH relativeFrom="column">
                  <wp:posOffset>4935220</wp:posOffset>
                </wp:positionH>
                <wp:positionV relativeFrom="paragraph">
                  <wp:posOffset>617855</wp:posOffset>
                </wp:positionV>
                <wp:extent cx="1032228" cy="215444"/>
                <wp:effectExtent l="0" t="0" r="0" b="0"/>
                <wp:wrapNone/>
                <wp:docPr id="250"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72D374" w14:textId="77777777" w:rsidR="001542A3" w:rsidRDefault="001542A3" w:rsidP="008D2A1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22D4C2EB" id="_x0000_s1110" type="#_x0000_t202" style="position:absolute;margin-left:388.6pt;margin-top:48.65pt;width:81.3pt;height:16.95pt;z-index:251748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I0AqTrvAQAALwQAAA4AAAAAAAAAAAAAAAAALgIAAGRycy9lMm9E&#10;b2MueG1sUEsBAi0AFAAGAAgAAAAhAPanGMzdAAAACgEAAA8AAAAAAAAAAAAAAAAASQQAAGRycy9k&#10;b3ducmV2LnhtbFBLBQYAAAAABAAEAPMAAABTBQAAAAA=&#10;" filled="f" stroked="f" strokeweight="2pt">
                <v:textbox style="mso-fit-shape-to-text:t">
                  <w:txbxContent>
                    <w:p w14:paraId="0F72D374" w14:textId="77777777" w:rsidR="001542A3" w:rsidRDefault="001542A3" w:rsidP="008D2A1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749888" behindDoc="0" locked="0" layoutInCell="1" allowOverlap="1" wp14:anchorId="44B13252" wp14:editId="5CE449CE">
                <wp:simplePos x="0" y="0"/>
                <wp:positionH relativeFrom="column">
                  <wp:posOffset>3399155</wp:posOffset>
                </wp:positionH>
                <wp:positionV relativeFrom="paragraph">
                  <wp:posOffset>123190</wp:posOffset>
                </wp:positionV>
                <wp:extent cx="2798802" cy="215444"/>
                <wp:effectExtent l="0" t="0" r="0" b="0"/>
                <wp:wrapNone/>
                <wp:docPr id="251"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3BE0CC" w14:textId="77777777" w:rsidR="001542A3" w:rsidRDefault="001542A3" w:rsidP="008D2A19">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44B13252" id="_x0000_s1111" type="#_x0000_t202" style="position:absolute;margin-left:267.65pt;margin-top:9.7pt;width:220.4pt;height:16.95pt;z-index:251749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KdCzXjwAQAALwQAAA4AAAAAAAAAAAAAAAAALgIAAGRycy9lMm9E&#10;b2MueG1sUEsBAi0AFAAGAAgAAAAhADZRX67cAAAACQEAAA8AAAAAAAAAAAAAAAAASgQAAGRycy9k&#10;b3ducmV2LnhtbFBLBQYAAAAABAAEAPMAAABTBQAAAAA=&#10;" filled="f" stroked="f" strokeweight="2pt">
                <v:textbox style="mso-fit-shape-to-text:t">
                  <w:txbxContent>
                    <w:p w14:paraId="3E3BE0CC" w14:textId="77777777" w:rsidR="001542A3" w:rsidRDefault="001542A3" w:rsidP="008D2A19">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F4743A">
        <w:rPr>
          <w:noProof/>
          <w:lang w:eastAsia="da-DK"/>
        </w:rPr>
        <mc:AlternateContent>
          <mc:Choice Requires="wps">
            <w:drawing>
              <wp:anchor distT="0" distB="0" distL="114300" distR="114300" simplePos="0" relativeHeight="251750912" behindDoc="0" locked="0" layoutInCell="1" allowOverlap="1" wp14:anchorId="3CF051C2" wp14:editId="6A7D44DC">
                <wp:simplePos x="0" y="0"/>
                <wp:positionH relativeFrom="column">
                  <wp:posOffset>1870075</wp:posOffset>
                </wp:positionH>
                <wp:positionV relativeFrom="paragraph">
                  <wp:posOffset>1500505</wp:posOffset>
                </wp:positionV>
                <wp:extent cx="1210734" cy="385275"/>
                <wp:effectExtent l="0" t="0" r="8890" b="0"/>
                <wp:wrapNone/>
                <wp:docPr id="252"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6FB8A0" w14:textId="77777777" w:rsidR="001542A3" w:rsidRPr="001734A6" w:rsidRDefault="001542A3" w:rsidP="008D2A19">
                            <w:pPr>
                              <w:pStyle w:val="NormalWeb"/>
                              <w:spacing w:before="0" w:beforeAutospacing="0" w:after="0" w:afterAutospacing="0"/>
                              <w:jc w:val="center"/>
                              <w:rPr>
                                <w:color w:val="FFFFFF" w:themeColor="background1"/>
                              </w:rPr>
                            </w:pPr>
                            <w:hyperlink w:anchor="_Egenskaber_for_Økonomisk" w:history="1">
                              <w:r w:rsidRPr="001734A6">
                                <w:rPr>
                                  <w:rStyle w:val="Hyperlink"/>
                                  <w:rFonts w:ascii="Trebuchet MS" w:hAnsi="Trebuchet MS" w:cstheme="minorBidi"/>
                                  <w:color w:val="FFFFFF" w:themeColor="background1"/>
                                  <w:kern w:val="24"/>
                                  <w:sz w:val="16"/>
                                  <w:szCs w:val="16"/>
                                </w:rPr>
                                <w:t xml:space="preserve">03. Egenskaber for </w:t>
                              </w:r>
                              <w:r w:rsidRPr="001734A6">
                                <w:rPr>
                                  <w:rStyle w:val="Hyperlink"/>
                                  <w:rFonts w:ascii="Trebuchet MS" w:hAnsi="Trebuchet MS" w:cstheme="minorBidi"/>
                                  <w:color w:val="FFFFFF" w:themeColor="background1"/>
                                  <w:kern w:val="24"/>
                                  <w:sz w:val="16"/>
                                  <w:szCs w:val="16"/>
                                </w:rPr>
                                <w:br/>
                                <w:t>økonomisk effekt.</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CF051C2" id="_x0000_s1112" style="position:absolute;margin-left:147.25pt;margin-top:118.15pt;width:95.35pt;height:30.35pt;z-index:2517509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T+MlA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W/OKckSbWCavfgmYd+xIKTtw3+&#10;9jsR4oPwOFM4fbgn4jc8tIGu5DBInNXgfx7Tkz22Or5y1uGMljz8WAuvODNfLA4BDXQSTs+Jdeb3&#10;2lUSzqazCWrtur0GbJ8CN5GTSSTbaPai9tC+4BpZUjR8ElZizJLL6PeX69jvDFxEUi2XyQwH2Il4&#10;Z5+cJHAimDr5efsivBt6PuK03MN+jsX8Xdf3tuRpYbmOoJs0Egc+B+px+FM/D4uKtsvbe7I6rNPF&#10;L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IFE/jJQCAACWBQAADgAAAAAAAAAAAAAAAAAuAgAAZHJzL2Uyb0Rv&#10;Yy54bWxQSwECLQAUAAYACAAAACEA/rG1c+IAAAALAQAADwAAAAAAAAAAAAAAAADuBAAAZHJzL2Rv&#10;d25yZXYueG1sUEsFBgAAAAAEAAQA8wAAAP0FAAAAAA==&#10;" fillcolor="#005571 [2405]" stroked="f" strokeweight="2pt">
                <v:textbox inset="0,1mm,0">
                  <w:txbxContent>
                    <w:p w14:paraId="1D6FB8A0" w14:textId="77777777" w:rsidR="001542A3" w:rsidRPr="001734A6" w:rsidRDefault="001542A3" w:rsidP="008D2A19">
                      <w:pPr>
                        <w:pStyle w:val="NormalWeb"/>
                        <w:spacing w:before="0" w:beforeAutospacing="0" w:after="0" w:afterAutospacing="0"/>
                        <w:jc w:val="center"/>
                        <w:rPr>
                          <w:color w:val="FFFFFF" w:themeColor="background1"/>
                        </w:rPr>
                      </w:pPr>
                      <w:hyperlink w:anchor="_Egenskaber_for_Økonomisk" w:history="1">
                        <w:r w:rsidRPr="001734A6">
                          <w:rPr>
                            <w:rStyle w:val="Hyperlink"/>
                            <w:rFonts w:ascii="Trebuchet MS" w:hAnsi="Trebuchet MS" w:cstheme="minorBidi"/>
                            <w:color w:val="FFFFFF" w:themeColor="background1"/>
                            <w:kern w:val="24"/>
                            <w:sz w:val="16"/>
                            <w:szCs w:val="16"/>
                          </w:rPr>
                          <w:t xml:space="preserve">03. Egenskaber for </w:t>
                        </w:r>
                        <w:r w:rsidRPr="001734A6">
                          <w:rPr>
                            <w:rStyle w:val="Hyperlink"/>
                            <w:rFonts w:ascii="Trebuchet MS" w:hAnsi="Trebuchet MS" w:cstheme="minorBidi"/>
                            <w:color w:val="FFFFFF" w:themeColor="background1"/>
                            <w:kern w:val="24"/>
                            <w:sz w:val="16"/>
                            <w:szCs w:val="16"/>
                          </w:rPr>
                          <w:br/>
                          <w:t>økonomisk effekt.</w:t>
                        </w:r>
                      </w:hyperlink>
                    </w:p>
                  </w:txbxContent>
                </v:textbox>
              </v:roundrect>
            </w:pict>
          </mc:Fallback>
        </mc:AlternateContent>
      </w:r>
      <w:r w:rsidRPr="00F4743A">
        <w:rPr>
          <w:noProof/>
          <w:lang w:eastAsia="da-DK"/>
        </w:rPr>
        <mc:AlternateContent>
          <mc:Choice Requires="wps">
            <w:drawing>
              <wp:anchor distT="0" distB="0" distL="114300" distR="114300" simplePos="0" relativeHeight="251751936" behindDoc="0" locked="0" layoutInCell="1" allowOverlap="1" wp14:anchorId="62C78D67" wp14:editId="1C888E53">
                <wp:simplePos x="0" y="0"/>
                <wp:positionH relativeFrom="column">
                  <wp:posOffset>3166110</wp:posOffset>
                </wp:positionH>
                <wp:positionV relativeFrom="paragraph">
                  <wp:posOffset>1500505</wp:posOffset>
                </wp:positionV>
                <wp:extent cx="1210734" cy="385275"/>
                <wp:effectExtent l="0" t="0" r="8890" b="0"/>
                <wp:wrapNone/>
                <wp:docPr id="253"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04B2FF" w14:textId="77777777" w:rsidR="001542A3" w:rsidRPr="001734A6" w:rsidRDefault="001542A3" w:rsidP="008D2A19">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1734A6">
                              <w:rPr>
                                <w:rFonts w:ascii="Trebuchet MS" w:hAnsi="Trebuchet MS" w:cstheme="minorBidi"/>
                                <w:color w:val="FFFFFF" w:themeColor="background1"/>
                                <w:kern w:val="24"/>
                                <w:sz w:val="16"/>
                                <w:szCs w:val="16"/>
                              </w:rPr>
                              <w:fldChar w:fldCharType="begin"/>
                            </w:r>
                            <w:r w:rsidRPr="001734A6">
                              <w:rPr>
                                <w:rFonts w:ascii="Trebuchet MS" w:hAnsi="Trebuchet MS" w:cstheme="minorBidi"/>
                                <w:color w:val="FFFFFF" w:themeColor="background1"/>
                                <w:kern w:val="24"/>
                                <w:sz w:val="16"/>
                                <w:szCs w:val="16"/>
                              </w:rPr>
                              <w:instrText xml:space="preserve"> HYPERLINK  \l "_Relation:_Økonomisk_Ydelseseffektue" </w:instrText>
                            </w:r>
                            <w:r w:rsidRPr="001734A6">
                              <w:rPr>
                                <w:rFonts w:ascii="Trebuchet MS" w:hAnsi="Trebuchet MS" w:cstheme="minorBidi"/>
                                <w:color w:val="FFFFFF" w:themeColor="background1"/>
                                <w:kern w:val="24"/>
                                <w:sz w:val="16"/>
                                <w:szCs w:val="16"/>
                              </w:rPr>
                            </w:r>
                            <w:r w:rsidRPr="001734A6">
                              <w:rPr>
                                <w:rFonts w:ascii="Trebuchet MS" w:hAnsi="Trebuchet MS" w:cstheme="minorBidi"/>
                                <w:color w:val="FFFFFF" w:themeColor="background1"/>
                                <w:kern w:val="24"/>
                                <w:sz w:val="16"/>
                                <w:szCs w:val="16"/>
                              </w:rPr>
                              <w:fldChar w:fldCharType="separate"/>
                            </w:r>
                            <w:r w:rsidRPr="001734A6">
                              <w:rPr>
                                <w:rStyle w:val="Hyperlink"/>
                                <w:rFonts w:ascii="Trebuchet MS" w:hAnsi="Trebuchet MS" w:cstheme="minorBidi"/>
                                <w:color w:val="FFFFFF" w:themeColor="background1"/>
                                <w:kern w:val="24"/>
                                <w:sz w:val="16"/>
                                <w:szCs w:val="16"/>
                              </w:rPr>
                              <w:t xml:space="preserve">04. Økonomisk </w:t>
                            </w:r>
                          </w:p>
                          <w:p w14:paraId="5453B9BA" w14:textId="77777777" w:rsidR="001542A3" w:rsidRPr="001734A6" w:rsidRDefault="001542A3" w:rsidP="008D2A19">
                            <w:pPr>
                              <w:pStyle w:val="NormalWeb"/>
                              <w:spacing w:before="0" w:beforeAutospacing="0" w:after="0" w:afterAutospacing="0"/>
                              <w:jc w:val="center"/>
                              <w:rPr>
                                <w:color w:val="FFFFFF" w:themeColor="background1"/>
                              </w:rPr>
                            </w:pPr>
                            <w:r w:rsidRPr="001734A6">
                              <w:rPr>
                                <w:rStyle w:val="Hyperlink"/>
                                <w:rFonts w:ascii="Trebuchet MS" w:hAnsi="Trebuchet MS" w:cstheme="minorBidi"/>
                                <w:color w:val="FFFFFF" w:themeColor="background1"/>
                                <w:kern w:val="24"/>
                                <w:sz w:val="16"/>
                                <w:szCs w:val="16"/>
                              </w:rPr>
                              <w:t>ydelseseffektuering</w:t>
                            </w:r>
                            <w:r w:rsidRPr="001734A6">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2C78D67" id="_x0000_s1113" style="position:absolute;margin-left:249.3pt;margin-top:118.15pt;width:95.35pt;height:30.35pt;z-index:2517519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oTllA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W/mFGSpFpBtXvwzEM/YsHJ2wZ/&#10;+50I8UF4nCmcPtwT8Rse2kBXchgkzmrwP4/pyR5bHV8563BGSx5+rIVXnJkvFoeABjoJp+fEOvN7&#10;7SoJZ9PZBLV23V4Dtk+Bm8jJJJJtNHtRe2hfcI0sKRo+CSsxZsll9PvLdex3Bi4iqZbLZIYD7ES8&#10;s09OEjgRTJ38vH0R3g09H3Fa7mE/x2L+rut7W/K0sFxH0E0aiQOfA/U4/Kmfh0VF2+XtPVkd1uni&#10;FwA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CtpoTllAIAAJYFAAAOAAAAAAAAAAAAAAAAAC4CAABkcnMvZTJvRG9j&#10;LnhtbFBLAQItABQABgAIAAAAIQAQBKoA4QAAAAsBAAAPAAAAAAAAAAAAAAAAAO4EAABkcnMvZG93&#10;bnJldi54bWxQSwUGAAAAAAQABADzAAAA/AUAAAAA&#10;" fillcolor="#005571 [2405]" stroked="f" strokeweight="2pt">
                <v:textbox inset="0,1mm,0">
                  <w:txbxContent>
                    <w:p w14:paraId="4904B2FF" w14:textId="77777777" w:rsidR="001542A3" w:rsidRPr="001734A6" w:rsidRDefault="001542A3" w:rsidP="008D2A19">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1734A6">
                        <w:rPr>
                          <w:rFonts w:ascii="Trebuchet MS" w:hAnsi="Trebuchet MS" w:cstheme="minorBidi"/>
                          <w:color w:val="FFFFFF" w:themeColor="background1"/>
                          <w:kern w:val="24"/>
                          <w:sz w:val="16"/>
                          <w:szCs w:val="16"/>
                        </w:rPr>
                        <w:fldChar w:fldCharType="begin"/>
                      </w:r>
                      <w:r w:rsidRPr="001734A6">
                        <w:rPr>
                          <w:rFonts w:ascii="Trebuchet MS" w:hAnsi="Trebuchet MS" w:cstheme="minorBidi"/>
                          <w:color w:val="FFFFFF" w:themeColor="background1"/>
                          <w:kern w:val="24"/>
                          <w:sz w:val="16"/>
                          <w:szCs w:val="16"/>
                        </w:rPr>
                        <w:instrText xml:space="preserve"> HYPERLINK  \l "_Relation:_Økonomisk_Ydelseseffektue" </w:instrText>
                      </w:r>
                      <w:r w:rsidRPr="001734A6">
                        <w:rPr>
                          <w:rFonts w:ascii="Trebuchet MS" w:hAnsi="Trebuchet MS" w:cstheme="minorBidi"/>
                          <w:color w:val="FFFFFF" w:themeColor="background1"/>
                          <w:kern w:val="24"/>
                          <w:sz w:val="16"/>
                          <w:szCs w:val="16"/>
                        </w:rPr>
                      </w:r>
                      <w:r w:rsidRPr="001734A6">
                        <w:rPr>
                          <w:rFonts w:ascii="Trebuchet MS" w:hAnsi="Trebuchet MS" w:cstheme="minorBidi"/>
                          <w:color w:val="FFFFFF" w:themeColor="background1"/>
                          <w:kern w:val="24"/>
                          <w:sz w:val="16"/>
                          <w:szCs w:val="16"/>
                        </w:rPr>
                        <w:fldChar w:fldCharType="separate"/>
                      </w:r>
                      <w:r w:rsidRPr="001734A6">
                        <w:rPr>
                          <w:rStyle w:val="Hyperlink"/>
                          <w:rFonts w:ascii="Trebuchet MS" w:hAnsi="Trebuchet MS" w:cstheme="minorBidi"/>
                          <w:color w:val="FFFFFF" w:themeColor="background1"/>
                          <w:kern w:val="24"/>
                          <w:sz w:val="16"/>
                          <w:szCs w:val="16"/>
                        </w:rPr>
                        <w:t xml:space="preserve">04. Økonomisk </w:t>
                      </w:r>
                    </w:p>
                    <w:p w14:paraId="5453B9BA" w14:textId="77777777" w:rsidR="001542A3" w:rsidRPr="001734A6" w:rsidRDefault="001542A3" w:rsidP="008D2A19">
                      <w:pPr>
                        <w:pStyle w:val="NormalWeb"/>
                        <w:spacing w:before="0" w:beforeAutospacing="0" w:after="0" w:afterAutospacing="0"/>
                        <w:jc w:val="center"/>
                        <w:rPr>
                          <w:color w:val="FFFFFF" w:themeColor="background1"/>
                        </w:rPr>
                      </w:pPr>
                      <w:r w:rsidRPr="001734A6">
                        <w:rPr>
                          <w:rStyle w:val="Hyperlink"/>
                          <w:rFonts w:ascii="Trebuchet MS" w:hAnsi="Trebuchet MS" w:cstheme="minorBidi"/>
                          <w:color w:val="FFFFFF" w:themeColor="background1"/>
                          <w:kern w:val="24"/>
                          <w:sz w:val="16"/>
                          <w:szCs w:val="16"/>
                        </w:rPr>
                        <w:t>ydelseseffektuering</w:t>
                      </w:r>
                      <w:r w:rsidRPr="001734A6">
                        <w:rPr>
                          <w:rFonts w:ascii="Trebuchet MS" w:hAnsi="Trebuchet MS" w:cstheme="minorBidi"/>
                          <w:color w:val="FFFFFF" w:themeColor="background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752960" behindDoc="0" locked="0" layoutInCell="1" allowOverlap="1" wp14:anchorId="3DC8BAD4" wp14:editId="58B42517">
                <wp:simplePos x="0" y="0"/>
                <wp:positionH relativeFrom="column">
                  <wp:posOffset>224155</wp:posOffset>
                </wp:positionH>
                <wp:positionV relativeFrom="paragraph">
                  <wp:posOffset>1870075</wp:posOffset>
                </wp:positionV>
                <wp:extent cx="926582" cy="215444"/>
                <wp:effectExtent l="0" t="0" r="0" b="0"/>
                <wp:wrapNone/>
                <wp:docPr id="254"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83E5C2" w14:textId="77777777" w:rsidR="001542A3" w:rsidRDefault="001542A3" w:rsidP="008D2A19">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3DC8BAD4" id="_x0000_s1114" type="#_x0000_t202" style="position:absolute;margin-left:17.65pt;margin-top:147.25pt;width:72.95pt;height:16.95pt;z-index:251752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" filled="f" stroked="f" strokeweight="2pt">
                <v:textbox style="mso-fit-shape-to-text:t">
                  <w:txbxContent>
                    <w:p w14:paraId="1083E5C2" w14:textId="77777777" w:rsidR="001542A3" w:rsidRDefault="001542A3" w:rsidP="008D2A19">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F4743A">
        <w:rPr>
          <w:noProof/>
          <w:lang w:eastAsia="da-DK"/>
        </w:rPr>
        <mc:AlternateContent>
          <mc:Choice Requires="wps">
            <w:drawing>
              <wp:anchor distT="0" distB="0" distL="114300" distR="114300" simplePos="0" relativeHeight="251753984" behindDoc="0" locked="0" layoutInCell="1" allowOverlap="1" wp14:anchorId="11FFC78A" wp14:editId="1C96A6FE">
                <wp:simplePos x="0" y="0"/>
                <wp:positionH relativeFrom="column">
                  <wp:posOffset>182245</wp:posOffset>
                </wp:positionH>
                <wp:positionV relativeFrom="paragraph">
                  <wp:posOffset>1882140</wp:posOffset>
                </wp:positionV>
                <wp:extent cx="97922" cy="138951"/>
                <wp:effectExtent l="0" t="0" r="16510" b="13970"/>
                <wp:wrapNone/>
                <wp:docPr id="255"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56590338" id="Freeform 11" o:spid="_x0000_s1026" style="position:absolute;margin-left:14.35pt;margin-top:148.2pt;width:7.7pt;height:10.95pt;z-index:251753984;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36D95F96" w14:textId="77777777" w:rsidR="008D2A19" w:rsidRDefault="008D2A19" w:rsidP="008D10E8"/>
    <w:p w14:paraId="09FAB7FA" w14:textId="77777777" w:rsidR="00E20034" w:rsidRDefault="00E20034" w:rsidP="008D10E8">
      <w:r w:rsidRPr="00E20034">
        <w:t>Denne relation vedrører sammenhængen mellem den økonomiske effektuering og en økonomisk effektueringsaktør. Den økonomiske effektueringsaktør forekommer to gange med roller:</w:t>
      </w:r>
    </w:p>
    <w:p w14:paraId="74E719B5" w14:textId="77777777" w:rsidR="00E20034" w:rsidRPr="00E20034" w:rsidRDefault="00E20034" w:rsidP="008D10E8"/>
    <w:p w14:paraId="039A4EA0" w14:textId="3C5DB656" w:rsidR="00E20034" w:rsidRPr="00E20034" w:rsidRDefault="00E20034" w:rsidP="00E20034">
      <w:pPr>
        <w:pStyle w:val="Listeafsnit"/>
        <w:numPr>
          <w:ilvl w:val="0"/>
          <w:numId w:val="26"/>
        </w:numPr>
      </w:pPr>
      <w:hyperlink w:anchor="_Ejer" w:history="1">
        <w:r w:rsidRPr="008D2A19">
          <w:rPr>
            <w:rStyle w:val="Hyperlink"/>
          </w:rPr>
          <w:t>Ejer</w:t>
        </w:r>
      </w:hyperlink>
    </w:p>
    <w:p w14:paraId="0F4E4DB3" w14:textId="664FFAA1" w:rsidR="008D10E8" w:rsidRPr="00E20034" w:rsidRDefault="00E20034" w:rsidP="00E20034">
      <w:pPr>
        <w:pStyle w:val="Listeafsnit"/>
        <w:numPr>
          <w:ilvl w:val="0"/>
          <w:numId w:val="26"/>
        </w:numPr>
      </w:pPr>
      <w:hyperlink w:anchor="_Udbetalende_enhed" w:history="1">
        <w:r w:rsidRPr="008D2A19">
          <w:rPr>
            <w:rStyle w:val="Hyperlink"/>
          </w:rPr>
          <w:t>U</w:t>
        </w:r>
        <w:r w:rsidR="008D10E8" w:rsidRPr="008D2A19">
          <w:rPr>
            <w:rStyle w:val="Hyperlink"/>
          </w:rPr>
          <w:t>dbetalende enhed</w:t>
        </w:r>
      </w:hyperlink>
    </w:p>
    <w:p w14:paraId="48B317EF" w14:textId="77777777" w:rsidR="007A489A" w:rsidRDefault="007A489A" w:rsidP="008D10E8"/>
    <w:p w14:paraId="7857FA4C" w14:textId="51E5531F" w:rsidR="007A489A" w:rsidRDefault="007A489A" w:rsidP="008D10E8">
      <w:r>
        <w:t>Den økonomiske effektueringsaktør hedder blot ’Aktør’ i XSD’en.</w:t>
      </w:r>
    </w:p>
    <w:bookmarkEnd w:id="28"/>
    <w:p w14:paraId="4148A53C" w14:textId="77777777" w:rsidR="007C0644" w:rsidRDefault="007C0644" w:rsidP="00CA31C7"/>
    <w:p w14:paraId="36669A80" w14:textId="1941E968" w:rsidR="00C03D5C" w:rsidRDefault="00C03D5C" w:rsidP="00C03D5C">
      <w:pPr>
        <w:pStyle w:val="Overskrift3"/>
      </w:pPr>
      <w:bookmarkStart w:id="29" w:name="_Ejer"/>
      <w:bookmarkEnd w:id="29"/>
      <w:r>
        <w:t>Ejer</w:t>
      </w:r>
    </w:p>
    <w:tbl>
      <w:tblPr>
        <w:tblStyle w:val="Tabel-Gitter"/>
        <w:tblW w:w="13893" w:type="dxa"/>
        <w:tblInd w:w="-5" w:type="dxa"/>
        <w:tblLayout w:type="fixed"/>
        <w:tblLook w:val="04A0" w:firstRow="1" w:lastRow="0" w:firstColumn="1" w:lastColumn="0" w:noHBand="0" w:noVBand="1"/>
      </w:tblPr>
      <w:tblGrid>
        <w:gridCol w:w="1985"/>
        <w:gridCol w:w="728"/>
        <w:gridCol w:w="1276"/>
        <w:gridCol w:w="264"/>
        <w:gridCol w:w="2551"/>
        <w:gridCol w:w="709"/>
        <w:gridCol w:w="425"/>
        <w:gridCol w:w="1985"/>
        <w:gridCol w:w="1985"/>
        <w:gridCol w:w="1985"/>
      </w:tblGrid>
      <w:tr w:rsidR="005A0CBA" w14:paraId="5F6FC915" w14:textId="4973661C" w:rsidTr="005A0CBA">
        <w:tc>
          <w:tcPr>
            <w:tcW w:w="2713"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0930C423" w14:textId="2B4CCCF9" w:rsidR="005A0CBA" w:rsidRDefault="005A0CBA" w:rsidP="00DF4B97">
            <w:pPr>
              <w:rPr>
                <w:rFonts w:cstheme="minorHAnsi"/>
                <w:b/>
                <w:color w:val="FFFFFF" w:themeColor="background1"/>
                <w:sz w:val="18"/>
                <w:szCs w:val="18"/>
              </w:rPr>
            </w:pPr>
            <w:r w:rsidRPr="0028358D">
              <w:rPr>
                <w:rFonts w:cstheme="minorHAnsi"/>
                <w:color w:val="FFFFFF" w:themeColor="background1"/>
                <w:sz w:val="16"/>
                <w:szCs w:val="18"/>
              </w:rPr>
              <w:t xml:space="preserve">Relationens rolle </w:t>
            </w:r>
            <w:proofErr w:type="spellStart"/>
            <w:r w:rsidRPr="0028358D">
              <w:rPr>
                <w:rFonts w:cstheme="minorHAnsi"/>
                <w:color w:val="FFFFFF" w:themeColor="background1"/>
                <w:sz w:val="16"/>
                <w:szCs w:val="18"/>
              </w:rPr>
              <w:t>ifht</w:t>
            </w:r>
            <w:proofErr w:type="spellEnd"/>
            <w:r w:rsidRPr="0028358D">
              <w:rPr>
                <w:rFonts w:cstheme="minorHAnsi"/>
                <w:color w:val="FFFFFF" w:themeColor="background1"/>
                <w:sz w:val="16"/>
                <w:szCs w:val="18"/>
              </w:rPr>
              <w:t xml:space="preserve">. effektueringen: </w:t>
            </w:r>
            <w:r>
              <w:rPr>
                <w:rFonts w:cstheme="minorHAnsi"/>
                <w:b/>
                <w:color w:val="FFFFFF" w:themeColor="background1"/>
                <w:sz w:val="18"/>
                <w:szCs w:val="18"/>
              </w:rPr>
              <w:t>E</w:t>
            </w:r>
            <w:r w:rsidRPr="0028358D">
              <w:rPr>
                <w:rFonts w:cstheme="minorHAnsi"/>
                <w:b/>
                <w:color w:val="FFFFFF" w:themeColor="background1"/>
                <w:sz w:val="18"/>
                <w:szCs w:val="18"/>
              </w:rPr>
              <w:t>jer</w:t>
            </w:r>
          </w:p>
        </w:tc>
        <w:tc>
          <w:tcPr>
            <w:tcW w:w="1276"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2EE1346E" w14:textId="77777777" w:rsidR="005A0CBA" w:rsidRDefault="005A0CBA" w:rsidP="00DF4B97">
            <w:pPr>
              <w:rPr>
                <w:rFonts w:cstheme="minorHAnsi"/>
                <w:b/>
                <w:color w:val="FFFFFF" w:themeColor="background1"/>
                <w:sz w:val="18"/>
                <w:szCs w:val="18"/>
              </w:rPr>
            </w:pPr>
            <w:r>
              <w:rPr>
                <w:rFonts w:cstheme="minorHAnsi"/>
                <w:color w:val="FFFFFF" w:themeColor="background1"/>
                <w:sz w:val="16"/>
                <w:szCs w:val="18"/>
              </w:rPr>
              <w:t>Forekomster:</w:t>
            </w:r>
            <w:r>
              <w:rPr>
                <w:rFonts w:cstheme="minorHAnsi"/>
                <w:b/>
                <w:color w:val="FFFFFF" w:themeColor="background1"/>
                <w:sz w:val="16"/>
                <w:szCs w:val="18"/>
              </w:rPr>
              <w:t xml:space="preserve"> </w:t>
            </w:r>
            <w:r>
              <w:rPr>
                <w:rFonts w:cstheme="minorHAnsi"/>
                <w:b/>
                <w:color w:val="FFFFFF" w:themeColor="background1"/>
                <w:sz w:val="18"/>
                <w:szCs w:val="18"/>
              </w:rPr>
              <w:br/>
              <w:t>1</w:t>
            </w:r>
          </w:p>
        </w:tc>
        <w:tc>
          <w:tcPr>
            <w:tcW w:w="3524"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10A51EE7" w14:textId="013E022C" w:rsidR="005A0CBA" w:rsidRDefault="005A0CBA" w:rsidP="007A489A">
            <w:pPr>
              <w:rPr>
                <w:rFonts w:cstheme="minorHAnsi"/>
                <w:color w:val="FFFFFF" w:themeColor="background1"/>
                <w:sz w:val="18"/>
                <w:szCs w:val="18"/>
              </w:rPr>
            </w:pPr>
            <w:r>
              <w:rPr>
                <w:rFonts w:cstheme="minorHAnsi"/>
                <w:color w:val="FFFFFF" w:themeColor="background1"/>
                <w:sz w:val="18"/>
                <w:szCs w:val="18"/>
              </w:rPr>
              <w:t xml:space="preserve">En effektuering </w:t>
            </w:r>
            <w:r>
              <w:rPr>
                <w:rFonts w:cstheme="minorHAnsi"/>
                <w:b/>
                <w:color w:val="FFFFFF" w:themeColor="background1"/>
                <w:sz w:val="18"/>
                <w:szCs w:val="18"/>
              </w:rPr>
              <w:t>SKAL</w:t>
            </w:r>
            <w:r>
              <w:rPr>
                <w:rFonts w:cstheme="minorHAnsi"/>
                <w:color w:val="FFFFFF" w:themeColor="background1"/>
                <w:sz w:val="18"/>
                <w:szCs w:val="18"/>
              </w:rPr>
              <w:t xml:space="preserve"> have nøjagtig </w:t>
            </w:r>
            <w:r>
              <w:rPr>
                <w:rFonts w:cstheme="minorHAnsi"/>
                <w:b/>
                <w:color w:val="FFFFFF" w:themeColor="background1"/>
                <w:sz w:val="18"/>
                <w:szCs w:val="18"/>
              </w:rPr>
              <w:t>1</w:t>
            </w:r>
            <w:r>
              <w:rPr>
                <w:rFonts w:cstheme="minorHAnsi"/>
                <w:color w:val="FFFFFF" w:themeColor="background1"/>
                <w:sz w:val="18"/>
                <w:szCs w:val="18"/>
              </w:rPr>
              <w:t xml:space="preserve"> relation til den økonomiske effektueringsaktør med rollen ’ejer’.</w:t>
            </w:r>
          </w:p>
        </w:tc>
        <w:tc>
          <w:tcPr>
            <w:tcW w:w="2410"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299F4D93" w14:textId="18B491F7" w:rsidR="005A0CBA" w:rsidRDefault="005A0CBA" w:rsidP="00DF4B97">
            <w:pPr>
              <w:rPr>
                <w:rFonts w:cstheme="minorHAnsi"/>
                <w:color w:val="FFFFFF" w:themeColor="background1"/>
                <w:sz w:val="18"/>
                <w:szCs w:val="18"/>
              </w:rPr>
            </w:pPr>
            <w:r>
              <w:rPr>
                <w:rFonts w:cstheme="minorHAnsi"/>
                <w:b/>
                <w:color w:val="FFFFFF" w:themeColor="background1"/>
                <w:sz w:val="18"/>
                <w:szCs w:val="18"/>
              </w:rPr>
              <w:t>[OB1]</w:t>
            </w:r>
            <w:r>
              <w:rPr>
                <w:rFonts w:cstheme="minorHAnsi"/>
                <w:color w:val="FFFFFF" w:themeColor="background1"/>
                <w:sz w:val="18"/>
                <w:szCs w:val="18"/>
              </w:rPr>
              <w:t xml:space="preserve"> Obligatorisk ved import – må ikke fjernes, men gerne ændres. </w:t>
            </w:r>
          </w:p>
        </w:tc>
        <w:tc>
          <w:tcPr>
            <w:tcW w:w="1985"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44BFCAE9" w14:textId="77777777" w:rsidR="005A0CBA" w:rsidRDefault="005A0CBA" w:rsidP="00DF4B97">
            <w:pPr>
              <w:rPr>
                <w:rFonts w:cstheme="minorHAnsi"/>
                <w:b/>
                <w:color w:val="FFFFFF" w:themeColor="background1"/>
                <w:sz w:val="18"/>
                <w:szCs w:val="18"/>
              </w:rPr>
            </w:pPr>
          </w:p>
        </w:tc>
        <w:tc>
          <w:tcPr>
            <w:tcW w:w="1985"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6B211C2E" w14:textId="77777777" w:rsidR="005A0CBA" w:rsidRDefault="005A0CBA" w:rsidP="00DF4B97">
            <w:pPr>
              <w:rPr>
                <w:rFonts w:cstheme="minorHAnsi"/>
                <w:b/>
                <w:color w:val="FFFFFF" w:themeColor="background1"/>
                <w:sz w:val="18"/>
                <w:szCs w:val="18"/>
              </w:rPr>
            </w:pPr>
          </w:p>
        </w:tc>
      </w:tr>
      <w:tr w:rsidR="005A0CBA" w:rsidRPr="00567F4F" w14:paraId="6B09D2A2" w14:textId="3E460B7C" w:rsidTr="005A0CBA">
        <w:tc>
          <w:tcPr>
            <w:tcW w:w="9923" w:type="dxa"/>
            <w:gridSpan w:val="8"/>
            <w:shd w:val="clear" w:color="auto" w:fill="A6A6A6" w:themeFill="background1" w:themeFillShade="A6"/>
          </w:tcPr>
          <w:p w14:paraId="2072B155" w14:textId="18084315" w:rsidR="005A0CBA" w:rsidRPr="00567F4F" w:rsidRDefault="005A0CBA">
            <w:pPr>
              <w:spacing w:beforeLines="20" w:before="48" w:afterLines="20" w:after="48"/>
              <w:rPr>
                <w:rFonts w:ascii="Arial" w:hAnsi="Arial" w:cs="Arial"/>
                <w:bCs/>
                <w:sz w:val="16"/>
                <w:szCs w:val="16"/>
              </w:rPr>
            </w:pPr>
            <w:r>
              <w:rPr>
                <w:rFonts w:ascii="Arial" w:hAnsi="Arial" w:cs="Arial"/>
                <w:sz w:val="16"/>
                <w:szCs w:val="16"/>
              </w:rPr>
              <w:t xml:space="preserve">XSD-struktur: </w:t>
            </w:r>
            <w:r w:rsidRPr="00D11ED4">
              <w:rPr>
                <w:rFonts w:ascii="Arial" w:hAnsi="Arial" w:cs="Arial"/>
                <w:sz w:val="16"/>
                <w:szCs w:val="16"/>
              </w:rPr>
              <w:t>OekonomiskEffektueringIndeksType</w:t>
            </w:r>
            <w:r>
              <w:rPr>
                <w:rFonts w:ascii="Arial" w:hAnsi="Arial" w:cs="Arial"/>
                <w:sz w:val="16"/>
                <w:szCs w:val="16"/>
              </w:rPr>
              <w:t>/Registrering/RelationListe/</w:t>
            </w:r>
            <w:r>
              <w:rPr>
                <w:rFonts w:ascii="Arial" w:hAnsi="Arial" w:cs="Arial"/>
                <w:bCs/>
                <w:sz w:val="16"/>
                <w:szCs w:val="16"/>
              </w:rPr>
              <w:t>Aktoer</w:t>
            </w:r>
          </w:p>
        </w:tc>
        <w:tc>
          <w:tcPr>
            <w:tcW w:w="1985" w:type="dxa"/>
            <w:shd w:val="clear" w:color="auto" w:fill="A6A6A6" w:themeFill="background1" w:themeFillShade="A6"/>
          </w:tcPr>
          <w:p w14:paraId="38A8B795" w14:textId="77777777" w:rsidR="005A0CBA" w:rsidRDefault="005A0CBA">
            <w:pPr>
              <w:spacing w:beforeLines="20" w:before="48" w:afterLines="20" w:after="48"/>
              <w:rPr>
                <w:rFonts w:ascii="Arial" w:hAnsi="Arial" w:cs="Arial"/>
                <w:sz w:val="16"/>
                <w:szCs w:val="16"/>
              </w:rPr>
            </w:pPr>
          </w:p>
        </w:tc>
        <w:tc>
          <w:tcPr>
            <w:tcW w:w="1985" w:type="dxa"/>
            <w:shd w:val="clear" w:color="auto" w:fill="A6A6A6" w:themeFill="background1" w:themeFillShade="A6"/>
          </w:tcPr>
          <w:p w14:paraId="20336F9D" w14:textId="77777777" w:rsidR="005A0CBA" w:rsidRDefault="005A0CBA">
            <w:pPr>
              <w:spacing w:beforeLines="20" w:before="48" w:afterLines="20" w:after="48"/>
              <w:rPr>
                <w:rFonts w:ascii="Arial" w:hAnsi="Arial" w:cs="Arial"/>
                <w:sz w:val="16"/>
                <w:szCs w:val="16"/>
              </w:rPr>
            </w:pPr>
          </w:p>
        </w:tc>
      </w:tr>
      <w:tr w:rsidR="005A0CBA" w:rsidRPr="00E85513" w14:paraId="71FE30C0" w14:textId="26FBEDB3" w:rsidTr="005A0CBA">
        <w:tc>
          <w:tcPr>
            <w:tcW w:w="1985" w:type="dxa"/>
            <w:shd w:val="clear" w:color="auto" w:fill="A6A6A6" w:themeFill="background1" w:themeFillShade="A6"/>
          </w:tcPr>
          <w:p w14:paraId="5C60D698" w14:textId="6CC4797C" w:rsidR="005A0CBA" w:rsidRPr="00E85513" w:rsidRDefault="005A0CBA" w:rsidP="005A0CBA">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68" w:type="dxa"/>
            <w:gridSpan w:val="3"/>
            <w:shd w:val="clear" w:color="auto" w:fill="A6A6A6" w:themeFill="background1" w:themeFillShade="A6"/>
          </w:tcPr>
          <w:p w14:paraId="0A156F78" w14:textId="77777777" w:rsidR="005A0CBA" w:rsidRPr="00E85513" w:rsidRDefault="005A0CBA" w:rsidP="005A0CBA">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736217CC" w14:textId="77777777" w:rsidR="005A0CBA" w:rsidRPr="00E85513" w:rsidRDefault="005A0CBA" w:rsidP="005A0CBA">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1134" w:type="dxa"/>
            <w:gridSpan w:val="2"/>
            <w:shd w:val="clear" w:color="auto" w:fill="A6A6A6" w:themeFill="background1" w:themeFillShade="A6"/>
          </w:tcPr>
          <w:p w14:paraId="1537D8B6" w14:textId="77777777" w:rsidR="005A0CBA" w:rsidRPr="00E85513" w:rsidRDefault="005A0CBA" w:rsidP="005A0CBA">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85" w:type="dxa"/>
            <w:shd w:val="clear" w:color="auto" w:fill="A6A6A6" w:themeFill="background1" w:themeFillShade="A6"/>
          </w:tcPr>
          <w:p w14:paraId="1A816B4D" w14:textId="76B6B74C" w:rsidR="005A0CBA" w:rsidRPr="00E85513" w:rsidRDefault="005A0CBA" w:rsidP="005A0CBA">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85" w:type="dxa"/>
            <w:shd w:val="clear" w:color="auto" w:fill="A6A6A6" w:themeFill="background1" w:themeFillShade="A6"/>
          </w:tcPr>
          <w:p w14:paraId="6C091A31" w14:textId="2C3090C5" w:rsidR="005A0CBA" w:rsidRPr="00E85513" w:rsidRDefault="005A0CBA" w:rsidP="005A0CBA">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29DAB383" w14:textId="5E2E8E5C" w:rsidR="005A0CBA" w:rsidRPr="00E85513" w:rsidRDefault="005A0CBA" w:rsidP="005A0CBA">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5A0CBA" w:rsidRPr="0039646F" w14:paraId="6F579AAA" w14:textId="67F9C742" w:rsidTr="005A0CBA">
        <w:tc>
          <w:tcPr>
            <w:tcW w:w="1985" w:type="dxa"/>
            <w:shd w:val="clear" w:color="auto" w:fill="B6DDE8" w:themeFill="accent5" w:themeFillTint="66"/>
          </w:tcPr>
          <w:p w14:paraId="26B0E29D" w14:textId="77777777" w:rsidR="005A0CBA" w:rsidRPr="00873BFB" w:rsidRDefault="005A0CBA" w:rsidP="005A0CBA">
            <w:pPr>
              <w:spacing w:beforeLines="20" w:before="48" w:afterLines="20" w:after="48"/>
              <w:rPr>
                <w:rFonts w:ascii="Arial" w:hAnsi="Arial" w:cs="Arial"/>
                <w:bCs/>
                <w:sz w:val="18"/>
                <w:szCs w:val="16"/>
              </w:rPr>
            </w:pPr>
            <w:r w:rsidRPr="00873BFB">
              <w:rPr>
                <w:rFonts w:ascii="Arial" w:hAnsi="Arial" w:cs="Arial"/>
                <w:bCs/>
                <w:sz w:val="18"/>
                <w:szCs w:val="16"/>
              </w:rPr>
              <w:t>Rolle</w:t>
            </w:r>
          </w:p>
        </w:tc>
        <w:tc>
          <w:tcPr>
            <w:tcW w:w="2268" w:type="dxa"/>
            <w:gridSpan w:val="3"/>
            <w:shd w:val="clear" w:color="auto" w:fill="B6DDE8" w:themeFill="accent5" w:themeFillTint="66"/>
          </w:tcPr>
          <w:p w14:paraId="6AF268AA" w14:textId="6692EF6D" w:rsidR="005A0CBA" w:rsidRPr="00873BFB" w:rsidRDefault="005A0CBA" w:rsidP="005A0CBA">
            <w:pPr>
              <w:spacing w:beforeLines="20" w:before="48" w:afterLines="20" w:after="48"/>
              <w:rPr>
                <w:rFonts w:ascii="Arial" w:hAnsi="Arial" w:cs="Arial"/>
                <w:sz w:val="18"/>
              </w:rPr>
            </w:pPr>
            <w:r>
              <w:rPr>
                <w:rFonts w:cstheme="minorHAnsi"/>
                <w:sz w:val="18"/>
                <w:szCs w:val="18"/>
              </w:rPr>
              <w:t>Denne specifikation af aktør gælder for rollen ’Ejer’.</w:t>
            </w:r>
          </w:p>
        </w:tc>
        <w:tc>
          <w:tcPr>
            <w:tcW w:w="2551" w:type="dxa"/>
            <w:shd w:val="clear" w:color="auto" w:fill="B6DDE8" w:themeFill="accent5" w:themeFillTint="66"/>
          </w:tcPr>
          <w:p w14:paraId="4B5ECD5D" w14:textId="4AAA0B35" w:rsidR="005A0CBA" w:rsidRDefault="005A0CBA" w:rsidP="005A0CBA">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68ACAEB8" w14:textId="10023534" w:rsidR="005A0CBA" w:rsidRDefault="005A0CBA" w:rsidP="005A0CBA">
            <w:pPr>
              <w:spacing w:beforeLines="20" w:before="48" w:afterLines="20" w:after="48"/>
              <w:rPr>
                <w:rFonts w:cstheme="minorHAnsi"/>
                <w:sz w:val="18"/>
                <w:szCs w:val="18"/>
              </w:rPr>
            </w:pPr>
            <w:r>
              <w:rPr>
                <w:rFonts w:cstheme="minorHAnsi"/>
                <w:sz w:val="18"/>
                <w:szCs w:val="18"/>
              </w:rPr>
              <w:t xml:space="preserve">Rollen på en relation kan ikke ændres, da den indgår </w:t>
            </w:r>
            <w:r>
              <w:rPr>
                <w:rFonts w:cstheme="minorHAnsi"/>
                <w:sz w:val="18"/>
                <w:szCs w:val="18"/>
              </w:rPr>
              <w:lastRenderedPageBreak/>
              <w:t>som en del af relationens sammensatte ID (</w:t>
            </w:r>
            <w:proofErr w:type="spellStart"/>
            <w:r>
              <w:rPr>
                <w:rFonts w:cstheme="minorHAnsi"/>
                <w:sz w:val="18"/>
                <w:szCs w:val="18"/>
              </w:rPr>
              <w:t>relationstype</w:t>
            </w:r>
            <w:proofErr w:type="spellEnd"/>
            <w:r>
              <w:rPr>
                <w:rFonts w:cstheme="minorHAnsi"/>
                <w:sz w:val="18"/>
                <w:szCs w:val="18"/>
              </w:rPr>
              <w:t>-</w:t>
            </w:r>
            <w:proofErr w:type="spellStart"/>
            <w:r>
              <w:rPr>
                <w:rFonts w:cstheme="minorHAnsi"/>
                <w:sz w:val="18"/>
                <w:szCs w:val="18"/>
              </w:rPr>
              <w:t>relationsrolle</w:t>
            </w:r>
            <w:proofErr w:type="spellEnd"/>
            <w:r>
              <w:rPr>
                <w:rFonts w:cstheme="minorHAnsi"/>
                <w:sz w:val="18"/>
                <w:szCs w:val="18"/>
              </w:rPr>
              <w:t>-indeks).</w:t>
            </w:r>
          </w:p>
          <w:p w14:paraId="164B5083" w14:textId="77777777" w:rsidR="00091157" w:rsidRDefault="00091157" w:rsidP="005A0CBA">
            <w:pPr>
              <w:spacing w:beforeLines="20" w:before="48" w:afterLines="20" w:after="48"/>
              <w:rPr>
                <w:rFonts w:cstheme="minorHAnsi"/>
                <w:sz w:val="18"/>
                <w:szCs w:val="18"/>
              </w:rPr>
            </w:pPr>
          </w:p>
          <w:p w14:paraId="0D956F3D" w14:textId="38D9368D" w:rsidR="00091157" w:rsidRDefault="00091157" w:rsidP="005A0CBA">
            <w:pPr>
              <w:spacing w:beforeLines="20" w:before="48" w:afterLines="20" w:after="48"/>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70A63478" w14:textId="7C243481" w:rsidR="005A0CBA" w:rsidRPr="00873BFB" w:rsidRDefault="005A0CBA" w:rsidP="005A0CBA">
            <w:pPr>
              <w:spacing w:beforeLines="20" w:before="48" w:afterLines="20" w:after="48"/>
              <w:rPr>
                <w:rFonts w:ascii="Arial" w:hAnsi="Arial" w:cs="Arial"/>
                <w:sz w:val="18"/>
              </w:rPr>
            </w:pPr>
          </w:p>
        </w:tc>
        <w:tc>
          <w:tcPr>
            <w:tcW w:w="1134" w:type="dxa"/>
            <w:gridSpan w:val="2"/>
            <w:shd w:val="clear" w:color="auto" w:fill="B6DDE8" w:themeFill="accent5" w:themeFillTint="66"/>
          </w:tcPr>
          <w:p w14:paraId="3337E365" w14:textId="50CD3B2A" w:rsidR="005A0CBA" w:rsidRPr="00873BFB" w:rsidRDefault="005A0CBA" w:rsidP="005A0CBA">
            <w:pPr>
              <w:spacing w:beforeLines="20" w:before="48" w:afterLines="20" w:after="48"/>
              <w:rPr>
                <w:rFonts w:ascii="Arial" w:hAnsi="Arial" w:cs="Arial"/>
                <w:sz w:val="18"/>
              </w:rPr>
            </w:pPr>
            <w:r>
              <w:rPr>
                <w:rFonts w:cstheme="minorHAnsi"/>
                <w:sz w:val="18"/>
                <w:szCs w:val="18"/>
              </w:rPr>
              <w:lastRenderedPageBreak/>
              <w:t>UUID (string)</w:t>
            </w:r>
          </w:p>
        </w:tc>
        <w:tc>
          <w:tcPr>
            <w:tcW w:w="1985" w:type="dxa"/>
            <w:shd w:val="clear" w:color="auto" w:fill="B6DDE8" w:themeFill="accent5" w:themeFillTint="66"/>
          </w:tcPr>
          <w:p w14:paraId="021B60A7" w14:textId="13FF2EE1" w:rsidR="005A0CBA" w:rsidRPr="00873BFB" w:rsidRDefault="005A0CBA" w:rsidP="005A0CBA">
            <w:pPr>
              <w:spacing w:beforeLines="20" w:before="48" w:afterLines="20" w:after="48"/>
              <w:rPr>
                <w:rFonts w:ascii="Arial" w:hAnsi="Arial" w:cs="Arial"/>
                <w:sz w:val="18"/>
              </w:rPr>
            </w:pPr>
            <w:r>
              <w:rPr>
                <w:rFonts w:cstheme="minorHAnsi"/>
                <w:sz w:val="18"/>
                <w:szCs w:val="18"/>
              </w:rPr>
              <w:t>1111aaaa-11aa-22bb-33cc-111111aaaaaa</w:t>
            </w:r>
          </w:p>
        </w:tc>
        <w:tc>
          <w:tcPr>
            <w:tcW w:w="1985" w:type="dxa"/>
            <w:shd w:val="clear" w:color="auto" w:fill="B6DDE8" w:themeFill="accent5" w:themeFillTint="66"/>
          </w:tcPr>
          <w:p w14:paraId="3AB9325C" w14:textId="77777777" w:rsidR="005A0CBA" w:rsidRDefault="005A0CBA" w:rsidP="005A0CBA">
            <w:pPr>
              <w:spacing w:beforeLines="20" w:before="48" w:afterLines="20" w:after="48"/>
              <w:rPr>
                <w:rFonts w:cstheme="minorHAnsi"/>
                <w:sz w:val="18"/>
                <w:szCs w:val="18"/>
              </w:rPr>
            </w:pPr>
          </w:p>
        </w:tc>
        <w:tc>
          <w:tcPr>
            <w:tcW w:w="1985" w:type="dxa"/>
            <w:shd w:val="clear" w:color="auto" w:fill="B6DDE8" w:themeFill="accent5" w:themeFillTint="66"/>
          </w:tcPr>
          <w:p w14:paraId="745E0D88" w14:textId="77777777" w:rsidR="005A0CBA" w:rsidRDefault="005A0CBA" w:rsidP="005A0CBA">
            <w:pPr>
              <w:spacing w:beforeLines="20" w:before="48" w:afterLines="20" w:after="48"/>
              <w:rPr>
                <w:rFonts w:cstheme="minorHAnsi"/>
                <w:sz w:val="18"/>
                <w:szCs w:val="18"/>
              </w:rPr>
            </w:pPr>
          </w:p>
        </w:tc>
      </w:tr>
      <w:tr w:rsidR="005A0CBA" w:rsidRPr="0039646F" w14:paraId="64414B2E" w14:textId="72F44C53" w:rsidTr="005A0CBA">
        <w:tc>
          <w:tcPr>
            <w:tcW w:w="1985" w:type="dxa"/>
            <w:shd w:val="clear" w:color="auto" w:fill="B6DDE8" w:themeFill="accent5" w:themeFillTint="66"/>
          </w:tcPr>
          <w:p w14:paraId="2CF1E12A" w14:textId="77777777" w:rsidR="005A0CBA" w:rsidRPr="00873BFB" w:rsidRDefault="005A0CBA" w:rsidP="005A0CBA">
            <w:pPr>
              <w:spacing w:beforeLines="20" w:before="48" w:afterLines="20" w:after="48"/>
              <w:rPr>
                <w:rFonts w:ascii="Arial" w:hAnsi="Arial" w:cs="Arial"/>
                <w:bCs/>
                <w:sz w:val="18"/>
                <w:szCs w:val="16"/>
              </w:rPr>
            </w:pPr>
            <w:r w:rsidRPr="00873BFB">
              <w:rPr>
                <w:rFonts w:ascii="Arial" w:hAnsi="Arial" w:cs="Arial"/>
                <w:bCs/>
                <w:sz w:val="18"/>
                <w:szCs w:val="16"/>
              </w:rPr>
              <w:t>Type</w:t>
            </w:r>
          </w:p>
        </w:tc>
        <w:tc>
          <w:tcPr>
            <w:tcW w:w="2268" w:type="dxa"/>
            <w:gridSpan w:val="3"/>
            <w:shd w:val="clear" w:color="auto" w:fill="B6DDE8" w:themeFill="accent5" w:themeFillTint="66"/>
          </w:tcPr>
          <w:p w14:paraId="5657D00A" w14:textId="6BAA374B" w:rsidR="005A0CBA" w:rsidRPr="00873BFB" w:rsidRDefault="005A0CBA" w:rsidP="005A0CBA">
            <w:pPr>
              <w:spacing w:beforeLines="20" w:before="48" w:afterLines="20" w:after="48"/>
              <w:rPr>
                <w:rFonts w:ascii="Arial" w:hAnsi="Arial" w:cs="Arial"/>
                <w:sz w:val="18"/>
              </w:rPr>
            </w:pPr>
            <w:r w:rsidRPr="00201493">
              <w:rPr>
                <w:rFonts w:cstheme="minorHAnsi"/>
                <w:sz w:val="18"/>
                <w:szCs w:val="18"/>
              </w:rPr>
              <w:t xml:space="preserve">Ejeren af en </w:t>
            </w:r>
            <w:r>
              <w:rPr>
                <w:rFonts w:cstheme="minorHAnsi"/>
                <w:sz w:val="18"/>
                <w:szCs w:val="18"/>
              </w:rPr>
              <w:t>økonomisk effektuering</w:t>
            </w:r>
            <w:r w:rsidRPr="00201493">
              <w:rPr>
                <w:rFonts w:cstheme="minorHAnsi"/>
                <w:sz w:val="18"/>
                <w:szCs w:val="18"/>
              </w:rPr>
              <w:t xml:space="preserve"> er den</w:t>
            </w:r>
            <w:r>
              <w:rPr>
                <w:rFonts w:cstheme="minorHAnsi"/>
                <w:sz w:val="18"/>
                <w:szCs w:val="18"/>
              </w:rPr>
              <w:t xml:space="preserve"> kommune/myndighed</w:t>
            </w:r>
            <w:r w:rsidRPr="00201493">
              <w:rPr>
                <w:rFonts w:cstheme="minorHAnsi"/>
                <w:sz w:val="18"/>
                <w:szCs w:val="18"/>
              </w:rPr>
              <w:t xml:space="preserve">, som </w:t>
            </w:r>
            <w:r>
              <w:rPr>
                <w:rFonts w:cstheme="minorHAnsi"/>
                <w:sz w:val="18"/>
                <w:szCs w:val="18"/>
              </w:rPr>
              <w:t>bevillingen</w:t>
            </w:r>
            <w:r w:rsidRPr="00201493">
              <w:rPr>
                <w:rFonts w:cstheme="minorHAnsi"/>
                <w:sz w:val="18"/>
                <w:szCs w:val="18"/>
              </w:rPr>
              <w:t xml:space="preserve"> behandles i. Det kunne fx være Roskilde kommune</w:t>
            </w:r>
            <w:r>
              <w:rPr>
                <w:rFonts w:cstheme="minorHAnsi"/>
                <w:sz w:val="18"/>
                <w:szCs w:val="18"/>
              </w:rPr>
              <w:t xml:space="preserve"> eller </w:t>
            </w:r>
            <w:r w:rsidRPr="00201493">
              <w:rPr>
                <w:rFonts w:cstheme="minorHAnsi"/>
                <w:sz w:val="18"/>
                <w:szCs w:val="18"/>
              </w:rPr>
              <w:t>Udbetaling Danmark.</w:t>
            </w:r>
            <w:r>
              <w:rPr>
                <w:rFonts w:cstheme="minorHAnsi"/>
                <w:sz w:val="18"/>
                <w:szCs w:val="18"/>
              </w:rPr>
              <w:t xml:space="preserve"> </w:t>
            </w:r>
          </w:p>
        </w:tc>
        <w:tc>
          <w:tcPr>
            <w:tcW w:w="2551" w:type="dxa"/>
            <w:shd w:val="clear" w:color="auto" w:fill="B6DDE8" w:themeFill="accent5" w:themeFillTint="66"/>
          </w:tcPr>
          <w:p w14:paraId="787CD268" w14:textId="77777777" w:rsidR="005A0CBA" w:rsidRDefault="005A0CBA" w:rsidP="005A0CBA">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7C04923B" w14:textId="77777777" w:rsidR="005A0CBA" w:rsidRDefault="005A0CBA" w:rsidP="005A0CBA">
            <w:pPr>
              <w:spacing w:beforeLines="20" w:before="48" w:afterLines="20" w:after="48"/>
              <w:rPr>
                <w:rFonts w:cstheme="minorHAnsi"/>
                <w:sz w:val="18"/>
                <w:szCs w:val="18"/>
              </w:rPr>
            </w:pPr>
            <w:r>
              <w:rPr>
                <w:rFonts w:cstheme="minorHAnsi"/>
                <w:sz w:val="18"/>
                <w:szCs w:val="18"/>
              </w:rPr>
              <w:t>For rollen ’Ejer’ kan Objekttypen kun være ’Organisation’.</w:t>
            </w:r>
          </w:p>
          <w:p w14:paraId="14F44016" w14:textId="77777777" w:rsidR="00B238D9" w:rsidRDefault="00B238D9" w:rsidP="005A0CBA">
            <w:pPr>
              <w:spacing w:beforeLines="20" w:before="48" w:afterLines="20" w:after="48"/>
              <w:rPr>
                <w:rFonts w:cstheme="minorHAnsi"/>
                <w:sz w:val="18"/>
                <w:szCs w:val="18"/>
              </w:rPr>
            </w:pPr>
          </w:p>
          <w:p w14:paraId="0BA4DBDF" w14:textId="77777777" w:rsidR="00B238D9" w:rsidRDefault="00B238D9" w:rsidP="00B238D9">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01D4E9ED" w14:textId="22DC9824" w:rsidR="005A0CBA" w:rsidRPr="00873BFB" w:rsidRDefault="005A0CBA" w:rsidP="005A0CBA">
            <w:pPr>
              <w:spacing w:beforeLines="20" w:before="48" w:afterLines="20" w:after="48"/>
              <w:rPr>
                <w:rFonts w:ascii="Arial" w:hAnsi="Arial" w:cs="Arial"/>
                <w:sz w:val="18"/>
              </w:rPr>
            </w:pPr>
          </w:p>
        </w:tc>
        <w:tc>
          <w:tcPr>
            <w:tcW w:w="1134" w:type="dxa"/>
            <w:gridSpan w:val="2"/>
            <w:shd w:val="clear" w:color="auto" w:fill="B6DDE8" w:themeFill="accent5" w:themeFillTint="66"/>
          </w:tcPr>
          <w:p w14:paraId="601ED7DA" w14:textId="6C6393A5" w:rsidR="005A0CBA" w:rsidRPr="00873BFB" w:rsidRDefault="005A0CBA" w:rsidP="005A0CBA">
            <w:pPr>
              <w:spacing w:beforeLines="20" w:before="48" w:afterLines="20" w:after="48"/>
              <w:rPr>
                <w:rFonts w:ascii="Arial" w:hAnsi="Arial" w:cs="Arial"/>
                <w:sz w:val="18"/>
              </w:rPr>
            </w:pPr>
            <w:r>
              <w:rPr>
                <w:rFonts w:cstheme="minorHAnsi"/>
                <w:sz w:val="18"/>
                <w:szCs w:val="18"/>
              </w:rPr>
              <w:t>UUID (string)</w:t>
            </w:r>
          </w:p>
        </w:tc>
        <w:tc>
          <w:tcPr>
            <w:tcW w:w="1985" w:type="dxa"/>
            <w:shd w:val="clear" w:color="auto" w:fill="B6DDE8" w:themeFill="accent5" w:themeFillTint="66"/>
          </w:tcPr>
          <w:p w14:paraId="1A4BAD3A" w14:textId="03C56922" w:rsidR="005A0CBA" w:rsidRPr="00873BFB" w:rsidRDefault="005A0CBA" w:rsidP="005A0CBA">
            <w:pPr>
              <w:spacing w:beforeLines="20" w:before="48" w:afterLines="20" w:after="48"/>
              <w:rPr>
                <w:rFonts w:ascii="Arial" w:hAnsi="Arial" w:cs="Arial"/>
                <w:sz w:val="18"/>
              </w:rPr>
            </w:pPr>
            <w:r>
              <w:rPr>
                <w:rFonts w:cstheme="minorHAnsi"/>
                <w:sz w:val="18"/>
                <w:szCs w:val="18"/>
              </w:rPr>
              <w:t>1111aaaa-11aa-22bb-33cc-111111aaaaaa</w:t>
            </w:r>
          </w:p>
        </w:tc>
        <w:tc>
          <w:tcPr>
            <w:tcW w:w="1985" w:type="dxa"/>
            <w:shd w:val="clear" w:color="auto" w:fill="B6DDE8" w:themeFill="accent5" w:themeFillTint="66"/>
          </w:tcPr>
          <w:p w14:paraId="521EC2AA" w14:textId="77777777" w:rsidR="005A0CBA" w:rsidRDefault="005A0CBA" w:rsidP="005A0CBA">
            <w:pPr>
              <w:spacing w:beforeLines="20" w:before="48" w:afterLines="20" w:after="48"/>
              <w:rPr>
                <w:rFonts w:cstheme="minorHAnsi"/>
                <w:sz w:val="18"/>
                <w:szCs w:val="18"/>
              </w:rPr>
            </w:pPr>
          </w:p>
        </w:tc>
        <w:tc>
          <w:tcPr>
            <w:tcW w:w="1985" w:type="dxa"/>
            <w:shd w:val="clear" w:color="auto" w:fill="B6DDE8" w:themeFill="accent5" w:themeFillTint="66"/>
          </w:tcPr>
          <w:p w14:paraId="21210277" w14:textId="77777777" w:rsidR="005A0CBA" w:rsidRDefault="005A0CBA" w:rsidP="005A0CBA">
            <w:pPr>
              <w:spacing w:beforeLines="20" w:before="48" w:afterLines="20" w:after="48"/>
              <w:rPr>
                <w:rFonts w:cstheme="minorHAnsi"/>
                <w:sz w:val="18"/>
                <w:szCs w:val="18"/>
              </w:rPr>
            </w:pPr>
          </w:p>
        </w:tc>
      </w:tr>
      <w:tr w:rsidR="005A0CBA" w:rsidRPr="007364CF" w14:paraId="7AA884D2" w14:textId="7B67A080" w:rsidTr="005A0CBA">
        <w:tc>
          <w:tcPr>
            <w:tcW w:w="1985" w:type="dxa"/>
            <w:shd w:val="clear" w:color="auto" w:fill="B6DDE8" w:themeFill="accent5" w:themeFillTint="66"/>
          </w:tcPr>
          <w:p w14:paraId="51F38E8F" w14:textId="77777777" w:rsidR="005A0CBA" w:rsidRPr="00873BFB" w:rsidRDefault="005A0CBA" w:rsidP="005A0CBA">
            <w:pPr>
              <w:spacing w:beforeLines="20" w:before="48" w:afterLines="20" w:after="48"/>
              <w:rPr>
                <w:rFonts w:ascii="Arial" w:hAnsi="Arial" w:cs="Arial"/>
                <w:bCs/>
                <w:sz w:val="18"/>
                <w:szCs w:val="16"/>
              </w:rPr>
            </w:pPr>
            <w:proofErr w:type="spellStart"/>
            <w:r w:rsidRPr="00873BFB">
              <w:rPr>
                <w:rFonts w:ascii="Arial" w:hAnsi="Arial" w:cs="Arial"/>
                <w:bCs/>
                <w:sz w:val="18"/>
                <w:szCs w:val="16"/>
              </w:rPr>
              <w:t>ReferenceID</w:t>
            </w:r>
            <w:proofErr w:type="spellEnd"/>
          </w:p>
        </w:tc>
        <w:tc>
          <w:tcPr>
            <w:tcW w:w="2268" w:type="dxa"/>
            <w:gridSpan w:val="3"/>
            <w:shd w:val="clear" w:color="auto" w:fill="B6DDE8" w:themeFill="accent5" w:themeFillTint="66"/>
          </w:tcPr>
          <w:p w14:paraId="07B0F458" w14:textId="5AD0619C" w:rsidR="005A0CBA" w:rsidRPr="00873BFB" w:rsidRDefault="005A0CBA" w:rsidP="005A0CBA">
            <w:pPr>
              <w:spacing w:beforeLines="20" w:before="48" w:afterLines="20" w:after="48"/>
              <w:rPr>
                <w:rFonts w:ascii="Arial" w:hAnsi="Arial" w:cs="Arial"/>
                <w:sz w:val="18"/>
              </w:rPr>
            </w:pPr>
            <w:r>
              <w:rPr>
                <w:rFonts w:cstheme="minorHAnsi"/>
                <w:sz w:val="18"/>
                <w:szCs w:val="18"/>
              </w:rPr>
              <w:t>Reference til en aktør, som effektueringen knyttes til.</w:t>
            </w:r>
          </w:p>
        </w:tc>
        <w:tc>
          <w:tcPr>
            <w:tcW w:w="2551" w:type="dxa"/>
            <w:shd w:val="clear" w:color="auto" w:fill="B6DDE8" w:themeFill="accent5" w:themeFillTint="66"/>
          </w:tcPr>
          <w:p w14:paraId="0524464E" w14:textId="77777777" w:rsidR="005A0CBA" w:rsidRDefault="005A0CBA" w:rsidP="005A0CBA">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5BA9C96B" w14:textId="45EF7062" w:rsidR="005A0CBA" w:rsidRDefault="005A0CBA" w:rsidP="005A0CBA">
            <w:pPr>
              <w:spacing w:beforeLines="20" w:before="48" w:afterLines="20" w:after="48"/>
              <w:rPr>
                <w:rFonts w:cstheme="minorHAnsi"/>
                <w:sz w:val="18"/>
                <w:szCs w:val="18"/>
              </w:rPr>
            </w:pPr>
            <w:r>
              <w:rPr>
                <w:rFonts w:cstheme="minorHAnsi"/>
                <w:sz w:val="18"/>
                <w:szCs w:val="18"/>
              </w:rPr>
              <w:t>Afsendersystemet kan enten angive et UUID, som referer direkte til organisationen i Fælleskommunalt Organisationssystem, eller angive en URN med CVR-nummer. UUID foretrækkes.</w:t>
            </w:r>
          </w:p>
          <w:p w14:paraId="1BA0F8B9" w14:textId="4A8AC58E" w:rsidR="005A0CBA" w:rsidRDefault="005A0CBA" w:rsidP="005A0CBA">
            <w:pPr>
              <w:spacing w:beforeLines="20" w:before="48" w:afterLines="20" w:after="48"/>
              <w:rPr>
                <w:rFonts w:cstheme="minorHAnsi"/>
                <w:sz w:val="18"/>
                <w:szCs w:val="18"/>
              </w:rPr>
            </w:pPr>
            <w:r>
              <w:rPr>
                <w:rFonts w:cstheme="minorHAnsi"/>
                <w:sz w:val="18"/>
                <w:szCs w:val="18"/>
              </w:rPr>
              <w:lastRenderedPageBreak/>
              <w:t>For at sikre at der refereres til organisation af typen kommune/myndighed skal afsender ved angivelse af UUID sikre sig, at det objekt af objektypen ’Organisation’, som der refereres til, skal have en direkte relation til et myndighedsobjekt i Fælleskommunalt Organisationssystem. Det er ikke muligt fra indekset at relatere direkte til myndighedsobjektet i Fælleskommunalt Organisationssystem.</w:t>
            </w:r>
          </w:p>
          <w:p w14:paraId="08824BDB" w14:textId="78EFC0E8" w:rsidR="005A0CBA" w:rsidRPr="00873BFB" w:rsidRDefault="005A0CBA" w:rsidP="005A0CBA">
            <w:pPr>
              <w:spacing w:beforeLines="20" w:before="48" w:afterLines="20" w:after="48"/>
              <w:rPr>
                <w:rFonts w:ascii="Arial" w:hAnsi="Arial" w:cs="Arial"/>
                <w:sz w:val="18"/>
              </w:rPr>
            </w:pPr>
            <w:r>
              <w:rPr>
                <w:rFonts w:cstheme="minorHAnsi"/>
                <w:sz w:val="18"/>
                <w:szCs w:val="18"/>
              </w:rPr>
              <w:t>URN-strukturen er:</w:t>
            </w:r>
            <w:r>
              <w:t xml:space="preserve"> ’</w:t>
            </w:r>
            <w:r w:rsidRPr="002409F2">
              <w:rPr>
                <w:rFonts w:cstheme="minorHAnsi"/>
                <w:sz w:val="18"/>
                <w:szCs w:val="18"/>
              </w:rPr>
              <w:t>urn:oio:cvr-nr:[0-9]{8}</w:t>
            </w:r>
            <w:r>
              <w:rPr>
                <w:rFonts w:cstheme="minorHAnsi"/>
                <w:sz w:val="18"/>
                <w:szCs w:val="18"/>
              </w:rPr>
              <w:t>’</w:t>
            </w:r>
          </w:p>
        </w:tc>
        <w:tc>
          <w:tcPr>
            <w:tcW w:w="1134" w:type="dxa"/>
            <w:gridSpan w:val="2"/>
            <w:shd w:val="clear" w:color="auto" w:fill="B6DDE8" w:themeFill="accent5" w:themeFillTint="66"/>
          </w:tcPr>
          <w:p w14:paraId="35DCE19C" w14:textId="3B87FA5A" w:rsidR="005A0CBA" w:rsidRPr="00873BFB" w:rsidRDefault="005A0CBA" w:rsidP="005A0CBA">
            <w:pPr>
              <w:spacing w:beforeLines="20" w:before="48" w:afterLines="20" w:after="48"/>
              <w:rPr>
                <w:rFonts w:ascii="Arial" w:hAnsi="Arial" w:cs="Arial"/>
                <w:sz w:val="18"/>
              </w:rPr>
            </w:pPr>
            <w:r>
              <w:rPr>
                <w:rFonts w:cstheme="minorHAnsi"/>
                <w:sz w:val="18"/>
                <w:szCs w:val="18"/>
              </w:rPr>
              <w:lastRenderedPageBreak/>
              <w:t>UUID eller URN (string)</w:t>
            </w:r>
          </w:p>
        </w:tc>
        <w:tc>
          <w:tcPr>
            <w:tcW w:w="1985" w:type="dxa"/>
            <w:shd w:val="clear" w:color="auto" w:fill="B6DDE8" w:themeFill="accent5" w:themeFillTint="66"/>
          </w:tcPr>
          <w:p w14:paraId="00CC63FA" w14:textId="475EFED7" w:rsidR="005A0CBA" w:rsidRPr="00892E9F" w:rsidRDefault="005A0CBA" w:rsidP="005A0CBA">
            <w:pPr>
              <w:spacing w:beforeLines="20" w:before="48" w:afterLines="20" w:after="48"/>
              <w:rPr>
                <w:rFonts w:cstheme="minorHAnsi"/>
                <w:sz w:val="18"/>
                <w:szCs w:val="18"/>
              </w:rPr>
            </w:pPr>
            <w:r w:rsidRPr="00892E9F">
              <w:rPr>
                <w:rFonts w:cstheme="minorHAnsi"/>
                <w:sz w:val="18"/>
                <w:szCs w:val="18"/>
              </w:rPr>
              <w:t>1111aaaa-11aa-22bb-33cc-111111aaaaaa</w:t>
            </w:r>
          </w:p>
          <w:p w14:paraId="3C2414A2" w14:textId="77777777" w:rsidR="005A0CBA" w:rsidRPr="00892E9F" w:rsidRDefault="005A0CBA" w:rsidP="005A0CBA">
            <w:pPr>
              <w:rPr>
                <w:rFonts w:cstheme="minorHAnsi"/>
                <w:sz w:val="18"/>
                <w:szCs w:val="18"/>
              </w:rPr>
            </w:pPr>
          </w:p>
          <w:p w14:paraId="4F386823" w14:textId="77777777" w:rsidR="005A0CBA" w:rsidRPr="00892E9F" w:rsidRDefault="005A0CBA" w:rsidP="005A0CBA">
            <w:pPr>
              <w:rPr>
                <w:rFonts w:ascii="Arial" w:hAnsi="Arial" w:cs="Arial"/>
                <w:i/>
                <w:color w:val="000000"/>
                <w:sz w:val="18"/>
                <w:szCs w:val="18"/>
              </w:rPr>
            </w:pPr>
            <w:r w:rsidRPr="00892E9F">
              <w:rPr>
                <w:rFonts w:cstheme="minorHAnsi"/>
                <w:i/>
                <w:sz w:val="18"/>
                <w:szCs w:val="18"/>
              </w:rPr>
              <w:t>eller</w:t>
            </w:r>
          </w:p>
          <w:p w14:paraId="41FFF17D" w14:textId="77777777" w:rsidR="005A0CBA" w:rsidRPr="00892E9F" w:rsidRDefault="005A0CBA" w:rsidP="005A0CBA">
            <w:pPr>
              <w:rPr>
                <w:rFonts w:ascii="Arial" w:hAnsi="Arial" w:cs="Arial"/>
                <w:color w:val="000000"/>
                <w:sz w:val="18"/>
                <w:szCs w:val="18"/>
              </w:rPr>
            </w:pPr>
          </w:p>
          <w:p w14:paraId="6C43A89D" w14:textId="12E01C09" w:rsidR="005A0CBA" w:rsidRPr="000654FD" w:rsidRDefault="005A0CBA" w:rsidP="005A0CBA">
            <w:pPr>
              <w:spacing w:beforeLines="20" w:before="48" w:afterLines="20" w:after="48"/>
              <w:rPr>
                <w:rFonts w:ascii="Arial" w:hAnsi="Arial" w:cs="Arial"/>
                <w:sz w:val="18"/>
                <w:lang w:val="en-GB"/>
              </w:rPr>
            </w:pPr>
            <w:r w:rsidRPr="00116E61">
              <w:rPr>
                <w:rFonts w:cstheme="minorHAnsi"/>
                <w:sz w:val="18"/>
                <w:szCs w:val="18"/>
                <w:lang w:val="en-GB"/>
              </w:rPr>
              <w:t>urn:oio:cvr-nr:12345678</w:t>
            </w:r>
          </w:p>
        </w:tc>
        <w:tc>
          <w:tcPr>
            <w:tcW w:w="1985" w:type="dxa"/>
            <w:shd w:val="clear" w:color="auto" w:fill="B6DDE8" w:themeFill="accent5" w:themeFillTint="66"/>
          </w:tcPr>
          <w:p w14:paraId="75CB69C2" w14:textId="77777777" w:rsidR="005A0CBA" w:rsidRPr="00892E9F" w:rsidRDefault="005A0CBA" w:rsidP="005A0CBA">
            <w:pPr>
              <w:spacing w:beforeLines="20" w:before="48" w:afterLines="20" w:after="48"/>
              <w:rPr>
                <w:rFonts w:cstheme="minorHAnsi"/>
                <w:sz w:val="18"/>
                <w:szCs w:val="18"/>
              </w:rPr>
            </w:pPr>
          </w:p>
        </w:tc>
        <w:tc>
          <w:tcPr>
            <w:tcW w:w="1985" w:type="dxa"/>
            <w:shd w:val="clear" w:color="auto" w:fill="B6DDE8" w:themeFill="accent5" w:themeFillTint="66"/>
          </w:tcPr>
          <w:p w14:paraId="5185457C" w14:textId="77777777" w:rsidR="005A0CBA" w:rsidRPr="00892E9F" w:rsidRDefault="005A0CBA" w:rsidP="005A0CBA">
            <w:pPr>
              <w:spacing w:beforeLines="20" w:before="48" w:afterLines="20" w:after="48"/>
              <w:rPr>
                <w:rFonts w:cstheme="minorHAnsi"/>
                <w:sz w:val="18"/>
                <w:szCs w:val="18"/>
              </w:rPr>
            </w:pPr>
          </w:p>
        </w:tc>
      </w:tr>
      <w:tr w:rsidR="005A0CBA" w:rsidRPr="0039646F" w14:paraId="446D5DF8" w14:textId="4BF5DC2D" w:rsidTr="005A0CBA">
        <w:tc>
          <w:tcPr>
            <w:tcW w:w="1985" w:type="dxa"/>
            <w:shd w:val="clear" w:color="auto" w:fill="B6DDE8" w:themeFill="accent5" w:themeFillTint="66"/>
          </w:tcPr>
          <w:p w14:paraId="450183E5" w14:textId="77777777" w:rsidR="005A0CBA" w:rsidRPr="00873BFB" w:rsidRDefault="005A0CBA" w:rsidP="005A0CBA">
            <w:pPr>
              <w:spacing w:beforeLines="20" w:before="48" w:afterLines="20" w:after="48"/>
              <w:rPr>
                <w:rFonts w:ascii="Arial" w:hAnsi="Arial" w:cs="Arial"/>
                <w:bCs/>
                <w:sz w:val="18"/>
                <w:szCs w:val="16"/>
              </w:rPr>
            </w:pPr>
            <w:r w:rsidRPr="00873BFB">
              <w:rPr>
                <w:rFonts w:ascii="Arial" w:hAnsi="Arial" w:cs="Arial"/>
                <w:bCs/>
                <w:sz w:val="18"/>
                <w:szCs w:val="16"/>
              </w:rPr>
              <w:t>Indeks</w:t>
            </w:r>
          </w:p>
        </w:tc>
        <w:tc>
          <w:tcPr>
            <w:tcW w:w="2268" w:type="dxa"/>
            <w:gridSpan w:val="3"/>
            <w:shd w:val="clear" w:color="auto" w:fill="B6DDE8" w:themeFill="accent5" w:themeFillTint="66"/>
          </w:tcPr>
          <w:p w14:paraId="662DD43C" w14:textId="7AB39814" w:rsidR="005A0CBA" w:rsidRPr="00873BFB" w:rsidRDefault="005A0CBA" w:rsidP="005A0CBA">
            <w:pPr>
              <w:spacing w:beforeLines="20" w:before="48" w:afterLines="20" w:after="48"/>
              <w:rPr>
                <w:rFonts w:ascii="Arial" w:hAnsi="Arial" w:cs="Arial"/>
                <w:sz w:val="18"/>
              </w:rPr>
            </w:pPr>
            <w:r>
              <w:rPr>
                <w:rFonts w:cstheme="minorHAnsi"/>
                <w:sz w:val="18"/>
                <w:szCs w:val="18"/>
              </w:rPr>
              <w:t>Indeks angiver en unikt streng for denne relation i forhold til andre relation af samme relationstype og rolle. Da der ikke kan angives flere økonomiske effektueringsaktører med samme rolle, anvendes attributten ’Indeks’ ikke på økonomisk effektueringsaktørrelationer.</w:t>
            </w:r>
          </w:p>
        </w:tc>
        <w:tc>
          <w:tcPr>
            <w:tcW w:w="2551" w:type="dxa"/>
            <w:shd w:val="clear" w:color="auto" w:fill="B6DDE8" w:themeFill="accent5" w:themeFillTint="66"/>
          </w:tcPr>
          <w:p w14:paraId="5A945442" w14:textId="77777777" w:rsidR="005A0CBA" w:rsidRDefault="005A0CBA" w:rsidP="005A0CBA">
            <w:pPr>
              <w:spacing w:beforeLines="20" w:before="48" w:afterLines="20" w:after="48"/>
              <w:rPr>
                <w:rFonts w:cstheme="minorHAnsi"/>
                <w:sz w:val="18"/>
                <w:szCs w:val="18"/>
              </w:rPr>
            </w:pPr>
            <w:r>
              <w:rPr>
                <w:rFonts w:cstheme="minorHAnsi"/>
                <w:sz w:val="18"/>
                <w:szCs w:val="18"/>
              </w:rPr>
              <w:t>MÅ IKKE UDFYLDES.</w:t>
            </w:r>
          </w:p>
          <w:p w14:paraId="0733FF28" w14:textId="0CE8A192" w:rsidR="005A0CBA" w:rsidRPr="00873BFB" w:rsidRDefault="005A0CBA" w:rsidP="005A0CBA">
            <w:pPr>
              <w:spacing w:beforeLines="20" w:before="48" w:afterLines="20" w:after="48"/>
              <w:rPr>
                <w:rFonts w:ascii="Arial" w:hAnsi="Arial" w:cs="Arial"/>
                <w:sz w:val="18"/>
              </w:rPr>
            </w:pPr>
            <w:r>
              <w:rPr>
                <w:rFonts w:cstheme="minorHAnsi"/>
                <w:sz w:val="18"/>
                <w:szCs w:val="18"/>
              </w:rPr>
              <w:t>For rollen ’Ejer’ giver det ikke mening at angive et indeks, da der kun må være én aktør med denne rolle.</w:t>
            </w:r>
          </w:p>
        </w:tc>
        <w:tc>
          <w:tcPr>
            <w:tcW w:w="1134" w:type="dxa"/>
            <w:gridSpan w:val="2"/>
            <w:shd w:val="clear" w:color="auto" w:fill="B6DDE8" w:themeFill="accent5" w:themeFillTint="66"/>
          </w:tcPr>
          <w:p w14:paraId="057BF9F5" w14:textId="199BABEB" w:rsidR="005A0CBA" w:rsidRDefault="005A0CBA" w:rsidP="005A0CBA">
            <w:pPr>
              <w:spacing w:beforeLines="20" w:before="48" w:afterLines="20" w:after="48"/>
              <w:rPr>
                <w:rFonts w:cstheme="minorHAnsi"/>
                <w:sz w:val="18"/>
                <w:szCs w:val="18"/>
              </w:rPr>
            </w:pPr>
            <w:r>
              <w:rPr>
                <w:rFonts w:cstheme="minorHAnsi"/>
                <w:sz w:val="18"/>
                <w:szCs w:val="18"/>
              </w:rPr>
              <w:t xml:space="preserve">Tekst (string) </w:t>
            </w:r>
          </w:p>
          <w:p w14:paraId="0030D6F1" w14:textId="77777777" w:rsidR="005A0CBA" w:rsidRDefault="005A0CBA" w:rsidP="005A0CBA">
            <w:pPr>
              <w:spacing w:beforeLines="20" w:before="48" w:afterLines="20" w:after="48"/>
              <w:rPr>
                <w:rFonts w:cstheme="minorHAnsi"/>
                <w:sz w:val="18"/>
                <w:szCs w:val="18"/>
              </w:rPr>
            </w:pPr>
          </w:p>
          <w:p w14:paraId="70D05095" w14:textId="6CB29219" w:rsidR="005A0CBA" w:rsidRPr="00873BFB" w:rsidRDefault="005A0CBA" w:rsidP="005A0CBA">
            <w:pPr>
              <w:spacing w:beforeLines="20" w:before="48" w:afterLines="20" w:after="48"/>
              <w:rPr>
                <w:rFonts w:ascii="Arial" w:hAnsi="Arial" w:cs="Arial"/>
                <w:sz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02B06708" w14:textId="59179006" w:rsidR="005A0CBA" w:rsidRPr="00873BFB" w:rsidRDefault="005A0CBA" w:rsidP="005A0CBA">
            <w:pPr>
              <w:spacing w:beforeLines="20" w:before="48" w:afterLines="20" w:after="48"/>
              <w:rPr>
                <w:rFonts w:ascii="Arial" w:hAnsi="Arial" w:cs="Arial"/>
                <w:sz w:val="18"/>
              </w:rPr>
            </w:pPr>
            <w:r>
              <w:rPr>
                <w:rFonts w:ascii="Arial" w:hAnsi="Arial" w:cs="Arial"/>
                <w:sz w:val="18"/>
              </w:rPr>
              <w:t>n/a</w:t>
            </w:r>
          </w:p>
        </w:tc>
        <w:tc>
          <w:tcPr>
            <w:tcW w:w="1985" w:type="dxa"/>
            <w:shd w:val="clear" w:color="auto" w:fill="B6DDE8" w:themeFill="accent5" w:themeFillTint="66"/>
          </w:tcPr>
          <w:p w14:paraId="6272F178" w14:textId="77777777" w:rsidR="005A0CBA" w:rsidRDefault="005A0CBA" w:rsidP="005A0CBA">
            <w:pPr>
              <w:spacing w:beforeLines="20" w:before="48" w:afterLines="20" w:after="48"/>
              <w:rPr>
                <w:rFonts w:ascii="Arial" w:hAnsi="Arial" w:cs="Arial"/>
                <w:sz w:val="18"/>
              </w:rPr>
            </w:pPr>
          </w:p>
        </w:tc>
        <w:tc>
          <w:tcPr>
            <w:tcW w:w="1985" w:type="dxa"/>
            <w:shd w:val="clear" w:color="auto" w:fill="B6DDE8" w:themeFill="accent5" w:themeFillTint="66"/>
          </w:tcPr>
          <w:p w14:paraId="320C8CC4" w14:textId="77777777" w:rsidR="005A0CBA" w:rsidRDefault="005A0CBA" w:rsidP="005A0CBA">
            <w:pPr>
              <w:spacing w:beforeLines="20" w:before="48" w:afterLines="20" w:after="48"/>
              <w:rPr>
                <w:rFonts w:ascii="Arial" w:hAnsi="Arial" w:cs="Arial"/>
                <w:sz w:val="18"/>
              </w:rPr>
            </w:pPr>
          </w:p>
        </w:tc>
      </w:tr>
      <w:tr w:rsidR="005A0CBA" w:rsidRPr="0039646F" w14:paraId="2DBD076E" w14:textId="7D956843" w:rsidTr="005A0CBA">
        <w:tc>
          <w:tcPr>
            <w:tcW w:w="1985" w:type="dxa"/>
            <w:shd w:val="clear" w:color="auto" w:fill="B6DDE8" w:themeFill="accent5" w:themeFillTint="66"/>
          </w:tcPr>
          <w:p w14:paraId="3409B8CF" w14:textId="77777777" w:rsidR="005A0CBA" w:rsidRPr="00873BFB" w:rsidRDefault="005A0CBA" w:rsidP="005A0CBA">
            <w:pPr>
              <w:spacing w:beforeLines="20" w:before="48" w:afterLines="20" w:after="48"/>
              <w:rPr>
                <w:rFonts w:ascii="Arial" w:hAnsi="Arial" w:cs="Arial"/>
                <w:bCs/>
                <w:sz w:val="18"/>
                <w:szCs w:val="16"/>
              </w:rPr>
            </w:pPr>
            <w:r w:rsidRPr="00873BFB">
              <w:rPr>
                <w:rFonts w:ascii="Arial" w:hAnsi="Arial" w:cs="Arial"/>
                <w:bCs/>
                <w:sz w:val="18"/>
                <w:szCs w:val="16"/>
              </w:rPr>
              <w:t>CVR-</w:t>
            </w:r>
            <w:proofErr w:type="spellStart"/>
            <w:r w:rsidRPr="00873BFB">
              <w:rPr>
                <w:rFonts w:ascii="Arial" w:hAnsi="Arial" w:cs="Arial"/>
                <w:bCs/>
                <w:sz w:val="18"/>
                <w:szCs w:val="16"/>
              </w:rPr>
              <w:t>nr</w:t>
            </w:r>
            <w:proofErr w:type="spellEnd"/>
          </w:p>
        </w:tc>
        <w:tc>
          <w:tcPr>
            <w:tcW w:w="2268" w:type="dxa"/>
            <w:gridSpan w:val="3"/>
            <w:shd w:val="clear" w:color="auto" w:fill="B6DDE8" w:themeFill="accent5" w:themeFillTint="66"/>
          </w:tcPr>
          <w:p w14:paraId="74039A1D" w14:textId="6993D8AA" w:rsidR="005A0CBA" w:rsidRPr="00873BFB" w:rsidRDefault="005A0CBA" w:rsidP="005A0CBA">
            <w:pPr>
              <w:spacing w:beforeLines="20" w:before="48" w:afterLines="20" w:after="48"/>
              <w:rPr>
                <w:rFonts w:ascii="Arial" w:hAnsi="Arial" w:cs="Arial"/>
                <w:sz w:val="18"/>
              </w:rPr>
            </w:pPr>
            <w:r>
              <w:rPr>
                <w:rFonts w:ascii="Arial" w:hAnsi="Arial" w:cs="Arial"/>
                <w:color w:val="000000"/>
                <w:sz w:val="18"/>
                <w:szCs w:val="18"/>
              </w:rPr>
              <w:t>Organisationens</w:t>
            </w:r>
            <w:r w:rsidRPr="00454638">
              <w:rPr>
                <w:rFonts w:ascii="Arial" w:hAnsi="Arial" w:cs="Arial"/>
                <w:color w:val="000000"/>
                <w:sz w:val="18"/>
                <w:szCs w:val="18"/>
              </w:rPr>
              <w:t xml:space="preserve"> CVR-nummer</w:t>
            </w:r>
            <w:r>
              <w:rPr>
                <w:rFonts w:ascii="Arial" w:hAnsi="Arial" w:cs="Arial"/>
                <w:color w:val="000000"/>
                <w:sz w:val="18"/>
                <w:szCs w:val="18"/>
              </w:rPr>
              <w:t>.</w:t>
            </w:r>
          </w:p>
        </w:tc>
        <w:tc>
          <w:tcPr>
            <w:tcW w:w="2551" w:type="dxa"/>
            <w:shd w:val="clear" w:color="auto" w:fill="B6DDE8" w:themeFill="accent5" w:themeFillTint="66"/>
          </w:tcPr>
          <w:p w14:paraId="06174253" w14:textId="77777777" w:rsidR="005A0CBA" w:rsidRDefault="005A0CBA" w:rsidP="005A0CBA">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7875B3D3" w14:textId="4959C5C3" w:rsidR="005A0CBA" w:rsidRDefault="005A0CBA" w:rsidP="005A0CBA">
            <w:pPr>
              <w:spacing w:beforeLines="20" w:before="48" w:afterLines="20" w:after="48"/>
              <w:rPr>
                <w:rFonts w:cstheme="minorHAnsi"/>
                <w:sz w:val="18"/>
                <w:szCs w:val="18"/>
              </w:rPr>
            </w:pPr>
            <w:r>
              <w:rPr>
                <w:rFonts w:cstheme="minorHAnsi"/>
                <w:sz w:val="18"/>
                <w:szCs w:val="18"/>
              </w:rPr>
              <w:t xml:space="preserve">CVR-nummer på kommunen (eller UDK) angives, da relationen anvendes som primær dataafgrænsning, og ejerens CVR-nummer dermed af performancemæssige hensyn </w:t>
            </w:r>
            <w:r>
              <w:rPr>
                <w:rFonts w:cstheme="minorHAnsi"/>
                <w:sz w:val="18"/>
                <w:szCs w:val="18"/>
              </w:rPr>
              <w:lastRenderedPageBreak/>
              <w:t>skal fremgå direkte af Ydelsesindeksets egne data.</w:t>
            </w:r>
          </w:p>
          <w:p w14:paraId="493C3E39" w14:textId="6215EFB5" w:rsidR="005A0CBA" w:rsidRPr="00873BFB" w:rsidRDefault="005A0CBA" w:rsidP="005A0CBA">
            <w:pPr>
              <w:spacing w:beforeLines="20" w:before="48" w:afterLines="20" w:after="48"/>
              <w:rPr>
                <w:rFonts w:ascii="Arial" w:hAnsi="Arial" w:cs="Arial"/>
                <w:sz w:val="18"/>
              </w:rPr>
            </w:pPr>
            <w:r>
              <w:rPr>
                <w:rFonts w:cstheme="minorHAnsi"/>
                <w:sz w:val="18"/>
                <w:szCs w:val="18"/>
              </w:rPr>
              <w:t>CVR angives med 8 cifre.</w:t>
            </w:r>
          </w:p>
        </w:tc>
        <w:tc>
          <w:tcPr>
            <w:tcW w:w="1134" w:type="dxa"/>
            <w:gridSpan w:val="2"/>
            <w:shd w:val="clear" w:color="auto" w:fill="B6DDE8" w:themeFill="accent5" w:themeFillTint="66"/>
          </w:tcPr>
          <w:p w14:paraId="3E8C69B6" w14:textId="77777777" w:rsidR="005A0CBA" w:rsidRDefault="005A0CBA" w:rsidP="005A0CBA">
            <w:pPr>
              <w:spacing w:beforeLines="20" w:before="48" w:afterLines="20" w:after="48"/>
              <w:rPr>
                <w:rFonts w:cstheme="minorHAnsi"/>
                <w:sz w:val="18"/>
                <w:szCs w:val="18"/>
              </w:rPr>
            </w:pPr>
            <w:r>
              <w:rPr>
                <w:rFonts w:cstheme="minorHAnsi"/>
                <w:sz w:val="18"/>
                <w:szCs w:val="18"/>
              </w:rPr>
              <w:lastRenderedPageBreak/>
              <w:t xml:space="preserve">Tekst (string) </w:t>
            </w:r>
          </w:p>
          <w:p w14:paraId="2BC03F90" w14:textId="77777777" w:rsidR="005A0CBA" w:rsidRDefault="005A0CBA" w:rsidP="005A0CBA">
            <w:pPr>
              <w:spacing w:beforeLines="20" w:before="48" w:afterLines="20" w:after="48"/>
              <w:rPr>
                <w:rFonts w:cstheme="minorHAnsi"/>
                <w:sz w:val="18"/>
                <w:szCs w:val="18"/>
              </w:rPr>
            </w:pPr>
          </w:p>
          <w:p w14:paraId="272BFBEE" w14:textId="67EE9B26" w:rsidR="005A0CBA" w:rsidRPr="00873BFB" w:rsidRDefault="005A0CBA" w:rsidP="005A0CBA">
            <w:pPr>
              <w:spacing w:beforeLines="20" w:before="48" w:afterLines="20" w:after="48"/>
              <w:rPr>
                <w:rFonts w:ascii="Arial" w:hAnsi="Arial" w:cs="Arial"/>
                <w:sz w:val="18"/>
              </w:rPr>
            </w:pPr>
            <w:r>
              <w:rPr>
                <w:rFonts w:ascii="Arial" w:hAnsi="Arial" w:cs="Arial"/>
                <w:color w:val="000000"/>
                <w:sz w:val="18"/>
                <w:szCs w:val="18"/>
              </w:rPr>
              <w:t xml:space="preserve">Op til 8 </w:t>
            </w:r>
            <w:r>
              <w:rPr>
                <w:rFonts w:ascii="Arial" w:hAnsi="Arial" w:cs="Arial"/>
                <w:color w:val="000000"/>
                <w:sz w:val="18"/>
                <w:szCs w:val="18"/>
              </w:rPr>
              <w:br/>
              <w:t>karakterer</w:t>
            </w:r>
          </w:p>
        </w:tc>
        <w:tc>
          <w:tcPr>
            <w:tcW w:w="1985" w:type="dxa"/>
            <w:shd w:val="clear" w:color="auto" w:fill="B6DDE8" w:themeFill="accent5" w:themeFillTint="66"/>
          </w:tcPr>
          <w:p w14:paraId="5D6CB087" w14:textId="752C9812" w:rsidR="005A0CBA" w:rsidRPr="00873BFB" w:rsidRDefault="005A0CBA" w:rsidP="005A0CBA">
            <w:pPr>
              <w:spacing w:beforeLines="20" w:before="48" w:afterLines="20" w:after="48"/>
              <w:rPr>
                <w:rFonts w:ascii="Arial" w:hAnsi="Arial" w:cs="Arial"/>
                <w:sz w:val="18"/>
              </w:rPr>
            </w:pPr>
            <w:r>
              <w:rPr>
                <w:rFonts w:cstheme="minorHAnsi"/>
                <w:sz w:val="18"/>
                <w:szCs w:val="18"/>
              </w:rPr>
              <w:t>12345678</w:t>
            </w:r>
          </w:p>
        </w:tc>
        <w:tc>
          <w:tcPr>
            <w:tcW w:w="1985" w:type="dxa"/>
            <w:shd w:val="clear" w:color="auto" w:fill="B6DDE8" w:themeFill="accent5" w:themeFillTint="66"/>
          </w:tcPr>
          <w:p w14:paraId="143F02F2" w14:textId="77777777" w:rsidR="005A0CBA" w:rsidRDefault="005A0CBA" w:rsidP="005A0CBA">
            <w:pPr>
              <w:spacing w:beforeLines="20" w:before="48" w:afterLines="20" w:after="48"/>
              <w:rPr>
                <w:rFonts w:cstheme="minorHAnsi"/>
                <w:sz w:val="18"/>
                <w:szCs w:val="18"/>
              </w:rPr>
            </w:pPr>
          </w:p>
        </w:tc>
        <w:tc>
          <w:tcPr>
            <w:tcW w:w="1985" w:type="dxa"/>
            <w:shd w:val="clear" w:color="auto" w:fill="B6DDE8" w:themeFill="accent5" w:themeFillTint="66"/>
          </w:tcPr>
          <w:p w14:paraId="67CDD77C" w14:textId="77777777" w:rsidR="005A0CBA" w:rsidRDefault="005A0CBA" w:rsidP="005A0CBA">
            <w:pPr>
              <w:spacing w:beforeLines="20" w:before="48" w:afterLines="20" w:after="48"/>
              <w:rPr>
                <w:rFonts w:cstheme="minorHAnsi"/>
                <w:sz w:val="18"/>
                <w:szCs w:val="18"/>
              </w:rPr>
            </w:pPr>
          </w:p>
        </w:tc>
      </w:tr>
      <w:tr w:rsidR="005A0CBA" w:rsidRPr="0039646F" w14:paraId="157A8D96" w14:textId="7E330796" w:rsidTr="005A0CBA">
        <w:tc>
          <w:tcPr>
            <w:tcW w:w="1985" w:type="dxa"/>
            <w:shd w:val="clear" w:color="auto" w:fill="B6DDE8" w:themeFill="accent5" w:themeFillTint="66"/>
          </w:tcPr>
          <w:p w14:paraId="1581300E" w14:textId="77777777" w:rsidR="005A0CBA" w:rsidRPr="00873BFB" w:rsidRDefault="005A0CBA" w:rsidP="005A0CBA">
            <w:pPr>
              <w:spacing w:beforeLines="20" w:before="48" w:afterLines="20" w:after="48"/>
              <w:rPr>
                <w:rFonts w:ascii="Arial" w:hAnsi="Arial" w:cs="Arial"/>
                <w:bCs/>
                <w:sz w:val="18"/>
                <w:szCs w:val="16"/>
              </w:rPr>
            </w:pPr>
            <w:proofErr w:type="spellStart"/>
            <w:r w:rsidRPr="00873BFB">
              <w:rPr>
                <w:rFonts w:ascii="Arial" w:hAnsi="Arial" w:cs="Arial"/>
                <w:bCs/>
                <w:sz w:val="18"/>
                <w:szCs w:val="16"/>
              </w:rPr>
              <w:t>FuldtNavn</w:t>
            </w:r>
            <w:proofErr w:type="spellEnd"/>
          </w:p>
        </w:tc>
        <w:tc>
          <w:tcPr>
            <w:tcW w:w="2268" w:type="dxa"/>
            <w:gridSpan w:val="3"/>
            <w:shd w:val="clear" w:color="auto" w:fill="B6DDE8" w:themeFill="accent5" w:themeFillTint="66"/>
          </w:tcPr>
          <w:p w14:paraId="181D4F72" w14:textId="77777777" w:rsidR="005A0CBA" w:rsidRPr="00873BFB" w:rsidRDefault="005A0CBA" w:rsidP="005A0CBA">
            <w:pPr>
              <w:spacing w:beforeLines="20" w:before="48" w:afterLines="20" w:after="48"/>
              <w:rPr>
                <w:rFonts w:ascii="Arial" w:hAnsi="Arial" w:cs="Arial"/>
                <w:sz w:val="18"/>
              </w:rPr>
            </w:pPr>
            <w:r w:rsidRPr="00454638">
              <w:rPr>
                <w:rFonts w:ascii="Arial" w:hAnsi="Arial" w:cs="Arial"/>
                <w:color w:val="000000"/>
                <w:sz w:val="18"/>
                <w:szCs w:val="18"/>
              </w:rPr>
              <w:t>Fuldt nav</w:t>
            </w:r>
            <w:r>
              <w:rPr>
                <w:rFonts w:ascii="Arial" w:hAnsi="Arial" w:cs="Arial"/>
                <w:color w:val="000000"/>
                <w:sz w:val="18"/>
                <w:szCs w:val="18"/>
              </w:rPr>
              <w:t>n på Aktøren fx kommunens navn (organisation)</w:t>
            </w:r>
            <w:r w:rsidRPr="00454638">
              <w:rPr>
                <w:rFonts w:ascii="Arial" w:hAnsi="Arial" w:cs="Arial"/>
                <w:color w:val="000000"/>
                <w:sz w:val="18"/>
                <w:szCs w:val="18"/>
              </w:rPr>
              <w:t>.</w:t>
            </w:r>
          </w:p>
        </w:tc>
        <w:tc>
          <w:tcPr>
            <w:tcW w:w="2551" w:type="dxa"/>
            <w:shd w:val="clear" w:color="auto" w:fill="B6DDE8" w:themeFill="accent5" w:themeFillTint="66"/>
          </w:tcPr>
          <w:p w14:paraId="2FA04B08" w14:textId="77777777" w:rsidR="005A0CBA" w:rsidRDefault="005A0CBA" w:rsidP="005A0CBA">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2F3544">
              <w:rPr>
                <w:rFonts w:ascii="Arial" w:hAnsi="Arial" w:cs="Arial"/>
                <w:bCs/>
                <w:sz w:val="18"/>
                <w:szCs w:val="18"/>
              </w:rPr>
              <w:t>fjernes</w:t>
            </w:r>
            <w:r>
              <w:rPr>
                <w:rFonts w:cstheme="minorHAnsi"/>
                <w:sz w:val="18"/>
                <w:szCs w:val="18"/>
              </w:rPr>
              <w:t xml:space="preserve"> men gerne erstattes af en ny relation. </w:t>
            </w:r>
          </w:p>
          <w:p w14:paraId="336B3784" w14:textId="77777777" w:rsidR="005A0CBA" w:rsidRDefault="005A0CBA" w:rsidP="005A0CBA">
            <w:pPr>
              <w:spacing w:beforeLines="20" w:before="48" w:afterLines="20" w:after="48"/>
              <w:rPr>
                <w:rFonts w:cstheme="minorHAnsi"/>
                <w:sz w:val="18"/>
                <w:szCs w:val="18"/>
              </w:rPr>
            </w:pPr>
            <w:r>
              <w:rPr>
                <w:rFonts w:cstheme="minorHAnsi"/>
                <w:sz w:val="18"/>
                <w:szCs w:val="18"/>
              </w:rPr>
              <w:t>Attributten er obligatorisk, da navnet anvendes af modtagersystemer ved søgning.</w:t>
            </w:r>
          </w:p>
          <w:p w14:paraId="73E4B13F" w14:textId="2CA753C9" w:rsidR="005A0CBA" w:rsidRPr="00873BFB" w:rsidRDefault="005A0CBA" w:rsidP="005A0CBA">
            <w:pPr>
              <w:spacing w:beforeLines="20" w:before="48" w:afterLines="20" w:after="48"/>
              <w:rPr>
                <w:rFonts w:ascii="Arial" w:hAnsi="Arial" w:cs="Arial"/>
                <w:sz w:val="18"/>
              </w:rPr>
            </w:pPr>
            <w:r w:rsidRPr="00900FB0">
              <w:rPr>
                <w:rFonts w:ascii="Arial" w:hAnsi="Arial" w:cs="Arial"/>
                <w:color w:val="000000"/>
                <w:sz w:val="18"/>
                <w:szCs w:val="18"/>
              </w:rPr>
              <w:t xml:space="preserve">Tekstformatet er UTF8. Teksten skal angives </w:t>
            </w:r>
            <w:r w:rsidRPr="00AD2964">
              <w:rPr>
                <w:rFonts w:cstheme="minorHAnsi"/>
                <w:sz w:val="18"/>
                <w:szCs w:val="18"/>
              </w:rPr>
              <w:t>som</w:t>
            </w:r>
            <w:r w:rsidRPr="00900FB0">
              <w:rPr>
                <w:rFonts w:ascii="Arial" w:hAnsi="Arial" w:cs="Arial"/>
                <w:color w:val="000000"/>
                <w:sz w:val="18"/>
                <w:szCs w:val="18"/>
              </w:rPr>
              <w:t xml:space="preserve"> en enkelt linje og må dermed ikke indeholde linjeskift eller andre tekstformateringstegn.</w:t>
            </w:r>
          </w:p>
        </w:tc>
        <w:tc>
          <w:tcPr>
            <w:tcW w:w="1134" w:type="dxa"/>
            <w:gridSpan w:val="2"/>
            <w:shd w:val="clear" w:color="auto" w:fill="B6DDE8" w:themeFill="accent5" w:themeFillTint="66"/>
          </w:tcPr>
          <w:p w14:paraId="47C2E68F" w14:textId="77777777" w:rsidR="005A0CBA" w:rsidRDefault="005A0CBA" w:rsidP="005A0CBA">
            <w:pPr>
              <w:spacing w:beforeLines="20" w:before="48" w:afterLines="20" w:after="48"/>
              <w:rPr>
                <w:rFonts w:cstheme="minorHAnsi"/>
                <w:sz w:val="18"/>
                <w:szCs w:val="18"/>
              </w:rPr>
            </w:pPr>
            <w:r>
              <w:rPr>
                <w:rFonts w:cstheme="minorHAnsi"/>
                <w:sz w:val="18"/>
                <w:szCs w:val="18"/>
              </w:rPr>
              <w:t xml:space="preserve">Tekst (string) </w:t>
            </w:r>
          </w:p>
          <w:p w14:paraId="1B13C90E" w14:textId="77777777" w:rsidR="005A0CBA" w:rsidRDefault="005A0CBA" w:rsidP="005A0CBA">
            <w:pPr>
              <w:spacing w:beforeLines="20" w:before="48" w:afterLines="20" w:after="48"/>
              <w:rPr>
                <w:rFonts w:cstheme="minorHAnsi"/>
                <w:sz w:val="18"/>
                <w:szCs w:val="18"/>
              </w:rPr>
            </w:pPr>
          </w:p>
          <w:p w14:paraId="2770A2BE" w14:textId="05228AAA" w:rsidR="005A0CBA" w:rsidRPr="00873BFB" w:rsidRDefault="005A0CBA" w:rsidP="005A0CBA">
            <w:pPr>
              <w:spacing w:beforeLines="20" w:before="48" w:afterLines="20" w:after="48"/>
              <w:rPr>
                <w:rFonts w:ascii="Arial" w:hAnsi="Arial" w:cs="Arial"/>
                <w:sz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27201962" w14:textId="2466B27B" w:rsidR="005A0CBA" w:rsidRPr="00873BFB" w:rsidRDefault="005A0CBA" w:rsidP="005A0CBA">
            <w:pPr>
              <w:spacing w:beforeLines="20" w:before="48" w:afterLines="20" w:after="48"/>
              <w:rPr>
                <w:rFonts w:ascii="Arial" w:hAnsi="Arial" w:cs="Arial"/>
                <w:sz w:val="18"/>
              </w:rPr>
            </w:pPr>
            <w:r>
              <w:rPr>
                <w:rFonts w:ascii="Arial" w:hAnsi="Arial" w:cs="Arial"/>
                <w:sz w:val="18"/>
              </w:rPr>
              <w:t>Roskilde kommune</w:t>
            </w:r>
          </w:p>
        </w:tc>
        <w:tc>
          <w:tcPr>
            <w:tcW w:w="1985" w:type="dxa"/>
            <w:shd w:val="clear" w:color="auto" w:fill="B6DDE8" w:themeFill="accent5" w:themeFillTint="66"/>
          </w:tcPr>
          <w:p w14:paraId="2FDED837" w14:textId="77777777" w:rsidR="005A0CBA" w:rsidRDefault="005A0CBA" w:rsidP="005A0CBA">
            <w:pPr>
              <w:spacing w:beforeLines="20" w:before="48" w:afterLines="20" w:after="48"/>
              <w:rPr>
                <w:rFonts w:ascii="Arial" w:hAnsi="Arial" w:cs="Arial"/>
                <w:sz w:val="18"/>
              </w:rPr>
            </w:pPr>
          </w:p>
        </w:tc>
        <w:tc>
          <w:tcPr>
            <w:tcW w:w="1985" w:type="dxa"/>
            <w:shd w:val="clear" w:color="auto" w:fill="B6DDE8" w:themeFill="accent5" w:themeFillTint="66"/>
          </w:tcPr>
          <w:p w14:paraId="06B6F5BD" w14:textId="77777777" w:rsidR="005A0CBA" w:rsidRDefault="005A0CBA" w:rsidP="005A0CBA">
            <w:pPr>
              <w:spacing w:beforeLines="20" w:before="48" w:afterLines="20" w:after="48"/>
              <w:rPr>
                <w:rFonts w:ascii="Arial" w:hAnsi="Arial" w:cs="Arial"/>
                <w:sz w:val="18"/>
              </w:rPr>
            </w:pPr>
          </w:p>
        </w:tc>
      </w:tr>
      <w:tr w:rsidR="005A0CBA" w:rsidRPr="0039646F" w14:paraId="2F25EFF3" w14:textId="1BF780AC" w:rsidTr="005A0CBA">
        <w:tc>
          <w:tcPr>
            <w:tcW w:w="1985" w:type="dxa"/>
            <w:shd w:val="clear" w:color="auto" w:fill="B6DDE8" w:themeFill="accent5" w:themeFillTint="66"/>
          </w:tcPr>
          <w:p w14:paraId="28EF4211" w14:textId="77777777" w:rsidR="005A0CBA" w:rsidRPr="00873BFB" w:rsidRDefault="005A0CBA" w:rsidP="005A0CBA">
            <w:pPr>
              <w:spacing w:beforeLines="20" w:before="48" w:afterLines="20" w:after="48"/>
              <w:rPr>
                <w:rFonts w:ascii="Arial" w:hAnsi="Arial" w:cs="Arial"/>
                <w:bCs/>
                <w:sz w:val="18"/>
                <w:szCs w:val="16"/>
              </w:rPr>
            </w:pPr>
            <w:proofErr w:type="spellStart"/>
            <w:r w:rsidRPr="00873BFB">
              <w:rPr>
                <w:rFonts w:ascii="Arial" w:hAnsi="Arial" w:cs="Arial"/>
                <w:bCs/>
                <w:sz w:val="18"/>
                <w:szCs w:val="16"/>
              </w:rPr>
              <w:t>BrugervendtNoegle</w:t>
            </w:r>
            <w:proofErr w:type="spellEnd"/>
          </w:p>
        </w:tc>
        <w:tc>
          <w:tcPr>
            <w:tcW w:w="2268" w:type="dxa"/>
            <w:gridSpan w:val="3"/>
            <w:shd w:val="clear" w:color="auto" w:fill="B6DDE8" w:themeFill="accent5" w:themeFillTint="66"/>
          </w:tcPr>
          <w:p w14:paraId="7DC650CD" w14:textId="2E8CB8F7" w:rsidR="005A0CBA" w:rsidRPr="00873BFB" w:rsidRDefault="005A0CBA" w:rsidP="005A0CBA">
            <w:pPr>
              <w:spacing w:beforeLines="20" w:before="48" w:afterLines="20" w:after="48"/>
              <w:rPr>
                <w:rFonts w:ascii="Arial" w:hAnsi="Arial" w:cs="Arial"/>
                <w:sz w:val="18"/>
              </w:rPr>
            </w:pPr>
            <w:r>
              <w:rPr>
                <w:rFonts w:ascii="Arial" w:hAnsi="Arial" w:cs="Arial"/>
                <w:color w:val="000000"/>
                <w:sz w:val="18"/>
                <w:szCs w:val="18"/>
              </w:rPr>
              <w:t>Den brugervendte nøgle er en unik identifikation af en organisation, som en bruger kan forstå. Det kan fx være et kommunenummer.</w:t>
            </w:r>
          </w:p>
        </w:tc>
        <w:tc>
          <w:tcPr>
            <w:tcW w:w="2551" w:type="dxa"/>
            <w:shd w:val="clear" w:color="auto" w:fill="B6DDE8" w:themeFill="accent5" w:themeFillTint="66"/>
          </w:tcPr>
          <w:p w14:paraId="0954034F" w14:textId="77777777" w:rsidR="005A0CBA" w:rsidRDefault="005A0CBA" w:rsidP="005A0CBA">
            <w:pPr>
              <w:spacing w:beforeLines="20" w:before="48" w:afterLines="20" w:after="48"/>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sidRPr="001F7A6F">
              <w:rPr>
                <w:rFonts w:ascii="Arial" w:hAnsi="Arial" w:cs="Arial"/>
                <w:color w:val="000000"/>
                <w:sz w:val="18"/>
                <w:szCs w:val="18"/>
              </w:rPr>
              <w:t>’ReferenceID’</w:t>
            </w:r>
            <w:r w:rsidRPr="00886D15">
              <w:rPr>
                <w:rFonts w:cstheme="minorHAnsi"/>
                <w:sz w:val="18"/>
                <w:szCs w:val="18"/>
              </w:rPr>
              <w:t xml:space="preserve"> er udfyldt</w:t>
            </w:r>
            <w:r>
              <w:rPr>
                <w:rFonts w:cstheme="minorHAnsi"/>
                <w:sz w:val="18"/>
                <w:szCs w:val="18"/>
              </w:rPr>
              <w:t xml:space="preserve"> med en URN</w:t>
            </w:r>
            <w:r w:rsidRPr="00886D15">
              <w:rPr>
                <w:rFonts w:cstheme="minorHAnsi"/>
                <w:sz w:val="18"/>
                <w:szCs w:val="18"/>
              </w:rPr>
              <w:t>.</w:t>
            </w:r>
          </w:p>
          <w:p w14:paraId="3C16C561" w14:textId="77E4C952" w:rsidR="005A0CBA" w:rsidRPr="009C3D54" w:rsidRDefault="005A0CBA" w:rsidP="005A0CBA">
            <w:pPr>
              <w:spacing w:beforeLines="20" w:before="48" w:afterLines="20" w:after="48"/>
              <w:rPr>
                <w:rFonts w:cstheme="minorHAnsi"/>
                <w:sz w:val="18"/>
                <w:szCs w:val="18"/>
              </w:rPr>
            </w:pPr>
            <w:r w:rsidRPr="00900FB0">
              <w:rPr>
                <w:rFonts w:ascii="Arial" w:hAnsi="Arial" w:cs="Arial"/>
                <w:color w:val="000000"/>
                <w:sz w:val="18"/>
                <w:szCs w:val="18"/>
              </w:rPr>
              <w:t xml:space="preserve">Tekstformatet er UTF8. Teksten skal angives som en enkelt linje og må dermed ikke indeholde linjeskift eller andre </w:t>
            </w:r>
            <w:r w:rsidRPr="00A654A3">
              <w:rPr>
                <w:rFonts w:cstheme="minorHAnsi"/>
                <w:sz w:val="18"/>
                <w:szCs w:val="18"/>
              </w:rPr>
              <w:t>tekstformateringstegn</w:t>
            </w:r>
            <w:r w:rsidRPr="00900FB0">
              <w:rPr>
                <w:rFonts w:ascii="Arial" w:hAnsi="Arial" w:cs="Arial"/>
                <w:color w:val="000000"/>
                <w:sz w:val="18"/>
                <w:szCs w:val="18"/>
              </w:rPr>
              <w:t>.</w:t>
            </w:r>
          </w:p>
        </w:tc>
        <w:tc>
          <w:tcPr>
            <w:tcW w:w="1134" w:type="dxa"/>
            <w:gridSpan w:val="2"/>
            <w:shd w:val="clear" w:color="auto" w:fill="B6DDE8" w:themeFill="accent5" w:themeFillTint="66"/>
          </w:tcPr>
          <w:p w14:paraId="192E4280" w14:textId="77777777" w:rsidR="005A0CBA" w:rsidRDefault="005A0CBA" w:rsidP="005A0CBA">
            <w:pPr>
              <w:spacing w:beforeLines="20" w:before="48" w:afterLines="20" w:after="48"/>
              <w:rPr>
                <w:rFonts w:cstheme="minorHAnsi"/>
                <w:sz w:val="18"/>
                <w:szCs w:val="18"/>
              </w:rPr>
            </w:pPr>
            <w:r>
              <w:rPr>
                <w:rFonts w:cstheme="minorHAnsi"/>
                <w:sz w:val="18"/>
                <w:szCs w:val="18"/>
              </w:rPr>
              <w:t>Tekst (</w:t>
            </w:r>
            <w:r w:rsidRPr="00873BFB">
              <w:rPr>
                <w:rFonts w:cstheme="minorHAnsi"/>
                <w:sz w:val="18"/>
                <w:szCs w:val="18"/>
              </w:rPr>
              <w:t>string</w:t>
            </w:r>
            <w:r>
              <w:rPr>
                <w:rFonts w:cstheme="minorHAnsi"/>
                <w:sz w:val="18"/>
                <w:szCs w:val="18"/>
              </w:rPr>
              <w:t xml:space="preserve">) </w:t>
            </w:r>
          </w:p>
          <w:p w14:paraId="1EB9D875" w14:textId="77777777" w:rsidR="005A0CBA" w:rsidRDefault="005A0CBA" w:rsidP="005A0CBA">
            <w:pPr>
              <w:spacing w:beforeLines="20" w:before="48" w:afterLines="20" w:after="48"/>
              <w:rPr>
                <w:rFonts w:cstheme="minorHAnsi"/>
                <w:sz w:val="18"/>
                <w:szCs w:val="18"/>
              </w:rPr>
            </w:pPr>
          </w:p>
          <w:p w14:paraId="509EEC49" w14:textId="0020CAB9" w:rsidR="005A0CBA" w:rsidRPr="00873BFB" w:rsidRDefault="005A0CBA" w:rsidP="005A0CBA">
            <w:pPr>
              <w:spacing w:beforeLines="20" w:before="48" w:afterLines="20" w:after="48"/>
              <w:rPr>
                <w:rFonts w:ascii="Arial" w:hAnsi="Arial" w:cs="Arial"/>
                <w:sz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85" w:type="dxa"/>
            <w:shd w:val="clear" w:color="auto" w:fill="B6DDE8" w:themeFill="accent5" w:themeFillTint="66"/>
          </w:tcPr>
          <w:p w14:paraId="7BDB8262" w14:textId="77777777" w:rsidR="005A0CBA" w:rsidRPr="00873BFB" w:rsidRDefault="005A0CBA" w:rsidP="005A0CBA">
            <w:pPr>
              <w:spacing w:beforeLines="20" w:before="48" w:afterLines="20" w:after="48"/>
              <w:rPr>
                <w:rFonts w:ascii="Arial" w:hAnsi="Arial" w:cs="Arial"/>
                <w:sz w:val="18"/>
              </w:rPr>
            </w:pPr>
          </w:p>
        </w:tc>
        <w:tc>
          <w:tcPr>
            <w:tcW w:w="1985" w:type="dxa"/>
            <w:shd w:val="clear" w:color="auto" w:fill="B6DDE8" w:themeFill="accent5" w:themeFillTint="66"/>
          </w:tcPr>
          <w:p w14:paraId="4C9642CB" w14:textId="77777777" w:rsidR="005A0CBA" w:rsidRPr="00873BFB" w:rsidRDefault="005A0CBA" w:rsidP="005A0CBA">
            <w:pPr>
              <w:spacing w:beforeLines="20" w:before="48" w:afterLines="20" w:after="48"/>
              <w:rPr>
                <w:rFonts w:ascii="Arial" w:hAnsi="Arial" w:cs="Arial"/>
                <w:sz w:val="18"/>
              </w:rPr>
            </w:pPr>
          </w:p>
        </w:tc>
        <w:tc>
          <w:tcPr>
            <w:tcW w:w="1985" w:type="dxa"/>
            <w:shd w:val="clear" w:color="auto" w:fill="B6DDE8" w:themeFill="accent5" w:themeFillTint="66"/>
          </w:tcPr>
          <w:p w14:paraId="011001D5" w14:textId="77777777" w:rsidR="005A0CBA" w:rsidRPr="00873BFB" w:rsidRDefault="005A0CBA" w:rsidP="005A0CBA">
            <w:pPr>
              <w:spacing w:beforeLines="20" w:before="48" w:afterLines="20" w:after="48"/>
              <w:rPr>
                <w:rFonts w:ascii="Arial" w:hAnsi="Arial" w:cs="Arial"/>
                <w:sz w:val="18"/>
              </w:rPr>
            </w:pPr>
          </w:p>
        </w:tc>
      </w:tr>
      <w:tr w:rsidR="005A0CBA" w:rsidRPr="0039646F" w14:paraId="6081CB09" w14:textId="3ED43E29" w:rsidTr="005A0CBA">
        <w:tc>
          <w:tcPr>
            <w:tcW w:w="1985" w:type="dxa"/>
            <w:shd w:val="clear" w:color="auto" w:fill="D9D9D9" w:themeFill="background1" w:themeFillShade="D9"/>
          </w:tcPr>
          <w:p w14:paraId="694DE476" w14:textId="4264DC30" w:rsidR="005A0CBA" w:rsidRPr="00873BFB" w:rsidRDefault="005A0CBA" w:rsidP="005A0CBA">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FraTidspunkt</w:t>
            </w:r>
            <w:proofErr w:type="spellEnd"/>
          </w:p>
        </w:tc>
        <w:tc>
          <w:tcPr>
            <w:tcW w:w="2268" w:type="dxa"/>
            <w:gridSpan w:val="3"/>
            <w:shd w:val="clear" w:color="auto" w:fill="D9D9D9" w:themeFill="background1" w:themeFillShade="D9"/>
          </w:tcPr>
          <w:p w14:paraId="6C42635F" w14:textId="0BA3492E" w:rsidR="005A0CBA" w:rsidRPr="00873BFB" w:rsidRDefault="005A0CBA" w:rsidP="005A0CBA">
            <w:pPr>
              <w:spacing w:beforeLines="20" w:before="48" w:afterLines="20" w:after="48"/>
              <w:rPr>
                <w:rFonts w:ascii="Arial" w:hAnsi="Arial" w:cs="Arial"/>
                <w:sz w:val="18"/>
              </w:rPr>
            </w:pPr>
            <w:r w:rsidRPr="00873BFB">
              <w:rPr>
                <w:sz w:val="18"/>
                <w:szCs w:val="18"/>
              </w:rPr>
              <w:t>Tidspunkt</w:t>
            </w:r>
            <w:r>
              <w:rPr>
                <w:sz w:val="18"/>
                <w:szCs w:val="18"/>
              </w:rPr>
              <w:t>,</w:t>
            </w:r>
            <w:r w:rsidRPr="00873BFB">
              <w:rPr>
                <w:sz w:val="18"/>
                <w:szCs w:val="18"/>
              </w:rPr>
              <w:t xml:space="preserve"> hvor relation</w:t>
            </w:r>
            <w:r>
              <w:rPr>
                <w:sz w:val="18"/>
                <w:szCs w:val="18"/>
              </w:rPr>
              <w:t xml:space="preserve">en til aktøren </w:t>
            </w:r>
            <w:r w:rsidRPr="00873BFB">
              <w:rPr>
                <w:sz w:val="18"/>
                <w:szCs w:val="18"/>
              </w:rPr>
              <w:t>gælder fra/har virkning fra.</w:t>
            </w:r>
          </w:p>
        </w:tc>
        <w:tc>
          <w:tcPr>
            <w:tcW w:w="2551" w:type="dxa"/>
            <w:shd w:val="clear" w:color="auto" w:fill="D9D9D9" w:themeFill="background1" w:themeFillShade="D9"/>
          </w:tcPr>
          <w:p w14:paraId="465A3EDE" w14:textId="12D9EFE7" w:rsidR="005A0CBA" w:rsidRDefault="005A0CBA" w:rsidP="005A0CBA">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registeringen indeholder attributter for økonomisk effektueringsaktør med rollen ’ejer’, dvs. hvis én eller flere af ovenstående (blå) attributter under overskriften ’Ejer’ er udfyldt.</w:t>
            </w:r>
          </w:p>
          <w:p w14:paraId="340C9355" w14:textId="0007CC28" w:rsidR="005A0CBA" w:rsidRDefault="005A0CBA" w:rsidP="005A0CBA">
            <w:pPr>
              <w:spacing w:beforeLines="20" w:before="48" w:afterLines="20" w:after="48"/>
              <w:rPr>
                <w:rFonts w:ascii="Arial" w:hAnsi="Arial" w:cs="Arial"/>
                <w:color w:val="000000"/>
                <w:sz w:val="18"/>
                <w:szCs w:val="18"/>
              </w:rPr>
            </w:pPr>
            <w:r w:rsidRPr="002D621C">
              <w:rPr>
                <w:rFonts w:ascii="Arial" w:hAnsi="Arial" w:cs="Arial"/>
                <w:color w:val="000000"/>
                <w:sz w:val="18"/>
                <w:szCs w:val="18"/>
              </w:rPr>
              <w:t xml:space="preserve">VirkningFra udfyldes med tidspunktet for hvornår registreringen er foretaget i </w:t>
            </w:r>
            <w:r>
              <w:rPr>
                <w:rFonts w:ascii="Arial" w:hAnsi="Arial" w:cs="Arial"/>
                <w:color w:val="000000"/>
                <w:sz w:val="18"/>
                <w:szCs w:val="18"/>
              </w:rPr>
              <w:t>afsendersystem</w:t>
            </w:r>
            <w:r w:rsidRPr="002D621C">
              <w:rPr>
                <w:rFonts w:ascii="Arial" w:hAnsi="Arial" w:cs="Arial"/>
                <w:color w:val="000000"/>
                <w:sz w:val="18"/>
                <w:szCs w:val="18"/>
              </w:rPr>
              <w:t>et. Dette gøres da dobbelthistorik ikke anvendes i Ydelsesindekset</w:t>
            </w:r>
            <w:r>
              <w:rPr>
                <w:rFonts w:ascii="Arial" w:hAnsi="Arial" w:cs="Arial"/>
                <w:color w:val="000000"/>
                <w:sz w:val="18"/>
                <w:szCs w:val="18"/>
              </w:rPr>
              <w:t xml:space="preserve">, og </w:t>
            </w:r>
            <w:r>
              <w:rPr>
                <w:rFonts w:ascii="Arial" w:hAnsi="Arial" w:cs="Arial"/>
                <w:color w:val="000000"/>
                <w:sz w:val="18"/>
                <w:szCs w:val="18"/>
              </w:rPr>
              <w:lastRenderedPageBreak/>
              <w:t>ændringen derfor har virkning fra registreringstidspunktet.</w:t>
            </w:r>
          </w:p>
          <w:p w14:paraId="49EB31EA" w14:textId="1D82F5F3" w:rsidR="005A0CBA" w:rsidRPr="00873BFB" w:rsidRDefault="005A0CBA" w:rsidP="005A0CBA">
            <w:pPr>
              <w:spacing w:beforeLines="20" w:before="48" w:afterLines="20" w:after="48"/>
              <w:rPr>
                <w:rFonts w:ascii="Arial" w:hAnsi="Arial" w:cs="Arial"/>
                <w:sz w:val="18"/>
              </w:rPr>
            </w:pPr>
            <w:r w:rsidRPr="002D621C">
              <w:rPr>
                <w:rFonts w:ascii="Arial" w:hAnsi="Arial" w:cs="Arial"/>
                <w:color w:val="000000"/>
                <w:sz w:val="18"/>
                <w:szCs w:val="18"/>
              </w:rPr>
              <w:t>VirkningFra skal dermed være identisk med det tidspunkt, der er angivet i attributten ’Tidspunkt’ under elementet ’Registreringsdata’</w:t>
            </w:r>
            <w:r>
              <w:rPr>
                <w:rFonts w:ascii="Arial" w:hAnsi="Arial" w:cs="Arial"/>
                <w:color w:val="000000"/>
                <w:sz w:val="18"/>
                <w:szCs w:val="18"/>
              </w:rPr>
              <w:t>..</w:t>
            </w:r>
          </w:p>
        </w:tc>
        <w:tc>
          <w:tcPr>
            <w:tcW w:w="1134" w:type="dxa"/>
            <w:gridSpan w:val="2"/>
            <w:shd w:val="clear" w:color="auto" w:fill="D9D9D9" w:themeFill="background1" w:themeFillShade="D9"/>
          </w:tcPr>
          <w:p w14:paraId="5B201B33" w14:textId="61849290" w:rsidR="005A0CBA" w:rsidRPr="00873BFB" w:rsidRDefault="005A0CBA" w:rsidP="005A0CBA">
            <w:pPr>
              <w:spacing w:beforeLines="20" w:before="48" w:afterLines="20" w:after="48"/>
              <w:rPr>
                <w:rFonts w:ascii="Arial" w:hAnsi="Arial" w:cs="Arial"/>
                <w:sz w:val="18"/>
              </w:rPr>
            </w:pPr>
            <w:r>
              <w:rPr>
                <w:rFonts w:ascii="Arial" w:hAnsi="Arial" w:cs="Arial"/>
                <w:color w:val="000000"/>
                <w:sz w:val="18"/>
                <w:szCs w:val="18"/>
              </w:rPr>
              <w:lastRenderedPageBreak/>
              <w:t>Dato og tidspunkt (dateTime).</w:t>
            </w:r>
          </w:p>
        </w:tc>
        <w:tc>
          <w:tcPr>
            <w:tcW w:w="1985" w:type="dxa"/>
            <w:shd w:val="clear" w:color="auto" w:fill="D9D9D9" w:themeFill="background1" w:themeFillShade="D9"/>
          </w:tcPr>
          <w:p w14:paraId="492CC394" w14:textId="77777777" w:rsidR="005A0CBA" w:rsidRDefault="005A0CBA" w:rsidP="005A0CBA">
            <w:pPr>
              <w:spacing w:beforeLines="20" w:before="48" w:afterLines="20" w:after="48"/>
              <w:rPr>
                <w:rFonts w:ascii="Arial" w:hAnsi="Arial" w:cs="Arial"/>
                <w:color w:val="000000"/>
                <w:sz w:val="18"/>
                <w:szCs w:val="18"/>
              </w:rPr>
            </w:pPr>
            <w:r w:rsidRPr="0079735E">
              <w:rPr>
                <w:rFonts w:cstheme="minorHAnsi"/>
                <w:sz w:val="18"/>
                <w:szCs w:val="18"/>
              </w:rPr>
              <w:t>2014</w:t>
            </w:r>
            <w:r>
              <w:rPr>
                <w:rFonts w:ascii="Arial" w:hAnsi="Arial" w:cs="Arial"/>
                <w:color w:val="000000"/>
                <w:sz w:val="18"/>
                <w:szCs w:val="18"/>
              </w:rPr>
              <w:t>-03-23</w:t>
            </w:r>
          </w:p>
          <w:p w14:paraId="79C04772" w14:textId="5557D4A3" w:rsidR="005A0CBA" w:rsidRPr="00873BFB" w:rsidRDefault="005A0CBA" w:rsidP="005A0CBA">
            <w:pPr>
              <w:spacing w:beforeLines="20" w:before="48" w:afterLines="20" w:after="48"/>
              <w:rPr>
                <w:rFonts w:ascii="Arial" w:hAnsi="Arial" w:cs="Arial"/>
                <w:sz w:val="18"/>
              </w:rPr>
            </w:pPr>
            <w:r>
              <w:rPr>
                <w:rFonts w:ascii="Arial" w:hAnsi="Arial" w:cs="Arial"/>
                <w:color w:val="000000"/>
                <w:sz w:val="18"/>
                <w:szCs w:val="18"/>
              </w:rPr>
              <w:t>T14:54:23.234+01.00</w:t>
            </w:r>
          </w:p>
        </w:tc>
        <w:tc>
          <w:tcPr>
            <w:tcW w:w="1985" w:type="dxa"/>
            <w:shd w:val="clear" w:color="auto" w:fill="D9D9D9" w:themeFill="background1" w:themeFillShade="D9"/>
          </w:tcPr>
          <w:p w14:paraId="2A83F752" w14:textId="77777777" w:rsidR="005A0CBA" w:rsidRPr="0079735E" w:rsidRDefault="005A0CBA" w:rsidP="005A0CBA">
            <w:pPr>
              <w:spacing w:beforeLines="20" w:before="48" w:afterLines="20" w:after="48"/>
              <w:rPr>
                <w:rFonts w:cstheme="minorHAnsi"/>
                <w:sz w:val="18"/>
                <w:szCs w:val="18"/>
              </w:rPr>
            </w:pPr>
          </w:p>
        </w:tc>
        <w:tc>
          <w:tcPr>
            <w:tcW w:w="1985" w:type="dxa"/>
            <w:shd w:val="clear" w:color="auto" w:fill="D9D9D9" w:themeFill="background1" w:themeFillShade="D9"/>
          </w:tcPr>
          <w:p w14:paraId="6F617CA4" w14:textId="77777777" w:rsidR="005A0CBA" w:rsidRPr="0079735E" w:rsidRDefault="005A0CBA" w:rsidP="005A0CBA">
            <w:pPr>
              <w:spacing w:beforeLines="20" w:before="48" w:afterLines="20" w:after="48"/>
              <w:rPr>
                <w:rFonts w:cstheme="minorHAnsi"/>
                <w:sz w:val="18"/>
                <w:szCs w:val="18"/>
              </w:rPr>
            </w:pPr>
          </w:p>
        </w:tc>
      </w:tr>
      <w:tr w:rsidR="005A0CBA" w:rsidRPr="0039646F" w14:paraId="56650F0C" w14:textId="058F9D1E" w:rsidTr="005A0CBA">
        <w:tc>
          <w:tcPr>
            <w:tcW w:w="1985" w:type="dxa"/>
            <w:shd w:val="clear" w:color="auto" w:fill="D9D9D9" w:themeFill="background1" w:themeFillShade="D9"/>
          </w:tcPr>
          <w:p w14:paraId="6E570463" w14:textId="290554CA" w:rsidR="005A0CBA" w:rsidRPr="00873BFB" w:rsidRDefault="005A0CBA" w:rsidP="005A0CBA">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TilTidspunkt</w:t>
            </w:r>
            <w:proofErr w:type="spellEnd"/>
          </w:p>
        </w:tc>
        <w:tc>
          <w:tcPr>
            <w:tcW w:w="2268" w:type="dxa"/>
            <w:gridSpan w:val="3"/>
            <w:shd w:val="clear" w:color="auto" w:fill="D9D9D9" w:themeFill="background1" w:themeFillShade="D9"/>
          </w:tcPr>
          <w:p w14:paraId="1B504E4A" w14:textId="621D5A35" w:rsidR="005A0CBA" w:rsidRPr="00873BFB" w:rsidRDefault="005A0CBA" w:rsidP="005A0CBA">
            <w:pPr>
              <w:spacing w:beforeLines="20" w:before="48" w:afterLines="20" w:after="48"/>
              <w:rPr>
                <w:rFonts w:ascii="Arial" w:hAnsi="Arial" w:cs="Arial"/>
                <w:sz w:val="18"/>
              </w:rPr>
            </w:pPr>
            <w:r w:rsidRPr="00873BFB">
              <w:rPr>
                <w:sz w:val="18"/>
                <w:szCs w:val="18"/>
              </w:rPr>
              <w:t>Tidspunkt</w:t>
            </w:r>
            <w:r>
              <w:rPr>
                <w:sz w:val="18"/>
                <w:szCs w:val="18"/>
              </w:rPr>
              <w:t>,</w:t>
            </w:r>
            <w:r w:rsidRPr="00873BFB">
              <w:rPr>
                <w:sz w:val="18"/>
                <w:szCs w:val="18"/>
              </w:rPr>
              <w:t xml:space="preserve"> hvor relation</w:t>
            </w:r>
            <w:r>
              <w:rPr>
                <w:sz w:val="18"/>
                <w:szCs w:val="18"/>
              </w:rPr>
              <w:t>en til aktøren</w:t>
            </w:r>
            <w:r w:rsidRPr="00873BFB">
              <w:rPr>
                <w:sz w:val="18"/>
                <w:szCs w:val="18"/>
              </w:rPr>
              <w:t xml:space="preserve"> gælder </w:t>
            </w:r>
            <w:r>
              <w:rPr>
                <w:sz w:val="18"/>
                <w:szCs w:val="18"/>
              </w:rPr>
              <w:t>til</w:t>
            </w:r>
            <w:r w:rsidRPr="00873BFB">
              <w:rPr>
                <w:sz w:val="18"/>
                <w:szCs w:val="18"/>
              </w:rPr>
              <w:t xml:space="preserve">/har virkning </w:t>
            </w:r>
            <w:r>
              <w:rPr>
                <w:sz w:val="18"/>
                <w:szCs w:val="18"/>
              </w:rPr>
              <w:t>til</w:t>
            </w:r>
            <w:r w:rsidRPr="00873BFB">
              <w:rPr>
                <w:sz w:val="18"/>
                <w:szCs w:val="18"/>
              </w:rPr>
              <w:t>.</w:t>
            </w:r>
          </w:p>
        </w:tc>
        <w:tc>
          <w:tcPr>
            <w:tcW w:w="2551" w:type="dxa"/>
            <w:shd w:val="clear" w:color="auto" w:fill="D9D9D9" w:themeFill="background1" w:themeFillShade="D9"/>
          </w:tcPr>
          <w:p w14:paraId="468854C7" w14:textId="77292D6E" w:rsidR="005A0CBA" w:rsidRDefault="005A0CBA" w:rsidP="005A0CBA">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Pr="00032562">
              <w:rPr>
                <w:sz w:val="18"/>
                <w:szCs w:val="18"/>
              </w:rPr>
              <w:t>Obligatorisk</w:t>
            </w:r>
            <w:r>
              <w:rPr>
                <w:rFonts w:ascii="Arial" w:hAnsi="Arial" w:cs="Arial"/>
                <w:color w:val="000000"/>
                <w:sz w:val="18"/>
                <w:szCs w:val="18"/>
              </w:rPr>
              <w:t>, hvis registeringen indeholder attributter for økonomisk effektueringsaktør med rollen ’ejer’, dvs. hvis én eller flere af ovenstående (blå) attributter under overskriften ’Ejer’ er udfyldt.</w:t>
            </w:r>
          </w:p>
          <w:p w14:paraId="075708D5" w14:textId="77777777" w:rsidR="00912C38" w:rsidRDefault="00912C38" w:rsidP="00912C38">
            <w:pPr>
              <w:spacing w:beforeLines="20" w:before="48" w:afterLines="20" w:after="48"/>
              <w:rPr>
                <w:rFonts w:ascii="Arial" w:hAnsi="Arial" w:cs="Arial"/>
                <w:color w:val="000000"/>
                <w:sz w:val="18"/>
                <w:szCs w:val="18"/>
              </w:rPr>
            </w:pPr>
            <w:r>
              <w:rPr>
                <w:rFonts w:ascii="Arial" w:hAnsi="Arial" w:cs="Arial"/>
                <w:color w:val="000000"/>
                <w:sz w:val="18"/>
                <w:szCs w:val="18"/>
              </w:rPr>
              <w:t xml:space="preserve">I attributten </w:t>
            </w:r>
            <w:proofErr w:type="spellStart"/>
            <w:r w:rsidRPr="002F3544">
              <w:rPr>
                <w:sz w:val="18"/>
                <w:szCs w:val="18"/>
              </w:rPr>
              <w:t>TilTidspunkt</w:t>
            </w:r>
            <w:proofErr w:type="spellEnd"/>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w:t>
            </w:r>
            <w:proofErr w:type="spellStart"/>
            <w:r>
              <w:rPr>
                <w:rFonts w:ascii="Arial" w:hAnsi="Arial" w:cs="Arial"/>
                <w:color w:val="000000"/>
                <w:sz w:val="18"/>
                <w:szCs w:val="18"/>
              </w:rPr>
              <w:t>TilTidspunkt</w:t>
            </w:r>
            <w:proofErr w:type="spellEnd"/>
            <w:r>
              <w:rPr>
                <w:rFonts w:ascii="Arial" w:hAnsi="Arial" w:cs="Arial"/>
                <w:color w:val="000000"/>
                <w:sz w:val="18"/>
                <w:szCs w:val="18"/>
              </w:rPr>
              <w:t xml:space="preserve"> ikke, SKAL virkningen altså angives som værende uendelig. </w:t>
            </w:r>
          </w:p>
          <w:p w14:paraId="78698A24" w14:textId="20B08929" w:rsidR="005A0CBA" w:rsidRDefault="00245D20" w:rsidP="005A0CBA">
            <w:pPr>
              <w:rPr>
                <w:rFonts w:ascii="Arial" w:hAnsi="Arial" w:cs="Arial"/>
                <w:color w:val="000000"/>
                <w:sz w:val="18"/>
                <w:szCs w:val="18"/>
              </w:rPr>
            </w:pPr>
            <w:r>
              <w:rPr>
                <w:rFonts w:ascii="Arial" w:hAnsi="Arial" w:cs="Arial"/>
                <w:color w:val="000000"/>
                <w:sz w:val="18"/>
                <w:szCs w:val="18"/>
              </w:rPr>
              <w:t>I dette tilfælde giver</w:t>
            </w:r>
            <w:r w:rsidR="003118A6">
              <w:rPr>
                <w:rFonts w:ascii="Arial" w:hAnsi="Arial" w:cs="Arial"/>
                <w:color w:val="000000"/>
                <w:sz w:val="18"/>
                <w:szCs w:val="18"/>
              </w:rPr>
              <w:t xml:space="preserve"> det</w:t>
            </w:r>
            <w:r w:rsidR="005A0CBA">
              <w:rPr>
                <w:rFonts w:ascii="Arial" w:hAnsi="Arial" w:cs="Arial"/>
                <w:color w:val="000000"/>
                <w:sz w:val="18"/>
                <w:szCs w:val="18"/>
              </w:rPr>
              <w:t xml:space="preserve"> ikke mening at angive et specifikt tidspunkt for en effektuering.</w:t>
            </w:r>
          </w:p>
          <w:p w14:paraId="03E57B72" w14:textId="77777777" w:rsidR="005A0CBA" w:rsidRDefault="005A0CBA" w:rsidP="005A0CBA">
            <w:pPr>
              <w:spacing w:beforeLines="20" w:before="48" w:afterLines="20" w:after="48"/>
              <w:rPr>
                <w:rFonts w:ascii="Arial" w:hAnsi="Arial" w:cs="Arial"/>
                <w:color w:val="000000"/>
                <w:sz w:val="18"/>
                <w:szCs w:val="18"/>
              </w:rPr>
            </w:pPr>
            <w:r>
              <w:rPr>
                <w:rFonts w:ascii="Arial" w:hAnsi="Arial" w:cs="Arial"/>
                <w:color w:val="000000"/>
                <w:sz w:val="18"/>
                <w:szCs w:val="18"/>
              </w:rPr>
              <w:t>Uendelig angives som en grænseindikator med værdien ’true’. Uendelig i TilTidspunkt vil altid sige uendelig frem i tid (+oo).</w:t>
            </w:r>
          </w:p>
          <w:p w14:paraId="72D83E54" w14:textId="15BD7B57" w:rsidR="005A0CBA" w:rsidRPr="00873BFB" w:rsidRDefault="005A0CBA" w:rsidP="005A0CBA">
            <w:pPr>
              <w:spacing w:beforeLines="20" w:before="48" w:afterLines="20" w:after="48"/>
              <w:rPr>
                <w:rFonts w:ascii="Arial" w:hAnsi="Arial" w:cs="Arial"/>
                <w:sz w:val="18"/>
              </w:rPr>
            </w:pPr>
            <w:r>
              <w:rPr>
                <w:rFonts w:ascii="Arial" w:hAnsi="Arial" w:cs="Arial"/>
                <w:color w:val="000000"/>
                <w:sz w:val="18"/>
                <w:szCs w:val="18"/>
              </w:rPr>
              <w:t>Grænseindikatoren kan kun være ’true’.</w:t>
            </w:r>
          </w:p>
        </w:tc>
        <w:tc>
          <w:tcPr>
            <w:tcW w:w="1134" w:type="dxa"/>
            <w:gridSpan w:val="2"/>
            <w:shd w:val="clear" w:color="auto" w:fill="D9D9D9" w:themeFill="background1" w:themeFillShade="D9"/>
          </w:tcPr>
          <w:p w14:paraId="10C4CE53" w14:textId="161586F5" w:rsidR="005A0CBA" w:rsidRPr="00873BFB" w:rsidRDefault="005A0CBA" w:rsidP="005A0CBA">
            <w:pPr>
              <w:spacing w:beforeLines="20" w:before="48" w:afterLines="20" w:after="48"/>
              <w:rPr>
                <w:rFonts w:ascii="Arial" w:hAnsi="Arial" w:cs="Arial"/>
                <w:sz w:val="18"/>
              </w:rPr>
            </w:pPr>
            <w:r w:rsidRPr="00541A24">
              <w:rPr>
                <w:rFonts w:ascii="Arial" w:hAnsi="Arial" w:cs="Arial"/>
                <w:color w:val="000000"/>
                <w:sz w:val="18"/>
                <w:szCs w:val="18"/>
              </w:rPr>
              <w:t>Graenseindikator</w:t>
            </w:r>
            <w:r>
              <w:rPr>
                <w:rFonts w:ascii="Arial" w:hAnsi="Arial" w:cs="Arial"/>
                <w:color w:val="000000"/>
                <w:sz w:val="18"/>
                <w:szCs w:val="18"/>
              </w:rPr>
              <w:t xml:space="preserve"> (boolean)</w:t>
            </w:r>
            <w:r w:rsidRPr="00541A24">
              <w:rPr>
                <w:rFonts w:ascii="Arial" w:hAnsi="Arial" w:cs="Arial"/>
                <w:color w:val="000000"/>
                <w:sz w:val="18"/>
                <w:szCs w:val="18"/>
              </w:rPr>
              <w:t>.</w:t>
            </w:r>
          </w:p>
        </w:tc>
        <w:tc>
          <w:tcPr>
            <w:tcW w:w="1985" w:type="dxa"/>
            <w:shd w:val="clear" w:color="auto" w:fill="D9D9D9" w:themeFill="background1" w:themeFillShade="D9"/>
          </w:tcPr>
          <w:p w14:paraId="692BF50E" w14:textId="799E5A78" w:rsidR="005A0CBA" w:rsidRPr="00EF38A7" w:rsidRDefault="005A0CBA" w:rsidP="005A0CBA">
            <w:pPr>
              <w:spacing w:beforeLines="20" w:before="48" w:afterLines="20" w:after="48"/>
              <w:rPr>
                <w:rFonts w:ascii="Arial" w:hAnsi="Arial" w:cs="Arial"/>
                <w:color w:val="000000"/>
                <w:sz w:val="18"/>
                <w:szCs w:val="18"/>
              </w:rPr>
            </w:pPr>
            <w:r>
              <w:rPr>
                <w:rFonts w:ascii="Arial" w:hAnsi="Arial" w:cs="Arial"/>
                <w:color w:val="000000"/>
                <w:sz w:val="18"/>
                <w:szCs w:val="18"/>
              </w:rPr>
              <w:t>true</w:t>
            </w:r>
          </w:p>
        </w:tc>
        <w:tc>
          <w:tcPr>
            <w:tcW w:w="1985" w:type="dxa"/>
            <w:shd w:val="clear" w:color="auto" w:fill="D9D9D9" w:themeFill="background1" w:themeFillShade="D9"/>
          </w:tcPr>
          <w:p w14:paraId="144F9D7C" w14:textId="77777777" w:rsidR="005A0CBA" w:rsidRDefault="005A0CBA" w:rsidP="005A0CBA">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718B4842" w14:textId="77777777" w:rsidR="005A0CBA" w:rsidRDefault="005A0CBA" w:rsidP="005A0CBA">
            <w:pPr>
              <w:spacing w:beforeLines="20" w:before="48" w:afterLines="20" w:after="48"/>
              <w:rPr>
                <w:rFonts w:ascii="Arial" w:hAnsi="Arial" w:cs="Arial"/>
                <w:color w:val="000000"/>
                <w:sz w:val="18"/>
                <w:szCs w:val="18"/>
              </w:rPr>
            </w:pPr>
          </w:p>
        </w:tc>
      </w:tr>
      <w:tr w:rsidR="005A0CBA" w:rsidRPr="0039646F" w14:paraId="46A47282" w14:textId="7BB40717" w:rsidTr="005A0CBA">
        <w:tc>
          <w:tcPr>
            <w:tcW w:w="1985" w:type="dxa"/>
            <w:shd w:val="clear" w:color="auto" w:fill="D9D9D9" w:themeFill="background1" w:themeFillShade="D9"/>
          </w:tcPr>
          <w:p w14:paraId="7DFF2DF3" w14:textId="4C92A339" w:rsidR="005A0CBA" w:rsidRPr="00873BFB" w:rsidRDefault="005A0CBA" w:rsidP="005A0CBA">
            <w:pPr>
              <w:spacing w:beforeLines="20" w:before="48" w:afterLines="20" w:after="48"/>
              <w:rPr>
                <w:rFonts w:ascii="Arial" w:hAnsi="Arial" w:cs="Arial"/>
                <w:bCs/>
                <w:sz w:val="18"/>
                <w:szCs w:val="16"/>
              </w:rPr>
            </w:pPr>
            <w:r>
              <w:rPr>
                <w:rFonts w:ascii="Arial" w:hAnsi="Arial" w:cs="Arial"/>
                <w:bCs/>
                <w:sz w:val="18"/>
                <w:szCs w:val="16"/>
              </w:rPr>
              <w:lastRenderedPageBreak/>
              <w:t>Virkning/</w:t>
            </w:r>
            <w:proofErr w:type="spellStart"/>
            <w:r w:rsidRPr="00873BFB">
              <w:rPr>
                <w:rFonts w:ascii="Arial" w:hAnsi="Arial" w:cs="Arial"/>
                <w:bCs/>
                <w:sz w:val="18"/>
                <w:szCs w:val="16"/>
              </w:rPr>
              <w:t>AktoerRef</w:t>
            </w:r>
            <w:proofErr w:type="spellEnd"/>
          </w:p>
        </w:tc>
        <w:tc>
          <w:tcPr>
            <w:tcW w:w="2268" w:type="dxa"/>
            <w:gridSpan w:val="3"/>
            <w:shd w:val="clear" w:color="auto" w:fill="D9D9D9" w:themeFill="background1" w:themeFillShade="D9"/>
          </w:tcPr>
          <w:p w14:paraId="22116429" w14:textId="77777777" w:rsidR="005A0CBA" w:rsidRDefault="005A0CBA" w:rsidP="005A0CBA">
            <w:pPr>
              <w:spacing w:beforeLines="20" w:before="48" w:afterLines="20" w:after="48"/>
              <w:rPr>
                <w:sz w:val="18"/>
                <w:szCs w:val="18"/>
              </w:rPr>
            </w:pPr>
            <w:r>
              <w:rPr>
                <w:sz w:val="18"/>
                <w:szCs w:val="18"/>
              </w:rPr>
              <w:t xml:space="preserve">Bruger eller system som har tilføjet eller ændret data i mastersystemet. </w:t>
            </w:r>
          </w:p>
          <w:p w14:paraId="103C477F" w14:textId="77777777" w:rsidR="005A0CBA" w:rsidRDefault="005A0CBA" w:rsidP="005A0CBA">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738F9B5D" w14:textId="77777777" w:rsidR="005A0CBA" w:rsidRDefault="005A0CBA" w:rsidP="005A0CBA">
            <w:pPr>
              <w:spacing w:beforeLines="20" w:before="48" w:afterLines="20" w:after="48"/>
              <w:rPr>
                <w:sz w:val="18"/>
                <w:szCs w:val="18"/>
              </w:rPr>
            </w:pPr>
          </w:p>
          <w:p w14:paraId="4192C760" w14:textId="78E3D2E5" w:rsidR="005A0CBA" w:rsidRPr="00EB0BD3" w:rsidRDefault="005A0CBA" w:rsidP="005A0CBA">
            <w:pPr>
              <w:spacing w:beforeLines="20" w:before="48" w:afterLines="20" w:after="48"/>
              <w:rPr>
                <w:rFonts w:cstheme="minorHAnsi"/>
                <w:color w:val="000000"/>
                <w:sz w:val="18"/>
                <w:szCs w:val="18"/>
              </w:rPr>
            </w:pPr>
          </w:p>
        </w:tc>
        <w:tc>
          <w:tcPr>
            <w:tcW w:w="2551" w:type="dxa"/>
            <w:shd w:val="clear" w:color="auto" w:fill="D9D9D9" w:themeFill="background1" w:themeFillShade="D9"/>
          </w:tcPr>
          <w:p w14:paraId="3E77160A" w14:textId="77777777" w:rsidR="005A0CBA" w:rsidRDefault="005A0CBA" w:rsidP="005A0CBA">
            <w:pPr>
              <w:spacing w:beforeLines="20" w:before="48" w:afterLines="20" w:after="48"/>
              <w:rPr>
                <w:sz w:val="18"/>
                <w:szCs w:val="18"/>
              </w:rPr>
            </w:pPr>
            <w:r>
              <w:rPr>
                <w:b/>
                <w:bCs/>
                <w:color w:val="000000"/>
                <w:sz w:val="18"/>
                <w:szCs w:val="18"/>
              </w:rPr>
              <w:t>[OB5]</w:t>
            </w:r>
            <w:r>
              <w:rPr>
                <w:color w:val="000000"/>
                <w:sz w:val="18"/>
                <w:szCs w:val="18"/>
              </w:rPr>
              <w:t xml:space="preserve"> Obligatorisk hvis data er tilføjet eller ændret.</w:t>
            </w:r>
          </w:p>
          <w:p w14:paraId="79955BE4" w14:textId="33E7C9ED" w:rsidR="005A0CBA" w:rsidRDefault="005A0CBA" w:rsidP="005A0CBA">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71F326FF" w14:textId="5E3A5539" w:rsidR="005A0CBA" w:rsidRDefault="005A0CBA" w:rsidP="005A0CBA">
            <w:pPr>
              <w:spacing w:beforeLines="20" w:before="48" w:afterLines="20" w:after="48"/>
              <w:rPr>
                <w:color w:val="000000"/>
                <w:sz w:val="18"/>
                <w:szCs w:val="18"/>
              </w:rPr>
            </w:pPr>
            <w:r>
              <w:rPr>
                <w:color w:val="000000"/>
                <w:sz w:val="18"/>
                <w:szCs w:val="18"/>
              </w:rPr>
              <w:t xml:space="preserve">Hvis brugeren ikke er oprettet i Fælleskommunalt Organisationssystem, så angives en URN med følgende struktur: </w:t>
            </w:r>
          </w:p>
          <w:p w14:paraId="182BF781" w14:textId="77777777" w:rsidR="005A0CBA" w:rsidRDefault="005A0CBA" w:rsidP="005A0CBA">
            <w:pPr>
              <w:rPr>
                <w:color w:val="000000"/>
                <w:sz w:val="18"/>
                <w:szCs w:val="18"/>
              </w:rPr>
            </w:pPr>
            <w:r>
              <w:rPr>
                <w:color w:val="000000"/>
                <w:sz w:val="18"/>
                <w:szCs w:val="18"/>
              </w:rPr>
              <w:t>’urn:oio:&lt;org&gt;:&lt;idtype&gt;:xxxx’</w:t>
            </w:r>
          </w:p>
          <w:p w14:paraId="69C2D4DF" w14:textId="77777777" w:rsidR="005A0CBA" w:rsidRDefault="005A0CBA" w:rsidP="005A0CBA">
            <w:pPr>
              <w:spacing w:beforeLines="20" w:before="48" w:afterLines="20" w:after="48"/>
              <w:rPr>
                <w:sz w:val="18"/>
                <w:szCs w:val="18"/>
              </w:rPr>
            </w:pPr>
          </w:p>
          <w:p w14:paraId="726D5403" w14:textId="77777777" w:rsidR="005A0CBA" w:rsidRDefault="005A0CBA" w:rsidP="005A0CBA">
            <w:pPr>
              <w:spacing w:beforeLines="20" w:before="48" w:afterLines="20" w:after="48"/>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673CF198" w14:textId="77777777" w:rsidR="005A0CBA" w:rsidRDefault="005A0CBA" w:rsidP="005A0CBA">
            <w:pPr>
              <w:spacing w:beforeLines="20" w:before="48" w:afterLines="20" w:after="48"/>
              <w:rPr>
                <w:sz w:val="18"/>
                <w:szCs w:val="18"/>
                <w:lang w:val="en-US"/>
              </w:rPr>
            </w:pPr>
            <w:r>
              <w:rPr>
                <w:color w:val="000000"/>
                <w:sz w:val="18"/>
                <w:szCs w:val="18"/>
                <w:lang w:val="en-US"/>
              </w:rPr>
              <w:t>’urn:oio:it-system-uuid:&lt;uuid&gt;’.</w:t>
            </w:r>
          </w:p>
          <w:p w14:paraId="280D53D3" w14:textId="77777777" w:rsidR="005A0CBA" w:rsidRDefault="005A0CBA" w:rsidP="005A0CBA">
            <w:pPr>
              <w:spacing w:beforeLines="20" w:before="48" w:afterLines="20" w:after="48"/>
              <w:rPr>
                <w:sz w:val="18"/>
                <w:szCs w:val="18"/>
                <w:lang w:val="en-US"/>
              </w:rPr>
            </w:pPr>
          </w:p>
          <w:p w14:paraId="36F790B5" w14:textId="299D1EFD" w:rsidR="005A0CBA" w:rsidRPr="0028358D" w:rsidRDefault="005A0CBA" w:rsidP="005A0CBA">
            <w:pPr>
              <w:spacing w:beforeLines="20" w:before="48" w:afterLines="20" w:after="48"/>
              <w:rPr>
                <w:rFonts w:cstheme="minorHAnsi"/>
                <w:sz w:val="18"/>
                <w:szCs w:val="18"/>
                <w:lang w:val="en-GB"/>
              </w:rPr>
            </w:pPr>
          </w:p>
        </w:tc>
        <w:tc>
          <w:tcPr>
            <w:tcW w:w="1134" w:type="dxa"/>
            <w:gridSpan w:val="2"/>
            <w:shd w:val="clear" w:color="auto" w:fill="D9D9D9" w:themeFill="background1" w:themeFillShade="D9"/>
          </w:tcPr>
          <w:p w14:paraId="527739A2" w14:textId="0BBAA123" w:rsidR="005A0CBA" w:rsidRPr="00873BFB" w:rsidRDefault="005A0CBA" w:rsidP="005A0CBA">
            <w:pPr>
              <w:spacing w:beforeLines="20" w:before="48" w:afterLines="20" w:after="48"/>
              <w:rPr>
                <w:rFonts w:ascii="Arial" w:hAnsi="Arial" w:cs="Arial"/>
                <w:sz w:val="18"/>
              </w:rPr>
            </w:pPr>
            <w:r>
              <w:rPr>
                <w:color w:val="000000"/>
                <w:sz w:val="18"/>
                <w:szCs w:val="18"/>
              </w:rPr>
              <w:t>UUID eller URN (string)</w:t>
            </w:r>
          </w:p>
        </w:tc>
        <w:tc>
          <w:tcPr>
            <w:tcW w:w="1985" w:type="dxa"/>
            <w:shd w:val="clear" w:color="auto" w:fill="D9D9D9" w:themeFill="background1" w:themeFillShade="D9"/>
          </w:tcPr>
          <w:p w14:paraId="5D32C95F" w14:textId="77777777" w:rsidR="005A0CBA" w:rsidRDefault="005A0CBA" w:rsidP="005A0CBA">
            <w:pPr>
              <w:spacing w:beforeLines="20" w:before="48" w:afterLines="20" w:after="48"/>
              <w:rPr>
                <w:color w:val="000000"/>
                <w:sz w:val="18"/>
                <w:szCs w:val="18"/>
              </w:rPr>
            </w:pPr>
            <w:r>
              <w:rPr>
                <w:color w:val="000000"/>
                <w:sz w:val="18"/>
                <w:szCs w:val="18"/>
              </w:rPr>
              <w:t xml:space="preserve">1111aaaa-11aa-22bb-33cc-111111aaaaaa </w:t>
            </w:r>
          </w:p>
          <w:p w14:paraId="00642F10" w14:textId="77777777" w:rsidR="005A0CBA" w:rsidRDefault="005A0CBA" w:rsidP="005A0CBA">
            <w:pPr>
              <w:spacing w:beforeLines="20" w:before="48" w:afterLines="20" w:after="48"/>
              <w:rPr>
                <w:color w:val="000000"/>
                <w:sz w:val="18"/>
                <w:szCs w:val="18"/>
              </w:rPr>
            </w:pPr>
          </w:p>
          <w:p w14:paraId="1E6E1B5B" w14:textId="77777777" w:rsidR="005A0CBA" w:rsidRDefault="005A0CBA" w:rsidP="005A0CBA">
            <w:pPr>
              <w:spacing w:beforeLines="20" w:before="48" w:afterLines="20" w:after="48"/>
              <w:rPr>
                <w:i/>
                <w:iCs/>
                <w:color w:val="000000"/>
                <w:sz w:val="18"/>
                <w:szCs w:val="18"/>
              </w:rPr>
            </w:pPr>
            <w:r>
              <w:rPr>
                <w:i/>
                <w:iCs/>
                <w:color w:val="000000"/>
                <w:sz w:val="18"/>
                <w:szCs w:val="18"/>
              </w:rPr>
              <w:t>eller</w:t>
            </w:r>
          </w:p>
          <w:p w14:paraId="011C41CA" w14:textId="77777777" w:rsidR="005A0CBA" w:rsidRDefault="005A0CBA" w:rsidP="005A0CBA">
            <w:pPr>
              <w:spacing w:beforeLines="20" w:before="48" w:afterLines="20" w:after="48"/>
              <w:rPr>
                <w:color w:val="000000"/>
                <w:sz w:val="18"/>
                <w:szCs w:val="18"/>
              </w:rPr>
            </w:pPr>
          </w:p>
          <w:p w14:paraId="34148813" w14:textId="77777777" w:rsidR="005A0CBA" w:rsidRDefault="005A0CBA" w:rsidP="005A0CBA">
            <w:pPr>
              <w:spacing w:beforeLines="20" w:before="48" w:afterLines="20" w:after="48"/>
              <w:rPr>
                <w:color w:val="000000"/>
                <w:sz w:val="18"/>
                <w:szCs w:val="18"/>
              </w:rPr>
            </w:pPr>
            <w:r>
              <w:rPr>
                <w:color w:val="000000"/>
                <w:sz w:val="18"/>
                <w:szCs w:val="18"/>
              </w:rPr>
              <w:t>urn:oio:kmd:sag:administrativenhed:LOSID:012345678</w:t>
            </w:r>
          </w:p>
          <w:p w14:paraId="12B50265" w14:textId="77777777" w:rsidR="005A0CBA" w:rsidRDefault="005A0CBA" w:rsidP="005A0CBA">
            <w:pPr>
              <w:spacing w:beforeLines="20" w:before="48" w:afterLines="20" w:after="48"/>
              <w:rPr>
                <w:color w:val="000000"/>
                <w:sz w:val="18"/>
                <w:szCs w:val="18"/>
              </w:rPr>
            </w:pPr>
          </w:p>
          <w:p w14:paraId="4529923A" w14:textId="77777777" w:rsidR="005A0CBA" w:rsidRDefault="005A0CBA" w:rsidP="005A0CBA">
            <w:pPr>
              <w:spacing w:beforeLines="20" w:before="48" w:afterLines="20" w:after="48"/>
              <w:rPr>
                <w:color w:val="000000"/>
                <w:sz w:val="18"/>
                <w:szCs w:val="18"/>
              </w:rPr>
            </w:pPr>
            <w:r>
              <w:rPr>
                <w:color w:val="000000"/>
                <w:sz w:val="18"/>
                <w:szCs w:val="18"/>
              </w:rPr>
              <w:t xml:space="preserve">eller </w:t>
            </w:r>
          </w:p>
          <w:p w14:paraId="66DB9FBC" w14:textId="77777777" w:rsidR="005A0CBA" w:rsidRDefault="005A0CBA" w:rsidP="005A0CBA">
            <w:pPr>
              <w:spacing w:beforeLines="20" w:before="48" w:afterLines="20" w:after="48"/>
              <w:rPr>
                <w:color w:val="000000"/>
                <w:sz w:val="18"/>
                <w:szCs w:val="18"/>
              </w:rPr>
            </w:pPr>
          </w:p>
          <w:p w14:paraId="42EAD970" w14:textId="068EE0CA" w:rsidR="005A0CBA" w:rsidRPr="00873BFB" w:rsidRDefault="005A0CBA" w:rsidP="005A0CBA">
            <w:pPr>
              <w:spacing w:beforeLines="20" w:before="48" w:afterLines="20" w:after="48"/>
              <w:rPr>
                <w:rFonts w:ascii="Arial" w:hAnsi="Arial" w:cs="Arial"/>
                <w:sz w:val="18"/>
              </w:rPr>
            </w:pPr>
            <w:r>
              <w:rPr>
                <w:color w:val="000000"/>
                <w:sz w:val="18"/>
                <w:szCs w:val="18"/>
              </w:rPr>
              <w:t>urn:oio:it-system-uuid:1111aaaa-11aa-22bb-33cc-111111aaaaaa</w:t>
            </w:r>
          </w:p>
        </w:tc>
        <w:tc>
          <w:tcPr>
            <w:tcW w:w="1985" w:type="dxa"/>
            <w:shd w:val="clear" w:color="auto" w:fill="D9D9D9" w:themeFill="background1" w:themeFillShade="D9"/>
          </w:tcPr>
          <w:p w14:paraId="263B5C0A" w14:textId="77777777" w:rsidR="005A0CBA" w:rsidRDefault="005A0CBA" w:rsidP="005A0CBA">
            <w:pPr>
              <w:spacing w:beforeLines="20" w:before="48" w:afterLines="20" w:after="48"/>
              <w:rPr>
                <w:color w:val="000000"/>
                <w:sz w:val="18"/>
                <w:szCs w:val="18"/>
              </w:rPr>
            </w:pPr>
          </w:p>
        </w:tc>
        <w:tc>
          <w:tcPr>
            <w:tcW w:w="1985" w:type="dxa"/>
            <w:shd w:val="clear" w:color="auto" w:fill="D9D9D9" w:themeFill="background1" w:themeFillShade="D9"/>
          </w:tcPr>
          <w:p w14:paraId="4480EF52" w14:textId="77777777" w:rsidR="005A0CBA" w:rsidRDefault="005A0CBA" w:rsidP="005A0CBA">
            <w:pPr>
              <w:spacing w:beforeLines="20" w:before="48" w:afterLines="20" w:after="48"/>
              <w:rPr>
                <w:color w:val="000000"/>
                <w:sz w:val="18"/>
                <w:szCs w:val="18"/>
              </w:rPr>
            </w:pPr>
          </w:p>
        </w:tc>
      </w:tr>
      <w:tr w:rsidR="005A0CBA" w:rsidRPr="0039646F" w14:paraId="010F61A1" w14:textId="1F49CAC3" w:rsidTr="005A0CBA">
        <w:tc>
          <w:tcPr>
            <w:tcW w:w="1985" w:type="dxa"/>
            <w:shd w:val="clear" w:color="auto" w:fill="D9D9D9" w:themeFill="background1" w:themeFillShade="D9"/>
          </w:tcPr>
          <w:p w14:paraId="2DC9B062" w14:textId="308C9361" w:rsidR="005A0CBA" w:rsidRPr="00873BFB" w:rsidRDefault="005A0CBA" w:rsidP="005A0CBA">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AktoerTypeKode</w:t>
            </w:r>
            <w:proofErr w:type="spellEnd"/>
          </w:p>
        </w:tc>
        <w:tc>
          <w:tcPr>
            <w:tcW w:w="2268" w:type="dxa"/>
            <w:gridSpan w:val="3"/>
            <w:shd w:val="clear" w:color="auto" w:fill="D9D9D9" w:themeFill="background1" w:themeFillShade="D9"/>
          </w:tcPr>
          <w:p w14:paraId="2D805A32" w14:textId="1A58F66B" w:rsidR="005A0CBA" w:rsidRPr="00873BFB" w:rsidRDefault="005A0CBA" w:rsidP="005A0CBA">
            <w:pPr>
              <w:spacing w:beforeLines="20" w:before="48" w:afterLines="20" w:after="48"/>
              <w:rPr>
                <w:rFonts w:ascii="Arial" w:hAnsi="Arial" w:cs="Arial"/>
                <w:sz w:val="18"/>
              </w:rPr>
            </w:pPr>
            <w:r>
              <w:rPr>
                <w:color w:val="000000"/>
                <w:sz w:val="18"/>
                <w:szCs w:val="18"/>
              </w:rPr>
              <w:t xml:space="preserve">Aktørtypen for aktøren angivet i attributten ’AktørRef’. </w:t>
            </w:r>
          </w:p>
        </w:tc>
        <w:tc>
          <w:tcPr>
            <w:tcW w:w="2551" w:type="dxa"/>
            <w:shd w:val="clear" w:color="auto" w:fill="D9D9D9" w:themeFill="background1" w:themeFillShade="D9"/>
          </w:tcPr>
          <w:p w14:paraId="4045FE55" w14:textId="77777777" w:rsidR="005A0CBA" w:rsidRDefault="005A0CBA" w:rsidP="005A0CBA">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583ADC1E" w14:textId="77777777" w:rsidR="005A0CBA" w:rsidRDefault="005A0CBA" w:rsidP="005A0CBA">
            <w:pPr>
              <w:spacing w:beforeLines="20" w:before="48" w:afterLines="20" w:after="48"/>
              <w:rPr>
                <w:color w:val="000000"/>
                <w:sz w:val="18"/>
                <w:szCs w:val="18"/>
              </w:rPr>
            </w:pPr>
            <w:r>
              <w:rPr>
                <w:color w:val="000000"/>
                <w:sz w:val="18"/>
                <w:szCs w:val="18"/>
              </w:rPr>
              <w:t xml:space="preserve">Der skal angives en af følgende værdier: </w:t>
            </w:r>
          </w:p>
          <w:p w14:paraId="651B518C" w14:textId="77777777" w:rsidR="005A0CBA" w:rsidRDefault="005A0CBA" w:rsidP="005A0CBA">
            <w:pPr>
              <w:pStyle w:val="Listeafsnit"/>
              <w:numPr>
                <w:ilvl w:val="0"/>
                <w:numId w:val="28"/>
              </w:numPr>
              <w:spacing w:line="240" w:lineRule="auto"/>
              <w:rPr>
                <w:rFonts w:eastAsia="Times New Roman"/>
                <w:color w:val="000000"/>
                <w:sz w:val="18"/>
                <w:szCs w:val="18"/>
              </w:rPr>
            </w:pPr>
            <w:r>
              <w:rPr>
                <w:rFonts w:eastAsia="Times New Roman"/>
                <w:color w:val="000000"/>
                <w:sz w:val="18"/>
                <w:szCs w:val="18"/>
              </w:rPr>
              <w:t>Bruger</w:t>
            </w:r>
          </w:p>
          <w:p w14:paraId="64146237" w14:textId="77777777" w:rsidR="005A0CBA" w:rsidRDefault="005A0CBA" w:rsidP="005A0CBA">
            <w:pPr>
              <w:pStyle w:val="Listeafsnit"/>
              <w:numPr>
                <w:ilvl w:val="0"/>
                <w:numId w:val="28"/>
              </w:numPr>
              <w:spacing w:line="240" w:lineRule="auto"/>
              <w:rPr>
                <w:rFonts w:eastAsia="Times New Roman"/>
                <w:color w:val="000000"/>
                <w:sz w:val="18"/>
                <w:szCs w:val="18"/>
              </w:rPr>
            </w:pPr>
            <w:r>
              <w:rPr>
                <w:rFonts w:eastAsia="Times New Roman"/>
                <w:color w:val="000000"/>
                <w:sz w:val="18"/>
                <w:szCs w:val="18"/>
              </w:rPr>
              <w:t>ItSystem</w:t>
            </w:r>
          </w:p>
          <w:p w14:paraId="7D08C991" w14:textId="77777777" w:rsidR="005A0CBA" w:rsidRDefault="005A0CBA" w:rsidP="005A0CBA">
            <w:pPr>
              <w:pStyle w:val="Listeafsnit"/>
              <w:ind w:left="360"/>
              <w:rPr>
                <w:color w:val="000000"/>
                <w:sz w:val="18"/>
                <w:szCs w:val="18"/>
              </w:rPr>
            </w:pPr>
          </w:p>
          <w:p w14:paraId="5529CDF7" w14:textId="77777777" w:rsidR="005A0CBA" w:rsidRDefault="005A0CBA" w:rsidP="005A0CBA">
            <w:pPr>
              <w:spacing w:beforeLines="20" w:before="48" w:afterLines="20" w:after="48"/>
              <w:rPr>
                <w:color w:val="000000"/>
                <w:sz w:val="18"/>
                <w:szCs w:val="18"/>
              </w:rPr>
            </w:pPr>
            <w:r>
              <w:rPr>
                <w:color w:val="000000"/>
                <w:sz w:val="18"/>
                <w:szCs w:val="18"/>
              </w:rPr>
              <w:t xml:space="preserve">Værdilisten, der er defineret i XSD’en, indeholder flere </w:t>
            </w:r>
            <w:r>
              <w:rPr>
                <w:color w:val="000000"/>
                <w:sz w:val="18"/>
                <w:szCs w:val="18"/>
              </w:rPr>
              <w:lastRenderedPageBreak/>
              <w:t>værdier, men kun værdierne nævnt ovenfor må anvendes.</w:t>
            </w:r>
          </w:p>
          <w:p w14:paraId="47EB55BE" w14:textId="79378A9B" w:rsidR="005A0CBA" w:rsidRPr="00873BFB" w:rsidRDefault="005A0CBA" w:rsidP="005A0CBA">
            <w:pPr>
              <w:spacing w:beforeLines="20" w:before="48" w:afterLines="20" w:after="48"/>
              <w:rPr>
                <w:rFonts w:ascii="Arial" w:hAnsi="Arial" w:cs="Arial"/>
                <w:sz w:val="18"/>
              </w:rPr>
            </w:pPr>
            <w:r>
              <w:rPr>
                <w:color w:val="000000"/>
                <w:sz w:val="18"/>
                <w:szCs w:val="18"/>
              </w:rPr>
              <w:t>OBS: Frem til januar 2020 skulle dette felt udfyldes med ’Organisation’ eller ’OrganisationEnhed’, så disse værdier optræder stadig i data.</w:t>
            </w:r>
          </w:p>
        </w:tc>
        <w:tc>
          <w:tcPr>
            <w:tcW w:w="1134" w:type="dxa"/>
            <w:gridSpan w:val="2"/>
            <w:shd w:val="clear" w:color="auto" w:fill="D9D9D9" w:themeFill="background1" w:themeFillShade="D9"/>
          </w:tcPr>
          <w:p w14:paraId="2A452ACC" w14:textId="0594887F" w:rsidR="005A0CBA" w:rsidRPr="00873BFB" w:rsidRDefault="005A0CBA" w:rsidP="005A0CBA">
            <w:pPr>
              <w:spacing w:beforeLines="20" w:before="48" w:afterLines="20" w:after="48"/>
              <w:rPr>
                <w:rFonts w:ascii="Arial" w:hAnsi="Arial" w:cs="Arial"/>
                <w:sz w:val="18"/>
              </w:rPr>
            </w:pPr>
            <w:r>
              <w:rPr>
                <w:color w:val="000000"/>
                <w:sz w:val="18"/>
                <w:szCs w:val="18"/>
              </w:rPr>
              <w:lastRenderedPageBreak/>
              <w:t>Tekst (string/enumeration)</w:t>
            </w:r>
          </w:p>
        </w:tc>
        <w:tc>
          <w:tcPr>
            <w:tcW w:w="1985" w:type="dxa"/>
            <w:shd w:val="clear" w:color="auto" w:fill="D9D9D9" w:themeFill="background1" w:themeFillShade="D9"/>
          </w:tcPr>
          <w:p w14:paraId="3A87A69B" w14:textId="2E4523EA" w:rsidR="005A0CBA" w:rsidRPr="00873BFB" w:rsidRDefault="005A0CBA" w:rsidP="005A0CBA">
            <w:pPr>
              <w:spacing w:beforeLines="20" w:before="48" w:afterLines="20" w:after="48"/>
              <w:rPr>
                <w:rFonts w:ascii="Arial" w:hAnsi="Arial" w:cs="Arial"/>
                <w:sz w:val="18"/>
              </w:rPr>
            </w:pPr>
            <w:r>
              <w:rPr>
                <w:color w:val="000000"/>
                <w:sz w:val="18"/>
                <w:szCs w:val="18"/>
              </w:rPr>
              <w:t>Bruger</w:t>
            </w:r>
          </w:p>
        </w:tc>
        <w:tc>
          <w:tcPr>
            <w:tcW w:w="1985" w:type="dxa"/>
            <w:shd w:val="clear" w:color="auto" w:fill="D9D9D9" w:themeFill="background1" w:themeFillShade="D9"/>
          </w:tcPr>
          <w:p w14:paraId="21E1380E" w14:textId="77777777" w:rsidR="005A0CBA" w:rsidRDefault="005A0CBA" w:rsidP="005A0CBA">
            <w:pPr>
              <w:spacing w:beforeLines="20" w:before="48" w:afterLines="20" w:after="48"/>
              <w:rPr>
                <w:color w:val="000000"/>
                <w:sz w:val="18"/>
                <w:szCs w:val="18"/>
              </w:rPr>
            </w:pPr>
          </w:p>
        </w:tc>
        <w:tc>
          <w:tcPr>
            <w:tcW w:w="1985" w:type="dxa"/>
            <w:shd w:val="clear" w:color="auto" w:fill="D9D9D9" w:themeFill="background1" w:themeFillShade="D9"/>
          </w:tcPr>
          <w:p w14:paraId="6CF4519C" w14:textId="77777777" w:rsidR="005A0CBA" w:rsidRDefault="005A0CBA" w:rsidP="005A0CBA">
            <w:pPr>
              <w:spacing w:beforeLines="20" w:before="48" w:afterLines="20" w:after="48"/>
              <w:rPr>
                <w:color w:val="000000"/>
                <w:sz w:val="18"/>
                <w:szCs w:val="18"/>
              </w:rPr>
            </w:pPr>
          </w:p>
        </w:tc>
      </w:tr>
      <w:tr w:rsidR="005A0CBA" w:rsidRPr="0039646F" w14:paraId="036ADF8E" w14:textId="3E0893EC" w:rsidTr="005A0CBA">
        <w:tc>
          <w:tcPr>
            <w:tcW w:w="1985" w:type="dxa"/>
            <w:shd w:val="clear" w:color="auto" w:fill="D9D9D9" w:themeFill="background1" w:themeFillShade="D9"/>
          </w:tcPr>
          <w:p w14:paraId="4620FE62" w14:textId="1BFEC9A1" w:rsidR="005A0CBA" w:rsidRPr="00873BFB" w:rsidRDefault="005A0CBA" w:rsidP="005A0CBA">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NoteTekst</w:t>
            </w:r>
            <w:proofErr w:type="spellEnd"/>
          </w:p>
        </w:tc>
        <w:tc>
          <w:tcPr>
            <w:tcW w:w="2268" w:type="dxa"/>
            <w:gridSpan w:val="3"/>
            <w:shd w:val="clear" w:color="auto" w:fill="D9D9D9" w:themeFill="background1" w:themeFillShade="D9"/>
          </w:tcPr>
          <w:p w14:paraId="7ACBC579" w14:textId="0BF05201" w:rsidR="005A0CBA" w:rsidRPr="00873BFB" w:rsidRDefault="005A0CBA" w:rsidP="005A0CBA">
            <w:pPr>
              <w:spacing w:beforeLines="20" w:before="48" w:afterLines="20" w:after="48"/>
              <w:rPr>
                <w:rFonts w:ascii="Arial" w:hAnsi="Arial" w:cs="Arial"/>
                <w:sz w:val="18"/>
              </w:rPr>
            </w:pPr>
            <w:r w:rsidRPr="00873BFB">
              <w:rPr>
                <w:sz w:val="18"/>
                <w:szCs w:val="18"/>
              </w:rPr>
              <w:t xml:space="preserve">Der kan kobles </w:t>
            </w:r>
            <w:r w:rsidRPr="0079735E">
              <w:rPr>
                <w:rFonts w:cstheme="minorHAnsi"/>
                <w:sz w:val="18"/>
                <w:szCs w:val="18"/>
              </w:rPr>
              <w:t>en</w:t>
            </w:r>
            <w:r w:rsidRPr="00873BFB">
              <w:rPr>
                <w:sz w:val="18"/>
                <w:szCs w:val="18"/>
              </w:rPr>
              <w:t xml:space="preserve"> note til virkningen af ovenstående oplysninger, som fx kan beskrive</w:t>
            </w:r>
            <w:r>
              <w:rPr>
                <w:sz w:val="18"/>
                <w:szCs w:val="18"/>
              </w:rPr>
              <w:t>,</w:t>
            </w:r>
            <w:r w:rsidRPr="00873BFB">
              <w:rPr>
                <w:sz w:val="18"/>
                <w:szCs w:val="18"/>
              </w:rPr>
              <w:t xml:space="preserve"> på hvilken baggrund </w:t>
            </w:r>
            <w:r>
              <w:rPr>
                <w:sz w:val="18"/>
                <w:szCs w:val="18"/>
              </w:rPr>
              <w:t>effektueringsaktøren</w:t>
            </w:r>
            <w:r w:rsidRPr="00873BFB">
              <w:rPr>
                <w:sz w:val="18"/>
                <w:szCs w:val="18"/>
              </w:rPr>
              <w:t xml:space="preserve"> er ændret.</w:t>
            </w:r>
          </w:p>
        </w:tc>
        <w:tc>
          <w:tcPr>
            <w:tcW w:w="2551" w:type="dxa"/>
            <w:shd w:val="clear" w:color="auto" w:fill="D9D9D9" w:themeFill="background1" w:themeFillShade="D9"/>
          </w:tcPr>
          <w:p w14:paraId="6F3E97F3" w14:textId="77777777" w:rsidR="005A0CBA" w:rsidRDefault="005A0CBA" w:rsidP="005A0CBA">
            <w:pPr>
              <w:spacing w:beforeLines="20" w:before="48" w:afterLines="20" w:after="48"/>
              <w:rPr>
                <w:rFonts w:ascii="Arial" w:hAnsi="Arial" w:cs="Arial"/>
                <w:color w:val="000000"/>
                <w:sz w:val="18"/>
                <w:szCs w:val="18"/>
              </w:rPr>
            </w:pPr>
            <w:r>
              <w:rPr>
                <w:rFonts w:ascii="Arial" w:hAnsi="Arial" w:cs="Arial"/>
                <w:color w:val="000000"/>
                <w:sz w:val="18"/>
                <w:szCs w:val="18"/>
              </w:rPr>
              <w:t xml:space="preserve">Ikke </w:t>
            </w:r>
            <w:r w:rsidRPr="0079735E">
              <w:rPr>
                <w:rFonts w:cstheme="minorHAnsi"/>
                <w:sz w:val="18"/>
                <w:szCs w:val="18"/>
              </w:rPr>
              <w:t>obligatorisk</w:t>
            </w:r>
            <w:r>
              <w:rPr>
                <w:rFonts w:ascii="Arial" w:hAnsi="Arial" w:cs="Arial"/>
                <w:color w:val="000000"/>
                <w:sz w:val="18"/>
                <w:szCs w:val="18"/>
              </w:rPr>
              <w:t>.</w:t>
            </w:r>
          </w:p>
          <w:p w14:paraId="7663B062" w14:textId="4F582A21" w:rsidR="005A0CBA" w:rsidRPr="00FF051B" w:rsidRDefault="005A0CBA" w:rsidP="005A0CBA">
            <w:pPr>
              <w:spacing w:beforeLines="20" w:before="48" w:afterLines="20" w:after="48"/>
              <w:rPr>
                <w:rFonts w:ascii="Arial" w:hAnsi="Arial" w:cs="Arial"/>
                <w:sz w:val="18"/>
                <w:lang w:val="en-GB"/>
              </w:rPr>
            </w:pPr>
            <w:r w:rsidRPr="00900FB0">
              <w:rPr>
                <w:rFonts w:ascii="Arial" w:hAnsi="Arial" w:cs="Arial"/>
                <w:color w:val="000000"/>
                <w:sz w:val="18"/>
                <w:szCs w:val="18"/>
              </w:rPr>
              <w:t xml:space="preserve">Tekstformatet er UTF8. Teksten kan indeholde linjeskift. </w:t>
            </w:r>
            <w:r w:rsidRPr="00184258">
              <w:rPr>
                <w:rFonts w:cstheme="minorHAnsi"/>
                <w:sz w:val="18"/>
                <w:szCs w:val="18"/>
                <w:lang w:val="en-GB"/>
              </w:rPr>
              <w:t>Linjeskift</w:t>
            </w:r>
            <w:r w:rsidRPr="00900FB0">
              <w:rPr>
                <w:rFonts w:ascii="Arial" w:hAnsi="Arial" w:cs="Arial"/>
                <w:color w:val="000000"/>
                <w:sz w:val="18"/>
                <w:szCs w:val="18"/>
                <w:lang w:val="en-US"/>
              </w:rPr>
              <w:t xml:space="preserve"> angives Windows-stil: ”carriage-return followed by a newline (\r\n)”.</w:t>
            </w:r>
          </w:p>
        </w:tc>
        <w:tc>
          <w:tcPr>
            <w:tcW w:w="1134" w:type="dxa"/>
            <w:gridSpan w:val="2"/>
            <w:shd w:val="clear" w:color="auto" w:fill="D9D9D9" w:themeFill="background1" w:themeFillShade="D9"/>
          </w:tcPr>
          <w:p w14:paraId="2E1A65FA" w14:textId="77777777" w:rsidR="005A0CBA" w:rsidRDefault="005A0CBA" w:rsidP="005A0CBA">
            <w:pPr>
              <w:spacing w:beforeLines="20" w:before="48" w:afterLines="20" w:after="48"/>
              <w:rPr>
                <w:rFonts w:cstheme="minorHAnsi"/>
                <w:sz w:val="18"/>
                <w:szCs w:val="18"/>
              </w:rPr>
            </w:pPr>
            <w:r>
              <w:rPr>
                <w:rFonts w:cstheme="minorHAnsi"/>
                <w:sz w:val="18"/>
                <w:szCs w:val="18"/>
              </w:rPr>
              <w:t>Tekst (</w:t>
            </w:r>
            <w:r w:rsidRPr="00873BFB">
              <w:rPr>
                <w:rFonts w:cstheme="minorHAnsi"/>
                <w:sz w:val="18"/>
                <w:szCs w:val="18"/>
              </w:rPr>
              <w:t>string</w:t>
            </w:r>
            <w:r>
              <w:rPr>
                <w:rFonts w:cstheme="minorHAnsi"/>
                <w:sz w:val="18"/>
                <w:szCs w:val="18"/>
              </w:rPr>
              <w:t>)</w:t>
            </w:r>
          </w:p>
          <w:p w14:paraId="45C6F43F" w14:textId="77777777" w:rsidR="005A0CBA" w:rsidRDefault="005A0CBA" w:rsidP="005A0CBA">
            <w:pPr>
              <w:spacing w:beforeLines="20" w:before="48" w:afterLines="20" w:after="48"/>
              <w:rPr>
                <w:rFonts w:cstheme="minorHAnsi"/>
                <w:sz w:val="18"/>
                <w:szCs w:val="18"/>
              </w:rPr>
            </w:pPr>
          </w:p>
          <w:p w14:paraId="6972A280" w14:textId="7C94F936" w:rsidR="005A0CBA" w:rsidRPr="00873BFB" w:rsidRDefault="005A0CBA" w:rsidP="005A0CBA">
            <w:pPr>
              <w:spacing w:beforeLines="20" w:before="48" w:afterLines="20" w:after="48"/>
              <w:rPr>
                <w:rFonts w:ascii="Arial" w:hAnsi="Arial" w:cs="Arial"/>
                <w:sz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6DD0EEED" w14:textId="1D86A7F6" w:rsidR="005A0CBA" w:rsidRPr="00873BFB" w:rsidRDefault="005A0CBA" w:rsidP="005A0CBA">
            <w:pPr>
              <w:spacing w:beforeLines="20" w:before="48" w:afterLines="20" w:after="48"/>
              <w:rPr>
                <w:rFonts w:ascii="Arial" w:hAnsi="Arial" w:cs="Arial"/>
                <w:sz w:val="18"/>
              </w:rPr>
            </w:pPr>
          </w:p>
        </w:tc>
        <w:tc>
          <w:tcPr>
            <w:tcW w:w="1985" w:type="dxa"/>
            <w:shd w:val="clear" w:color="auto" w:fill="D9D9D9" w:themeFill="background1" w:themeFillShade="D9"/>
          </w:tcPr>
          <w:p w14:paraId="18436306" w14:textId="77777777" w:rsidR="005A0CBA" w:rsidRPr="00873BFB" w:rsidRDefault="005A0CBA" w:rsidP="005A0CBA">
            <w:pPr>
              <w:spacing w:beforeLines="20" w:before="48" w:afterLines="20" w:after="48"/>
              <w:rPr>
                <w:rFonts w:ascii="Arial" w:hAnsi="Arial" w:cs="Arial"/>
                <w:sz w:val="18"/>
              </w:rPr>
            </w:pPr>
          </w:p>
        </w:tc>
        <w:tc>
          <w:tcPr>
            <w:tcW w:w="1985" w:type="dxa"/>
            <w:shd w:val="clear" w:color="auto" w:fill="D9D9D9" w:themeFill="background1" w:themeFillShade="D9"/>
          </w:tcPr>
          <w:p w14:paraId="6A1F8DB6" w14:textId="77777777" w:rsidR="005A0CBA" w:rsidRPr="00873BFB" w:rsidRDefault="005A0CBA" w:rsidP="005A0CBA">
            <w:pPr>
              <w:spacing w:beforeLines="20" w:before="48" w:afterLines="20" w:after="48"/>
              <w:rPr>
                <w:rFonts w:ascii="Arial" w:hAnsi="Arial" w:cs="Arial"/>
                <w:sz w:val="18"/>
              </w:rPr>
            </w:pPr>
          </w:p>
        </w:tc>
      </w:tr>
    </w:tbl>
    <w:p w14:paraId="40C1E0B8" w14:textId="77777777" w:rsidR="008D10E8" w:rsidRDefault="008D10E8"/>
    <w:p w14:paraId="281AC456" w14:textId="25EAD19D" w:rsidR="00C03D5C" w:rsidRDefault="00C03D5C" w:rsidP="00C03D5C">
      <w:pPr>
        <w:pStyle w:val="Overskrift3"/>
      </w:pPr>
      <w:bookmarkStart w:id="30" w:name="_Udbetalende_enhed"/>
      <w:bookmarkEnd w:id="30"/>
      <w:r>
        <w:t>Udbetalende enhed</w:t>
      </w:r>
    </w:p>
    <w:tbl>
      <w:tblPr>
        <w:tblStyle w:val="Tabel-Gitter"/>
        <w:tblW w:w="13893" w:type="dxa"/>
        <w:tblInd w:w="-5" w:type="dxa"/>
        <w:tblLayout w:type="fixed"/>
        <w:tblLook w:val="04A0" w:firstRow="1" w:lastRow="0" w:firstColumn="1" w:lastColumn="0" w:noHBand="0" w:noVBand="1"/>
      </w:tblPr>
      <w:tblGrid>
        <w:gridCol w:w="1985"/>
        <w:gridCol w:w="728"/>
        <w:gridCol w:w="1276"/>
        <w:gridCol w:w="264"/>
        <w:gridCol w:w="2551"/>
        <w:gridCol w:w="709"/>
        <w:gridCol w:w="425"/>
        <w:gridCol w:w="1985"/>
        <w:gridCol w:w="1985"/>
        <w:gridCol w:w="1985"/>
      </w:tblGrid>
      <w:tr w:rsidR="003D0C62" w14:paraId="5E5A8122" w14:textId="39AF0714" w:rsidTr="003D0C62">
        <w:tc>
          <w:tcPr>
            <w:tcW w:w="2713"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3863BB6D" w14:textId="797134DD" w:rsidR="003D0C62" w:rsidRDefault="003D0C62" w:rsidP="007006D1">
            <w:pPr>
              <w:rPr>
                <w:rFonts w:cstheme="minorHAnsi"/>
                <w:b/>
                <w:color w:val="FFFFFF" w:themeColor="background1"/>
                <w:sz w:val="18"/>
                <w:szCs w:val="18"/>
              </w:rPr>
            </w:pPr>
            <w:r w:rsidRPr="0028358D">
              <w:rPr>
                <w:rFonts w:cstheme="minorHAnsi"/>
                <w:color w:val="FFFFFF" w:themeColor="background1"/>
                <w:sz w:val="16"/>
                <w:szCs w:val="18"/>
              </w:rPr>
              <w:t xml:space="preserve">Relationens rolle </w:t>
            </w:r>
            <w:proofErr w:type="spellStart"/>
            <w:r w:rsidRPr="0028358D">
              <w:rPr>
                <w:rFonts w:cstheme="minorHAnsi"/>
                <w:color w:val="FFFFFF" w:themeColor="background1"/>
                <w:sz w:val="16"/>
                <w:szCs w:val="18"/>
              </w:rPr>
              <w:t>ifht</w:t>
            </w:r>
            <w:proofErr w:type="spellEnd"/>
            <w:r w:rsidRPr="0028358D">
              <w:rPr>
                <w:rFonts w:cstheme="minorHAnsi"/>
                <w:color w:val="FFFFFF" w:themeColor="background1"/>
                <w:sz w:val="16"/>
                <w:szCs w:val="18"/>
              </w:rPr>
              <w:t xml:space="preserve">. effektueringen: </w:t>
            </w:r>
            <w:r>
              <w:rPr>
                <w:rFonts w:cstheme="minorHAnsi"/>
                <w:b/>
                <w:color w:val="FFFFFF" w:themeColor="background1"/>
                <w:sz w:val="18"/>
                <w:szCs w:val="18"/>
              </w:rPr>
              <w:t>Udbetalende enhed</w:t>
            </w:r>
          </w:p>
        </w:tc>
        <w:tc>
          <w:tcPr>
            <w:tcW w:w="1276"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651A178B" w14:textId="77777777" w:rsidR="003D0C62" w:rsidRDefault="003D0C62" w:rsidP="007006D1">
            <w:pPr>
              <w:rPr>
                <w:rFonts w:cstheme="minorHAnsi"/>
                <w:b/>
                <w:color w:val="FFFFFF" w:themeColor="background1"/>
                <w:sz w:val="18"/>
                <w:szCs w:val="18"/>
              </w:rPr>
            </w:pPr>
            <w:r>
              <w:rPr>
                <w:rFonts w:cstheme="minorHAnsi"/>
                <w:color w:val="FFFFFF" w:themeColor="background1"/>
                <w:sz w:val="16"/>
                <w:szCs w:val="18"/>
              </w:rPr>
              <w:t>Forekomster:</w:t>
            </w:r>
            <w:r>
              <w:rPr>
                <w:rFonts w:cstheme="minorHAnsi"/>
                <w:b/>
                <w:color w:val="FFFFFF" w:themeColor="background1"/>
                <w:sz w:val="16"/>
                <w:szCs w:val="18"/>
              </w:rPr>
              <w:t xml:space="preserve"> </w:t>
            </w:r>
            <w:r>
              <w:rPr>
                <w:rFonts w:cstheme="minorHAnsi"/>
                <w:b/>
                <w:color w:val="FFFFFF" w:themeColor="background1"/>
                <w:sz w:val="18"/>
                <w:szCs w:val="18"/>
              </w:rPr>
              <w:br/>
              <w:t>1</w:t>
            </w:r>
          </w:p>
        </w:tc>
        <w:tc>
          <w:tcPr>
            <w:tcW w:w="3524"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35060C42" w14:textId="08BD73A6" w:rsidR="003D0C62" w:rsidRDefault="003D0C62" w:rsidP="007006D1">
            <w:pPr>
              <w:rPr>
                <w:rFonts w:cstheme="minorHAnsi"/>
                <w:color w:val="FFFFFF" w:themeColor="background1"/>
                <w:sz w:val="18"/>
                <w:szCs w:val="18"/>
              </w:rPr>
            </w:pPr>
            <w:r>
              <w:rPr>
                <w:rFonts w:cstheme="minorHAnsi"/>
                <w:color w:val="FFFFFF" w:themeColor="background1"/>
                <w:sz w:val="18"/>
                <w:szCs w:val="18"/>
              </w:rPr>
              <w:t xml:space="preserve">En effektuering </w:t>
            </w:r>
            <w:r>
              <w:rPr>
                <w:rFonts w:cstheme="minorHAnsi"/>
                <w:b/>
                <w:color w:val="FFFFFF" w:themeColor="background1"/>
                <w:sz w:val="18"/>
                <w:szCs w:val="18"/>
              </w:rPr>
              <w:t>SKAL</w:t>
            </w:r>
            <w:r>
              <w:rPr>
                <w:rFonts w:cstheme="minorHAnsi"/>
                <w:color w:val="FFFFFF" w:themeColor="background1"/>
                <w:sz w:val="18"/>
                <w:szCs w:val="18"/>
              </w:rPr>
              <w:t xml:space="preserve"> have nøjagtig </w:t>
            </w:r>
            <w:r>
              <w:rPr>
                <w:rFonts w:cstheme="minorHAnsi"/>
                <w:b/>
                <w:color w:val="FFFFFF" w:themeColor="background1"/>
                <w:sz w:val="18"/>
                <w:szCs w:val="18"/>
              </w:rPr>
              <w:t>1</w:t>
            </w:r>
            <w:r>
              <w:rPr>
                <w:rFonts w:cstheme="minorHAnsi"/>
                <w:color w:val="FFFFFF" w:themeColor="background1"/>
                <w:sz w:val="18"/>
                <w:szCs w:val="18"/>
              </w:rPr>
              <w:t xml:space="preserve"> relation til den økonomiske effektueringsaktør med rollen ’udbetalende enhed’.</w:t>
            </w:r>
          </w:p>
        </w:tc>
        <w:tc>
          <w:tcPr>
            <w:tcW w:w="2410"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441114DF" w14:textId="209361FC" w:rsidR="003D0C62" w:rsidRDefault="003D0C62" w:rsidP="007006D1">
            <w:pPr>
              <w:rPr>
                <w:rFonts w:cstheme="minorHAnsi"/>
                <w:color w:val="FFFFFF" w:themeColor="background1"/>
                <w:sz w:val="18"/>
                <w:szCs w:val="18"/>
              </w:rPr>
            </w:pPr>
            <w:r>
              <w:rPr>
                <w:rFonts w:cstheme="minorHAnsi"/>
                <w:b/>
                <w:color w:val="FFFFFF" w:themeColor="background1"/>
                <w:sz w:val="18"/>
                <w:szCs w:val="18"/>
              </w:rPr>
              <w:t>[OB1]</w:t>
            </w:r>
            <w:r>
              <w:rPr>
                <w:rFonts w:cstheme="minorHAnsi"/>
                <w:color w:val="FFFFFF" w:themeColor="background1"/>
                <w:sz w:val="18"/>
                <w:szCs w:val="18"/>
              </w:rPr>
              <w:t xml:space="preserve"> Obligatorisk ved import – </w:t>
            </w:r>
            <w:r w:rsidRPr="00C9686A">
              <w:rPr>
                <w:rFonts w:cstheme="minorHAnsi"/>
                <w:color w:val="FFFFFF" w:themeColor="background1"/>
                <w:sz w:val="18"/>
                <w:szCs w:val="18"/>
              </w:rPr>
              <w:t xml:space="preserve">relationen med denne rolle </w:t>
            </w:r>
            <w:r w:rsidRPr="00254B43">
              <w:rPr>
                <w:rFonts w:cstheme="minorHAnsi"/>
                <w:color w:val="FFFFFF" w:themeColor="background1"/>
                <w:sz w:val="18"/>
                <w:szCs w:val="18"/>
              </w:rPr>
              <w:t>må ikke fjernes, men gerne erstattes af en ny relation.</w:t>
            </w:r>
          </w:p>
        </w:tc>
        <w:tc>
          <w:tcPr>
            <w:tcW w:w="1985"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79A12886" w14:textId="77777777" w:rsidR="003D0C62" w:rsidRDefault="003D0C62" w:rsidP="007006D1">
            <w:pPr>
              <w:rPr>
                <w:rFonts w:cstheme="minorHAnsi"/>
                <w:b/>
                <w:color w:val="FFFFFF" w:themeColor="background1"/>
                <w:sz w:val="18"/>
                <w:szCs w:val="18"/>
              </w:rPr>
            </w:pPr>
          </w:p>
        </w:tc>
        <w:tc>
          <w:tcPr>
            <w:tcW w:w="1985"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0AAF6D1A" w14:textId="77777777" w:rsidR="003D0C62" w:rsidRDefault="003D0C62" w:rsidP="007006D1">
            <w:pPr>
              <w:rPr>
                <w:rFonts w:cstheme="minorHAnsi"/>
                <w:b/>
                <w:color w:val="FFFFFF" w:themeColor="background1"/>
                <w:sz w:val="18"/>
                <w:szCs w:val="18"/>
              </w:rPr>
            </w:pPr>
          </w:p>
        </w:tc>
      </w:tr>
      <w:tr w:rsidR="003D0C62" w:rsidRPr="00567F4F" w14:paraId="4044574D" w14:textId="28138216" w:rsidTr="003D0C62">
        <w:tc>
          <w:tcPr>
            <w:tcW w:w="9923" w:type="dxa"/>
            <w:gridSpan w:val="8"/>
            <w:shd w:val="clear" w:color="auto" w:fill="A6A6A6" w:themeFill="background1" w:themeFillShade="A6"/>
          </w:tcPr>
          <w:p w14:paraId="5118D230" w14:textId="31F61E44" w:rsidR="003D0C62" w:rsidRPr="00567F4F" w:rsidRDefault="003D0C62">
            <w:pPr>
              <w:spacing w:beforeLines="20" w:before="48" w:afterLines="20" w:after="48"/>
              <w:rPr>
                <w:rFonts w:ascii="Arial" w:hAnsi="Arial" w:cs="Arial"/>
                <w:bCs/>
                <w:sz w:val="16"/>
                <w:szCs w:val="16"/>
              </w:rPr>
            </w:pPr>
            <w:r>
              <w:rPr>
                <w:rFonts w:ascii="Arial" w:hAnsi="Arial" w:cs="Arial"/>
                <w:sz w:val="16"/>
                <w:szCs w:val="16"/>
              </w:rPr>
              <w:t xml:space="preserve">XSD-struktur: </w:t>
            </w:r>
            <w:r w:rsidRPr="00D11ED4">
              <w:rPr>
                <w:rFonts w:ascii="Arial" w:hAnsi="Arial" w:cs="Arial"/>
                <w:sz w:val="16"/>
                <w:szCs w:val="16"/>
              </w:rPr>
              <w:t>OekonomiskEffektueringIndeksType</w:t>
            </w:r>
            <w:r>
              <w:rPr>
                <w:rFonts w:ascii="Arial" w:hAnsi="Arial" w:cs="Arial"/>
                <w:sz w:val="16"/>
                <w:szCs w:val="16"/>
              </w:rPr>
              <w:t>/Registrering/RelationListe/</w:t>
            </w:r>
            <w:r>
              <w:rPr>
                <w:rFonts w:ascii="Arial" w:hAnsi="Arial" w:cs="Arial"/>
                <w:bCs/>
                <w:sz w:val="16"/>
                <w:szCs w:val="16"/>
              </w:rPr>
              <w:t>Aktoer</w:t>
            </w:r>
          </w:p>
        </w:tc>
        <w:tc>
          <w:tcPr>
            <w:tcW w:w="1985" w:type="dxa"/>
            <w:shd w:val="clear" w:color="auto" w:fill="A6A6A6" w:themeFill="background1" w:themeFillShade="A6"/>
          </w:tcPr>
          <w:p w14:paraId="361862D7" w14:textId="77777777" w:rsidR="003D0C62" w:rsidRDefault="003D0C62">
            <w:pPr>
              <w:spacing w:beforeLines="20" w:before="48" w:afterLines="20" w:after="48"/>
              <w:rPr>
                <w:rFonts w:ascii="Arial" w:hAnsi="Arial" w:cs="Arial"/>
                <w:sz w:val="16"/>
                <w:szCs w:val="16"/>
              </w:rPr>
            </w:pPr>
          </w:p>
        </w:tc>
        <w:tc>
          <w:tcPr>
            <w:tcW w:w="1985" w:type="dxa"/>
            <w:shd w:val="clear" w:color="auto" w:fill="A6A6A6" w:themeFill="background1" w:themeFillShade="A6"/>
          </w:tcPr>
          <w:p w14:paraId="0F7256EB" w14:textId="77777777" w:rsidR="003D0C62" w:rsidRDefault="003D0C62">
            <w:pPr>
              <w:spacing w:beforeLines="20" w:before="48" w:afterLines="20" w:after="48"/>
              <w:rPr>
                <w:rFonts w:ascii="Arial" w:hAnsi="Arial" w:cs="Arial"/>
                <w:sz w:val="16"/>
                <w:szCs w:val="16"/>
              </w:rPr>
            </w:pPr>
          </w:p>
        </w:tc>
      </w:tr>
      <w:tr w:rsidR="003D0C62" w:rsidRPr="00E85513" w14:paraId="54E21017" w14:textId="6E5D3AA1" w:rsidTr="003D0C62">
        <w:tc>
          <w:tcPr>
            <w:tcW w:w="1985" w:type="dxa"/>
            <w:shd w:val="clear" w:color="auto" w:fill="A6A6A6" w:themeFill="background1" w:themeFillShade="A6"/>
          </w:tcPr>
          <w:p w14:paraId="18D5F2FA" w14:textId="48757FFC" w:rsidR="003D0C62" w:rsidRPr="00E85513" w:rsidRDefault="003D0C62" w:rsidP="003D0C62">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68" w:type="dxa"/>
            <w:gridSpan w:val="3"/>
            <w:shd w:val="clear" w:color="auto" w:fill="A6A6A6" w:themeFill="background1" w:themeFillShade="A6"/>
          </w:tcPr>
          <w:p w14:paraId="62D717AB" w14:textId="77777777" w:rsidR="003D0C62" w:rsidRPr="00E85513" w:rsidRDefault="003D0C62" w:rsidP="003D0C62">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70B3D375" w14:textId="77777777" w:rsidR="003D0C62" w:rsidRPr="00E85513" w:rsidRDefault="003D0C62" w:rsidP="003D0C62">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1134" w:type="dxa"/>
            <w:gridSpan w:val="2"/>
            <w:shd w:val="clear" w:color="auto" w:fill="A6A6A6" w:themeFill="background1" w:themeFillShade="A6"/>
          </w:tcPr>
          <w:p w14:paraId="3DC435A0" w14:textId="77777777" w:rsidR="003D0C62" w:rsidRPr="00E85513" w:rsidRDefault="003D0C62" w:rsidP="003D0C62">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85" w:type="dxa"/>
            <w:shd w:val="clear" w:color="auto" w:fill="A6A6A6" w:themeFill="background1" w:themeFillShade="A6"/>
          </w:tcPr>
          <w:p w14:paraId="2B4A1A5C" w14:textId="5AA2C902" w:rsidR="003D0C62" w:rsidRPr="00E85513" w:rsidRDefault="003D0C62" w:rsidP="003D0C62">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85" w:type="dxa"/>
            <w:shd w:val="clear" w:color="auto" w:fill="A6A6A6" w:themeFill="background1" w:themeFillShade="A6"/>
          </w:tcPr>
          <w:p w14:paraId="28476C1A" w14:textId="49EF2050" w:rsidR="003D0C62" w:rsidRPr="00E85513" w:rsidRDefault="003D0C62" w:rsidP="003D0C62">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099F21AF" w14:textId="75B77433" w:rsidR="003D0C62" w:rsidRPr="00E85513" w:rsidRDefault="003D0C62" w:rsidP="003D0C62">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3D0C62" w:rsidRPr="0039646F" w14:paraId="6A64C121" w14:textId="0D1B6308" w:rsidTr="003D0C62">
        <w:tc>
          <w:tcPr>
            <w:tcW w:w="1985" w:type="dxa"/>
            <w:shd w:val="clear" w:color="auto" w:fill="B6DDE8" w:themeFill="accent5" w:themeFillTint="66"/>
          </w:tcPr>
          <w:p w14:paraId="7F9025EE" w14:textId="77777777" w:rsidR="003D0C62" w:rsidRPr="00873BFB" w:rsidRDefault="003D0C62" w:rsidP="003D0C62">
            <w:pPr>
              <w:spacing w:beforeLines="20" w:before="48" w:afterLines="20" w:after="48"/>
              <w:rPr>
                <w:rFonts w:ascii="Arial" w:hAnsi="Arial" w:cs="Arial"/>
                <w:bCs/>
                <w:sz w:val="18"/>
                <w:szCs w:val="16"/>
              </w:rPr>
            </w:pPr>
            <w:r w:rsidRPr="00873BFB">
              <w:rPr>
                <w:rFonts w:ascii="Arial" w:hAnsi="Arial" w:cs="Arial"/>
                <w:bCs/>
                <w:sz w:val="18"/>
                <w:szCs w:val="16"/>
              </w:rPr>
              <w:t>Rolle</w:t>
            </w:r>
          </w:p>
        </w:tc>
        <w:tc>
          <w:tcPr>
            <w:tcW w:w="2268" w:type="dxa"/>
            <w:gridSpan w:val="3"/>
            <w:shd w:val="clear" w:color="auto" w:fill="B6DDE8" w:themeFill="accent5" w:themeFillTint="66"/>
          </w:tcPr>
          <w:p w14:paraId="580C2B06" w14:textId="08E3E43B" w:rsidR="003D0C62" w:rsidRPr="00873BFB" w:rsidRDefault="003D0C62" w:rsidP="003D0C62">
            <w:pPr>
              <w:spacing w:beforeLines="20" w:before="48" w:afterLines="20" w:after="48"/>
              <w:rPr>
                <w:rFonts w:ascii="Arial" w:hAnsi="Arial" w:cs="Arial"/>
                <w:sz w:val="18"/>
              </w:rPr>
            </w:pPr>
            <w:r>
              <w:rPr>
                <w:rFonts w:cstheme="minorHAnsi"/>
                <w:sz w:val="18"/>
                <w:szCs w:val="18"/>
              </w:rPr>
              <w:t>Denne specifikation af aktør gælder for rollen ’Udbetalende enhed’.</w:t>
            </w:r>
          </w:p>
        </w:tc>
        <w:tc>
          <w:tcPr>
            <w:tcW w:w="2551" w:type="dxa"/>
            <w:shd w:val="clear" w:color="auto" w:fill="B6DDE8" w:themeFill="accent5" w:themeFillTint="66"/>
          </w:tcPr>
          <w:p w14:paraId="67A0DE09" w14:textId="77777777" w:rsidR="003D0C62" w:rsidRDefault="003D0C62" w:rsidP="003D0C62">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54E654B5" w14:textId="49F3D558" w:rsidR="003D0C62" w:rsidRDefault="003D0C62" w:rsidP="003D0C62">
            <w:pPr>
              <w:spacing w:beforeLines="20" w:before="48" w:afterLines="20" w:after="48"/>
              <w:rPr>
                <w:rFonts w:cstheme="minorHAnsi"/>
                <w:sz w:val="18"/>
                <w:szCs w:val="18"/>
              </w:rPr>
            </w:pPr>
            <w:r>
              <w:rPr>
                <w:rFonts w:cstheme="minorHAnsi"/>
                <w:sz w:val="18"/>
                <w:szCs w:val="18"/>
              </w:rPr>
              <w:t>Rollen på en relation kan ikke ændres, da den indgår som en del af relationens sammensatte ID (</w:t>
            </w:r>
            <w:proofErr w:type="spellStart"/>
            <w:r>
              <w:rPr>
                <w:rFonts w:cstheme="minorHAnsi"/>
                <w:sz w:val="18"/>
                <w:szCs w:val="18"/>
              </w:rPr>
              <w:t>relationstype</w:t>
            </w:r>
            <w:proofErr w:type="spellEnd"/>
            <w:r>
              <w:rPr>
                <w:rFonts w:cstheme="minorHAnsi"/>
                <w:sz w:val="18"/>
                <w:szCs w:val="18"/>
              </w:rPr>
              <w:t>-</w:t>
            </w:r>
            <w:proofErr w:type="spellStart"/>
            <w:r>
              <w:rPr>
                <w:rFonts w:cstheme="minorHAnsi"/>
                <w:sz w:val="18"/>
                <w:szCs w:val="18"/>
              </w:rPr>
              <w:t>relationsrolle</w:t>
            </w:r>
            <w:proofErr w:type="spellEnd"/>
            <w:r>
              <w:rPr>
                <w:rFonts w:cstheme="minorHAnsi"/>
                <w:sz w:val="18"/>
                <w:szCs w:val="18"/>
              </w:rPr>
              <w:t>-indeks).</w:t>
            </w:r>
          </w:p>
          <w:p w14:paraId="482FA4E5" w14:textId="77777777" w:rsidR="00F83019" w:rsidRDefault="00F83019" w:rsidP="003D0C62">
            <w:pPr>
              <w:spacing w:beforeLines="20" w:before="48" w:afterLines="20" w:after="48"/>
              <w:rPr>
                <w:rFonts w:cstheme="minorHAnsi"/>
                <w:sz w:val="18"/>
                <w:szCs w:val="18"/>
              </w:rPr>
            </w:pPr>
          </w:p>
          <w:p w14:paraId="336A0C6C" w14:textId="1E338FEF" w:rsidR="00F83019" w:rsidRDefault="00F83019" w:rsidP="00F83019">
            <w:pPr>
              <w:rPr>
                <w:rFonts w:cstheme="minorHAnsi"/>
                <w:sz w:val="18"/>
                <w:szCs w:val="18"/>
              </w:rPr>
            </w:pPr>
            <w:r>
              <w:rPr>
                <w:rFonts w:cstheme="minorHAnsi"/>
                <w:sz w:val="18"/>
                <w:szCs w:val="18"/>
              </w:rPr>
              <w:t xml:space="preserve">Afsendersystemet skal angive et UUID, som refererer </w:t>
            </w:r>
            <w:r>
              <w:rPr>
                <w:rFonts w:cstheme="minorHAnsi"/>
                <w:sz w:val="18"/>
                <w:szCs w:val="18"/>
              </w:rPr>
              <w:lastRenderedPageBreak/>
              <w:t xml:space="preserve">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65DB5FEA" w14:textId="5DE60A0E" w:rsidR="003D0C62" w:rsidRPr="00873BFB" w:rsidRDefault="003D0C62" w:rsidP="003D0C62">
            <w:pPr>
              <w:spacing w:beforeLines="20" w:before="48" w:afterLines="20" w:after="48"/>
              <w:rPr>
                <w:rFonts w:ascii="Arial" w:hAnsi="Arial" w:cs="Arial"/>
                <w:sz w:val="18"/>
              </w:rPr>
            </w:pPr>
          </w:p>
        </w:tc>
        <w:tc>
          <w:tcPr>
            <w:tcW w:w="1134" w:type="dxa"/>
            <w:gridSpan w:val="2"/>
            <w:shd w:val="clear" w:color="auto" w:fill="B6DDE8" w:themeFill="accent5" w:themeFillTint="66"/>
          </w:tcPr>
          <w:p w14:paraId="2BFB92F0" w14:textId="77777777" w:rsidR="003D0C62" w:rsidRPr="00873BFB" w:rsidRDefault="003D0C62" w:rsidP="003D0C62">
            <w:pPr>
              <w:spacing w:beforeLines="20" w:before="48" w:afterLines="20" w:after="48"/>
              <w:rPr>
                <w:rFonts w:ascii="Arial" w:hAnsi="Arial" w:cs="Arial"/>
                <w:sz w:val="18"/>
              </w:rPr>
            </w:pPr>
            <w:r>
              <w:rPr>
                <w:rFonts w:cstheme="minorHAnsi"/>
                <w:sz w:val="18"/>
                <w:szCs w:val="18"/>
              </w:rPr>
              <w:lastRenderedPageBreak/>
              <w:t>UUID (string)</w:t>
            </w:r>
          </w:p>
        </w:tc>
        <w:tc>
          <w:tcPr>
            <w:tcW w:w="1985" w:type="dxa"/>
            <w:shd w:val="clear" w:color="auto" w:fill="B6DDE8" w:themeFill="accent5" w:themeFillTint="66"/>
          </w:tcPr>
          <w:p w14:paraId="6D40CF7C" w14:textId="5D1CA4CF" w:rsidR="003D0C62" w:rsidRPr="00873BFB" w:rsidRDefault="003D0C62" w:rsidP="003D0C62">
            <w:pPr>
              <w:spacing w:beforeLines="20" w:before="48" w:afterLines="20" w:after="48"/>
              <w:rPr>
                <w:rFonts w:ascii="Arial" w:hAnsi="Arial" w:cs="Arial"/>
                <w:sz w:val="18"/>
              </w:rPr>
            </w:pPr>
            <w:r>
              <w:rPr>
                <w:rFonts w:cstheme="minorHAnsi"/>
                <w:sz w:val="18"/>
                <w:szCs w:val="18"/>
              </w:rPr>
              <w:t>1111aaaa-11aa-22bb-33cc-111111aaaaaa</w:t>
            </w:r>
          </w:p>
        </w:tc>
        <w:tc>
          <w:tcPr>
            <w:tcW w:w="1985" w:type="dxa"/>
            <w:shd w:val="clear" w:color="auto" w:fill="B6DDE8" w:themeFill="accent5" w:themeFillTint="66"/>
          </w:tcPr>
          <w:p w14:paraId="1A7A5BCA" w14:textId="77777777" w:rsidR="003D0C62" w:rsidRDefault="003D0C62" w:rsidP="003D0C62">
            <w:pPr>
              <w:spacing w:beforeLines="20" w:before="48" w:afterLines="20" w:after="48"/>
              <w:rPr>
                <w:rFonts w:cstheme="minorHAnsi"/>
                <w:sz w:val="18"/>
                <w:szCs w:val="18"/>
              </w:rPr>
            </w:pPr>
          </w:p>
        </w:tc>
        <w:tc>
          <w:tcPr>
            <w:tcW w:w="1985" w:type="dxa"/>
            <w:shd w:val="clear" w:color="auto" w:fill="B6DDE8" w:themeFill="accent5" w:themeFillTint="66"/>
          </w:tcPr>
          <w:p w14:paraId="6EB2EF83" w14:textId="77777777" w:rsidR="003D0C62" w:rsidRDefault="003D0C62" w:rsidP="003D0C62">
            <w:pPr>
              <w:spacing w:beforeLines="20" w:before="48" w:afterLines="20" w:after="48"/>
              <w:rPr>
                <w:rFonts w:cstheme="minorHAnsi"/>
                <w:sz w:val="18"/>
                <w:szCs w:val="18"/>
              </w:rPr>
            </w:pPr>
          </w:p>
        </w:tc>
      </w:tr>
      <w:tr w:rsidR="003D0C62" w:rsidRPr="0039646F" w14:paraId="5FE69549" w14:textId="6A89EF95" w:rsidTr="003D0C62">
        <w:tc>
          <w:tcPr>
            <w:tcW w:w="1985" w:type="dxa"/>
            <w:shd w:val="clear" w:color="auto" w:fill="B6DDE8" w:themeFill="accent5" w:themeFillTint="66"/>
          </w:tcPr>
          <w:p w14:paraId="3651FD35" w14:textId="77777777" w:rsidR="003D0C62" w:rsidRPr="00873BFB" w:rsidRDefault="003D0C62" w:rsidP="003D0C62">
            <w:pPr>
              <w:spacing w:beforeLines="20" w:before="48" w:afterLines="20" w:after="48"/>
              <w:rPr>
                <w:rFonts w:ascii="Arial" w:hAnsi="Arial" w:cs="Arial"/>
                <w:bCs/>
                <w:sz w:val="18"/>
                <w:szCs w:val="16"/>
              </w:rPr>
            </w:pPr>
            <w:r w:rsidRPr="00873BFB">
              <w:rPr>
                <w:rFonts w:ascii="Arial" w:hAnsi="Arial" w:cs="Arial"/>
                <w:bCs/>
                <w:sz w:val="18"/>
                <w:szCs w:val="16"/>
              </w:rPr>
              <w:t>Type</w:t>
            </w:r>
          </w:p>
        </w:tc>
        <w:tc>
          <w:tcPr>
            <w:tcW w:w="2268" w:type="dxa"/>
            <w:gridSpan w:val="3"/>
            <w:shd w:val="clear" w:color="auto" w:fill="B6DDE8" w:themeFill="accent5" w:themeFillTint="66"/>
          </w:tcPr>
          <w:p w14:paraId="026BBB84" w14:textId="4177A52B" w:rsidR="003D0C62" w:rsidRPr="00873BFB" w:rsidRDefault="003D0C62" w:rsidP="003D0C62">
            <w:pPr>
              <w:spacing w:beforeLines="20" w:before="48" w:afterLines="20" w:after="48"/>
              <w:rPr>
                <w:rFonts w:ascii="Arial" w:hAnsi="Arial" w:cs="Arial"/>
                <w:sz w:val="18"/>
              </w:rPr>
            </w:pPr>
            <w:r>
              <w:rPr>
                <w:rFonts w:cstheme="minorHAnsi"/>
                <w:sz w:val="18"/>
                <w:szCs w:val="18"/>
              </w:rPr>
              <w:t>Udbetalende enhed</w:t>
            </w:r>
            <w:r w:rsidRPr="00201493">
              <w:rPr>
                <w:rFonts w:cstheme="minorHAnsi"/>
                <w:sz w:val="18"/>
                <w:szCs w:val="18"/>
              </w:rPr>
              <w:t xml:space="preserve"> </w:t>
            </w:r>
            <w:r>
              <w:rPr>
                <w:rFonts w:cstheme="minorHAnsi"/>
                <w:sz w:val="18"/>
                <w:szCs w:val="18"/>
              </w:rPr>
              <w:t>for d</w:t>
            </w:r>
            <w:r w:rsidRPr="00201493">
              <w:rPr>
                <w:rFonts w:cstheme="minorHAnsi"/>
                <w:sz w:val="18"/>
                <w:szCs w:val="18"/>
              </w:rPr>
              <w:t xml:space="preserve">en </w:t>
            </w:r>
            <w:r>
              <w:rPr>
                <w:rFonts w:cstheme="minorHAnsi"/>
                <w:sz w:val="18"/>
                <w:szCs w:val="18"/>
              </w:rPr>
              <w:t>økonomisk effektuering</w:t>
            </w:r>
            <w:r w:rsidRPr="00201493">
              <w:rPr>
                <w:rFonts w:cstheme="minorHAnsi"/>
                <w:sz w:val="18"/>
                <w:szCs w:val="18"/>
              </w:rPr>
              <w:t xml:space="preserve"> er den</w:t>
            </w:r>
            <w:r>
              <w:rPr>
                <w:rFonts w:cstheme="minorHAnsi"/>
                <w:sz w:val="18"/>
                <w:szCs w:val="18"/>
              </w:rPr>
              <w:t xml:space="preserve"> organisatoriske enhed i kommunen/myndigheden</w:t>
            </w:r>
            <w:r w:rsidRPr="00201493">
              <w:rPr>
                <w:rFonts w:cstheme="minorHAnsi"/>
                <w:sz w:val="18"/>
                <w:szCs w:val="18"/>
              </w:rPr>
              <w:t xml:space="preserve">, som </w:t>
            </w:r>
            <w:r>
              <w:rPr>
                <w:rFonts w:cstheme="minorHAnsi"/>
                <w:sz w:val="18"/>
                <w:szCs w:val="18"/>
              </w:rPr>
              <w:t>udbetaler ydelsen</w:t>
            </w:r>
            <w:r w:rsidRPr="00201493">
              <w:rPr>
                <w:rFonts w:cstheme="minorHAnsi"/>
                <w:sz w:val="18"/>
                <w:szCs w:val="18"/>
              </w:rPr>
              <w:t xml:space="preserve">. </w:t>
            </w:r>
          </w:p>
        </w:tc>
        <w:tc>
          <w:tcPr>
            <w:tcW w:w="2551" w:type="dxa"/>
            <w:shd w:val="clear" w:color="auto" w:fill="B6DDE8" w:themeFill="accent5" w:themeFillTint="66"/>
          </w:tcPr>
          <w:p w14:paraId="2172DBA9" w14:textId="77777777" w:rsidR="003D0C62" w:rsidRDefault="003D0C62" w:rsidP="003D0C62">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13C96CC4" w14:textId="77777777" w:rsidR="003D0C62" w:rsidRDefault="003D0C62" w:rsidP="003D0C62">
            <w:pPr>
              <w:spacing w:beforeLines="20" w:before="48" w:afterLines="20" w:after="48"/>
              <w:rPr>
                <w:rFonts w:cstheme="minorHAnsi"/>
                <w:sz w:val="18"/>
                <w:szCs w:val="18"/>
              </w:rPr>
            </w:pPr>
            <w:r>
              <w:rPr>
                <w:rFonts w:cstheme="minorHAnsi"/>
                <w:sz w:val="18"/>
                <w:szCs w:val="18"/>
              </w:rPr>
              <w:t>For rollen ’Udbetalende enhed’ kan Objekttypen kun være ’</w:t>
            </w:r>
            <w:proofErr w:type="spellStart"/>
            <w:r>
              <w:rPr>
                <w:rFonts w:cstheme="minorHAnsi"/>
                <w:sz w:val="18"/>
                <w:szCs w:val="18"/>
              </w:rPr>
              <w:t>OrgEnhed</w:t>
            </w:r>
            <w:proofErr w:type="spellEnd"/>
            <w:r>
              <w:rPr>
                <w:rFonts w:cstheme="minorHAnsi"/>
                <w:sz w:val="18"/>
                <w:szCs w:val="18"/>
              </w:rPr>
              <w:t>’.</w:t>
            </w:r>
          </w:p>
          <w:p w14:paraId="7ECBE6A5" w14:textId="77777777" w:rsidR="00CA182A" w:rsidRDefault="00CA182A" w:rsidP="003D0C62">
            <w:pPr>
              <w:spacing w:beforeLines="20" w:before="48" w:afterLines="20" w:after="48"/>
              <w:rPr>
                <w:rFonts w:cstheme="minorHAnsi"/>
                <w:sz w:val="18"/>
                <w:szCs w:val="18"/>
              </w:rPr>
            </w:pPr>
          </w:p>
          <w:p w14:paraId="28380818" w14:textId="77777777" w:rsidR="00CA182A" w:rsidRDefault="00CA182A" w:rsidP="00CA182A">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3B7D9EE5" w14:textId="24EE4449" w:rsidR="003D0C62" w:rsidRPr="00873BFB" w:rsidRDefault="003D0C62" w:rsidP="003D0C62">
            <w:pPr>
              <w:spacing w:beforeLines="20" w:before="48" w:afterLines="20" w:after="48"/>
              <w:rPr>
                <w:rFonts w:ascii="Arial" w:hAnsi="Arial" w:cs="Arial"/>
                <w:sz w:val="18"/>
              </w:rPr>
            </w:pPr>
          </w:p>
        </w:tc>
        <w:tc>
          <w:tcPr>
            <w:tcW w:w="1134" w:type="dxa"/>
            <w:gridSpan w:val="2"/>
            <w:shd w:val="clear" w:color="auto" w:fill="B6DDE8" w:themeFill="accent5" w:themeFillTint="66"/>
          </w:tcPr>
          <w:p w14:paraId="5D459B38" w14:textId="77777777" w:rsidR="003D0C62" w:rsidRPr="00873BFB" w:rsidRDefault="003D0C62" w:rsidP="003D0C62">
            <w:pPr>
              <w:spacing w:beforeLines="20" w:before="48" w:afterLines="20" w:after="48"/>
              <w:rPr>
                <w:rFonts w:ascii="Arial" w:hAnsi="Arial" w:cs="Arial"/>
                <w:sz w:val="18"/>
              </w:rPr>
            </w:pPr>
            <w:r>
              <w:rPr>
                <w:rFonts w:cstheme="minorHAnsi"/>
                <w:sz w:val="18"/>
                <w:szCs w:val="18"/>
              </w:rPr>
              <w:t>UUID (string)</w:t>
            </w:r>
          </w:p>
        </w:tc>
        <w:tc>
          <w:tcPr>
            <w:tcW w:w="1985" w:type="dxa"/>
            <w:shd w:val="clear" w:color="auto" w:fill="B6DDE8" w:themeFill="accent5" w:themeFillTint="66"/>
          </w:tcPr>
          <w:p w14:paraId="52609FFD" w14:textId="63BE7B49" w:rsidR="003D0C62" w:rsidRPr="00873BFB" w:rsidRDefault="003D0C62" w:rsidP="003D0C62">
            <w:pPr>
              <w:spacing w:beforeLines="20" w:before="48" w:afterLines="20" w:after="48"/>
              <w:rPr>
                <w:rFonts w:ascii="Arial" w:hAnsi="Arial" w:cs="Arial"/>
                <w:sz w:val="18"/>
              </w:rPr>
            </w:pPr>
            <w:r>
              <w:rPr>
                <w:rFonts w:cstheme="minorHAnsi"/>
                <w:sz w:val="18"/>
                <w:szCs w:val="18"/>
              </w:rPr>
              <w:t>1111aaaa-11aa-22bb-33cc-111111aaaaaa</w:t>
            </w:r>
          </w:p>
        </w:tc>
        <w:tc>
          <w:tcPr>
            <w:tcW w:w="1985" w:type="dxa"/>
            <w:shd w:val="clear" w:color="auto" w:fill="B6DDE8" w:themeFill="accent5" w:themeFillTint="66"/>
          </w:tcPr>
          <w:p w14:paraId="1825EAA0" w14:textId="77777777" w:rsidR="003D0C62" w:rsidRDefault="003D0C62" w:rsidP="003D0C62">
            <w:pPr>
              <w:spacing w:beforeLines="20" w:before="48" w:afterLines="20" w:after="48"/>
              <w:rPr>
                <w:rFonts w:cstheme="minorHAnsi"/>
                <w:sz w:val="18"/>
                <w:szCs w:val="18"/>
              </w:rPr>
            </w:pPr>
          </w:p>
        </w:tc>
        <w:tc>
          <w:tcPr>
            <w:tcW w:w="1985" w:type="dxa"/>
            <w:shd w:val="clear" w:color="auto" w:fill="B6DDE8" w:themeFill="accent5" w:themeFillTint="66"/>
          </w:tcPr>
          <w:p w14:paraId="48B91101" w14:textId="77777777" w:rsidR="003D0C62" w:rsidRDefault="003D0C62" w:rsidP="003D0C62">
            <w:pPr>
              <w:spacing w:beforeLines="20" w:before="48" w:afterLines="20" w:after="48"/>
              <w:rPr>
                <w:rFonts w:cstheme="minorHAnsi"/>
                <w:sz w:val="18"/>
                <w:szCs w:val="18"/>
              </w:rPr>
            </w:pPr>
          </w:p>
        </w:tc>
      </w:tr>
      <w:tr w:rsidR="003D0C62" w:rsidRPr="00E16EEF" w14:paraId="4C658166" w14:textId="78BF0BE8" w:rsidTr="003D0C62">
        <w:tc>
          <w:tcPr>
            <w:tcW w:w="1985" w:type="dxa"/>
            <w:shd w:val="clear" w:color="auto" w:fill="B6DDE8" w:themeFill="accent5" w:themeFillTint="66"/>
          </w:tcPr>
          <w:p w14:paraId="0140D4B8" w14:textId="77777777" w:rsidR="003D0C62" w:rsidRPr="00873BFB" w:rsidRDefault="003D0C62" w:rsidP="003D0C62">
            <w:pPr>
              <w:spacing w:beforeLines="20" w:before="48" w:afterLines="20" w:after="48"/>
              <w:rPr>
                <w:rFonts w:ascii="Arial" w:hAnsi="Arial" w:cs="Arial"/>
                <w:bCs/>
                <w:sz w:val="18"/>
                <w:szCs w:val="16"/>
              </w:rPr>
            </w:pPr>
            <w:proofErr w:type="spellStart"/>
            <w:r w:rsidRPr="00873BFB">
              <w:rPr>
                <w:rFonts w:ascii="Arial" w:hAnsi="Arial" w:cs="Arial"/>
                <w:bCs/>
                <w:sz w:val="18"/>
                <w:szCs w:val="16"/>
              </w:rPr>
              <w:t>ReferenceID</w:t>
            </w:r>
            <w:proofErr w:type="spellEnd"/>
          </w:p>
        </w:tc>
        <w:tc>
          <w:tcPr>
            <w:tcW w:w="2268" w:type="dxa"/>
            <w:gridSpan w:val="3"/>
            <w:shd w:val="clear" w:color="auto" w:fill="B6DDE8" w:themeFill="accent5" w:themeFillTint="66"/>
          </w:tcPr>
          <w:p w14:paraId="2F2D46CD" w14:textId="77C819FB" w:rsidR="003D0C62" w:rsidRPr="00873BFB" w:rsidRDefault="003D0C62" w:rsidP="003D0C62">
            <w:pPr>
              <w:spacing w:beforeLines="20" w:before="48" w:afterLines="20" w:after="48"/>
              <w:rPr>
                <w:rFonts w:ascii="Arial" w:hAnsi="Arial" w:cs="Arial"/>
                <w:sz w:val="18"/>
              </w:rPr>
            </w:pPr>
            <w:r>
              <w:rPr>
                <w:rFonts w:cstheme="minorHAnsi"/>
                <w:sz w:val="18"/>
                <w:szCs w:val="18"/>
              </w:rPr>
              <w:t>Reference til en aktør, som effektueringen knyttes til.</w:t>
            </w:r>
          </w:p>
        </w:tc>
        <w:tc>
          <w:tcPr>
            <w:tcW w:w="2551" w:type="dxa"/>
            <w:shd w:val="clear" w:color="auto" w:fill="B6DDE8" w:themeFill="accent5" w:themeFillTint="66"/>
          </w:tcPr>
          <w:p w14:paraId="1347129A" w14:textId="77777777" w:rsidR="003D0C62" w:rsidRDefault="003D0C62" w:rsidP="003D0C62">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28A16461" w14:textId="7EE45A86" w:rsidR="003D0C62" w:rsidRDefault="003D0C62" w:rsidP="003D0C62">
            <w:pPr>
              <w:spacing w:beforeLines="20" w:before="48" w:afterLines="20" w:after="48"/>
              <w:rPr>
                <w:rFonts w:cstheme="minorHAnsi"/>
                <w:sz w:val="18"/>
                <w:szCs w:val="18"/>
              </w:rPr>
            </w:pPr>
            <w:r>
              <w:rPr>
                <w:rFonts w:cstheme="minorHAnsi"/>
                <w:sz w:val="18"/>
                <w:szCs w:val="18"/>
              </w:rPr>
              <w:t>Referencen kan angives enten som UUID til aktøren i Fælleskommunalt Organisationssystem, eller som URN. UUID foretrækkes.</w:t>
            </w:r>
          </w:p>
          <w:p w14:paraId="4938FE63" w14:textId="3D819AAA" w:rsidR="003D0C62" w:rsidRPr="00873BFB" w:rsidRDefault="003D0C62" w:rsidP="003D0C62">
            <w:pPr>
              <w:spacing w:beforeLines="20" w:before="48" w:afterLines="20" w:after="48"/>
              <w:rPr>
                <w:rFonts w:ascii="Arial" w:hAnsi="Arial" w:cs="Arial"/>
                <w:sz w:val="18"/>
              </w:rPr>
            </w:pPr>
            <w:r>
              <w:rPr>
                <w:rFonts w:cstheme="minorHAnsi"/>
                <w:sz w:val="18"/>
                <w:szCs w:val="18"/>
              </w:rPr>
              <w:t xml:space="preserve">Ved angivelse af URN skal følgende URN-struktur anvendes: </w:t>
            </w:r>
            <w:r w:rsidRPr="006444C3">
              <w:rPr>
                <w:rFonts w:cstheme="minorHAnsi"/>
                <w:sz w:val="18"/>
                <w:szCs w:val="18"/>
              </w:rPr>
              <w:t>’urn:oio:&lt;org&gt;:&lt;idtype&gt;:xxxx’.</w:t>
            </w:r>
          </w:p>
        </w:tc>
        <w:tc>
          <w:tcPr>
            <w:tcW w:w="1134" w:type="dxa"/>
            <w:gridSpan w:val="2"/>
            <w:shd w:val="clear" w:color="auto" w:fill="B6DDE8" w:themeFill="accent5" w:themeFillTint="66"/>
          </w:tcPr>
          <w:p w14:paraId="0CD3DAAA" w14:textId="02005865" w:rsidR="003D0C62" w:rsidRPr="00873BFB" w:rsidRDefault="003D0C62" w:rsidP="003D0C62">
            <w:pPr>
              <w:spacing w:beforeLines="20" w:before="48" w:afterLines="20" w:after="48"/>
              <w:rPr>
                <w:rFonts w:ascii="Arial" w:hAnsi="Arial" w:cs="Arial"/>
                <w:sz w:val="18"/>
              </w:rPr>
            </w:pPr>
            <w:r>
              <w:rPr>
                <w:rFonts w:cstheme="minorHAnsi"/>
                <w:sz w:val="18"/>
                <w:szCs w:val="18"/>
              </w:rPr>
              <w:t>UUID eller URN (string)</w:t>
            </w:r>
          </w:p>
        </w:tc>
        <w:tc>
          <w:tcPr>
            <w:tcW w:w="1985" w:type="dxa"/>
            <w:shd w:val="clear" w:color="auto" w:fill="B6DDE8" w:themeFill="accent5" w:themeFillTint="66"/>
          </w:tcPr>
          <w:p w14:paraId="107361D6" w14:textId="1D8C8666" w:rsidR="003D0C62" w:rsidRPr="00892E9F" w:rsidRDefault="003D0C62" w:rsidP="003D0C62">
            <w:pPr>
              <w:spacing w:beforeLines="20" w:before="48" w:afterLines="20" w:after="48"/>
              <w:rPr>
                <w:rFonts w:cstheme="minorHAnsi"/>
                <w:sz w:val="18"/>
                <w:szCs w:val="18"/>
              </w:rPr>
            </w:pPr>
            <w:r w:rsidRPr="00892E9F">
              <w:rPr>
                <w:rFonts w:cstheme="minorHAnsi"/>
                <w:sz w:val="18"/>
                <w:szCs w:val="18"/>
              </w:rPr>
              <w:t>1111aaaa-11aa-22bb-33cc-111111aaaaaa</w:t>
            </w:r>
          </w:p>
          <w:p w14:paraId="357CF5DB" w14:textId="77777777" w:rsidR="003D0C62" w:rsidRPr="00892E9F" w:rsidRDefault="003D0C62" w:rsidP="003D0C62">
            <w:pPr>
              <w:rPr>
                <w:rFonts w:cstheme="minorHAnsi"/>
                <w:sz w:val="18"/>
                <w:szCs w:val="18"/>
              </w:rPr>
            </w:pPr>
          </w:p>
          <w:p w14:paraId="15F0A55B" w14:textId="77777777" w:rsidR="003D0C62" w:rsidRPr="00892E9F" w:rsidRDefault="003D0C62" w:rsidP="003D0C62">
            <w:pPr>
              <w:rPr>
                <w:rFonts w:ascii="Arial" w:hAnsi="Arial" w:cs="Arial"/>
                <w:i/>
                <w:color w:val="000000"/>
                <w:sz w:val="18"/>
                <w:szCs w:val="18"/>
              </w:rPr>
            </w:pPr>
            <w:r w:rsidRPr="00892E9F">
              <w:rPr>
                <w:rFonts w:cstheme="minorHAnsi"/>
                <w:i/>
                <w:sz w:val="18"/>
                <w:szCs w:val="18"/>
              </w:rPr>
              <w:t>eller</w:t>
            </w:r>
          </w:p>
          <w:p w14:paraId="4C0462E2" w14:textId="77777777" w:rsidR="003D0C62" w:rsidRPr="00892E9F" w:rsidRDefault="003D0C62" w:rsidP="003D0C62">
            <w:pPr>
              <w:rPr>
                <w:rFonts w:ascii="Arial" w:hAnsi="Arial" w:cs="Arial"/>
                <w:color w:val="000000"/>
                <w:sz w:val="18"/>
                <w:szCs w:val="18"/>
              </w:rPr>
            </w:pPr>
          </w:p>
          <w:p w14:paraId="576EB012" w14:textId="30173D35" w:rsidR="003D0C62" w:rsidRPr="00B30AA9" w:rsidRDefault="003D0C62" w:rsidP="003D0C62">
            <w:pPr>
              <w:spacing w:beforeLines="20" w:before="48" w:afterLines="20" w:after="48"/>
              <w:rPr>
                <w:rFonts w:ascii="Arial" w:hAnsi="Arial" w:cs="Arial"/>
                <w:sz w:val="18"/>
              </w:rPr>
            </w:pPr>
            <w:r w:rsidRPr="00B12B26">
              <w:rPr>
                <w:rFonts w:ascii="Arial" w:hAnsi="Arial" w:cs="Arial"/>
                <w:color w:val="000000"/>
                <w:sz w:val="18"/>
                <w:szCs w:val="18"/>
              </w:rPr>
              <w:t>urn:oio:kmd:sag:administrativenhed:</w:t>
            </w:r>
            <w:r>
              <w:rPr>
                <w:rFonts w:ascii="Arial" w:hAnsi="Arial" w:cs="Arial"/>
                <w:color w:val="000000"/>
                <w:sz w:val="18"/>
                <w:szCs w:val="18"/>
              </w:rPr>
              <w:t>LOSID:012345678</w:t>
            </w:r>
          </w:p>
        </w:tc>
        <w:tc>
          <w:tcPr>
            <w:tcW w:w="1985" w:type="dxa"/>
            <w:shd w:val="clear" w:color="auto" w:fill="B6DDE8" w:themeFill="accent5" w:themeFillTint="66"/>
          </w:tcPr>
          <w:p w14:paraId="5627C9FE" w14:textId="77777777" w:rsidR="003D0C62" w:rsidRPr="00892E9F" w:rsidRDefault="003D0C62" w:rsidP="003D0C62">
            <w:pPr>
              <w:spacing w:beforeLines="20" w:before="48" w:afterLines="20" w:after="48"/>
              <w:rPr>
                <w:rFonts w:cstheme="minorHAnsi"/>
                <w:sz w:val="18"/>
                <w:szCs w:val="18"/>
              </w:rPr>
            </w:pPr>
          </w:p>
        </w:tc>
        <w:tc>
          <w:tcPr>
            <w:tcW w:w="1985" w:type="dxa"/>
            <w:shd w:val="clear" w:color="auto" w:fill="B6DDE8" w:themeFill="accent5" w:themeFillTint="66"/>
          </w:tcPr>
          <w:p w14:paraId="5438CA00" w14:textId="77777777" w:rsidR="003D0C62" w:rsidRPr="00892E9F" w:rsidRDefault="003D0C62" w:rsidP="003D0C62">
            <w:pPr>
              <w:spacing w:beforeLines="20" w:before="48" w:afterLines="20" w:after="48"/>
              <w:rPr>
                <w:rFonts w:cstheme="minorHAnsi"/>
                <w:sz w:val="18"/>
                <w:szCs w:val="18"/>
              </w:rPr>
            </w:pPr>
          </w:p>
        </w:tc>
      </w:tr>
      <w:tr w:rsidR="003D0C62" w:rsidRPr="0039646F" w14:paraId="5D4F863D" w14:textId="3EB20272" w:rsidTr="003D0C62">
        <w:tc>
          <w:tcPr>
            <w:tcW w:w="1985" w:type="dxa"/>
            <w:shd w:val="clear" w:color="auto" w:fill="B6DDE8" w:themeFill="accent5" w:themeFillTint="66"/>
          </w:tcPr>
          <w:p w14:paraId="2BF9EC56" w14:textId="77777777" w:rsidR="003D0C62" w:rsidRPr="00873BFB" w:rsidRDefault="003D0C62" w:rsidP="003D0C62">
            <w:pPr>
              <w:spacing w:beforeLines="20" w:before="48" w:afterLines="20" w:after="48"/>
              <w:rPr>
                <w:rFonts w:ascii="Arial" w:hAnsi="Arial" w:cs="Arial"/>
                <w:bCs/>
                <w:sz w:val="18"/>
                <w:szCs w:val="16"/>
              </w:rPr>
            </w:pPr>
            <w:r w:rsidRPr="00873BFB">
              <w:rPr>
                <w:rFonts w:ascii="Arial" w:hAnsi="Arial" w:cs="Arial"/>
                <w:bCs/>
                <w:sz w:val="18"/>
                <w:szCs w:val="16"/>
              </w:rPr>
              <w:t>Indeks</w:t>
            </w:r>
          </w:p>
        </w:tc>
        <w:tc>
          <w:tcPr>
            <w:tcW w:w="2268" w:type="dxa"/>
            <w:gridSpan w:val="3"/>
            <w:shd w:val="clear" w:color="auto" w:fill="B6DDE8" w:themeFill="accent5" w:themeFillTint="66"/>
          </w:tcPr>
          <w:p w14:paraId="2DEC586A" w14:textId="41EDB090" w:rsidR="003D0C62" w:rsidRPr="00873BFB" w:rsidRDefault="003D0C62" w:rsidP="003D0C62">
            <w:pPr>
              <w:spacing w:beforeLines="20" w:before="48" w:afterLines="20" w:after="48"/>
              <w:rPr>
                <w:rFonts w:ascii="Arial" w:hAnsi="Arial" w:cs="Arial"/>
                <w:sz w:val="18"/>
              </w:rPr>
            </w:pPr>
            <w:r>
              <w:rPr>
                <w:rFonts w:cstheme="minorHAnsi"/>
                <w:sz w:val="18"/>
                <w:szCs w:val="18"/>
              </w:rPr>
              <w:t xml:space="preserve">Indeks angiver en unikt streng for denne relation i forhold til andre relation af samme relationstype </w:t>
            </w:r>
            <w:r>
              <w:rPr>
                <w:rFonts w:cstheme="minorHAnsi"/>
                <w:sz w:val="18"/>
                <w:szCs w:val="18"/>
              </w:rPr>
              <w:lastRenderedPageBreak/>
              <w:t>og rolle. Da der ikke kan angives flere økonomiske effektueringsaktører med samme rolle, anvendes attributten ’Indeks’ ikke på økonomisk effektueringsaktørrelationer.</w:t>
            </w:r>
          </w:p>
        </w:tc>
        <w:tc>
          <w:tcPr>
            <w:tcW w:w="2551" w:type="dxa"/>
            <w:shd w:val="clear" w:color="auto" w:fill="B6DDE8" w:themeFill="accent5" w:themeFillTint="66"/>
          </w:tcPr>
          <w:p w14:paraId="5F08A4AF" w14:textId="77777777" w:rsidR="003D0C62" w:rsidRDefault="003D0C62" w:rsidP="003D0C62">
            <w:pPr>
              <w:spacing w:beforeLines="20" w:before="48" w:afterLines="20" w:after="48"/>
              <w:rPr>
                <w:rFonts w:cstheme="minorHAnsi"/>
                <w:sz w:val="18"/>
                <w:szCs w:val="18"/>
              </w:rPr>
            </w:pPr>
            <w:r>
              <w:rPr>
                <w:rFonts w:cstheme="minorHAnsi"/>
                <w:sz w:val="18"/>
                <w:szCs w:val="18"/>
              </w:rPr>
              <w:lastRenderedPageBreak/>
              <w:t>MÅ IKKE UDFYLDES.</w:t>
            </w:r>
          </w:p>
          <w:p w14:paraId="69A2C708" w14:textId="1D79D314" w:rsidR="003D0C62" w:rsidRPr="00873BFB" w:rsidRDefault="003D0C62" w:rsidP="003D0C62">
            <w:pPr>
              <w:spacing w:beforeLines="20" w:before="48" w:afterLines="20" w:after="48"/>
              <w:rPr>
                <w:rFonts w:ascii="Arial" w:hAnsi="Arial" w:cs="Arial"/>
                <w:sz w:val="18"/>
              </w:rPr>
            </w:pPr>
            <w:r>
              <w:rPr>
                <w:rFonts w:cstheme="minorHAnsi"/>
                <w:sz w:val="18"/>
                <w:szCs w:val="18"/>
              </w:rPr>
              <w:t xml:space="preserve">For rollen ’Udbetalende enhed’ giver det ikke mening at angive et indeks, da der kun </w:t>
            </w:r>
            <w:r>
              <w:rPr>
                <w:rFonts w:cstheme="minorHAnsi"/>
                <w:sz w:val="18"/>
                <w:szCs w:val="18"/>
              </w:rPr>
              <w:lastRenderedPageBreak/>
              <w:t>må være én aktør med denne rolle.</w:t>
            </w:r>
          </w:p>
        </w:tc>
        <w:tc>
          <w:tcPr>
            <w:tcW w:w="1134" w:type="dxa"/>
            <w:gridSpan w:val="2"/>
            <w:shd w:val="clear" w:color="auto" w:fill="B6DDE8" w:themeFill="accent5" w:themeFillTint="66"/>
          </w:tcPr>
          <w:p w14:paraId="041F085A" w14:textId="325EB0C9" w:rsidR="003D0C62" w:rsidRDefault="003D0C62" w:rsidP="003D0C62">
            <w:pPr>
              <w:spacing w:beforeLines="20" w:before="48" w:afterLines="20" w:after="48"/>
              <w:rPr>
                <w:rFonts w:cstheme="minorHAnsi"/>
                <w:sz w:val="18"/>
                <w:szCs w:val="18"/>
              </w:rPr>
            </w:pPr>
            <w:r>
              <w:rPr>
                <w:rFonts w:cstheme="minorHAnsi"/>
                <w:sz w:val="18"/>
                <w:szCs w:val="18"/>
              </w:rPr>
              <w:lastRenderedPageBreak/>
              <w:t xml:space="preserve">Tekst (string) </w:t>
            </w:r>
          </w:p>
          <w:p w14:paraId="35901E17" w14:textId="77777777" w:rsidR="003D0C62" w:rsidRDefault="003D0C62" w:rsidP="003D0C62">
            <w:pPr>
              <w:spacing w:beforeLines="20" w:before="48" w:afterLines="20" w:after="48"/>
              <w:rPr>
                <w:rFonts w:cstheme="minorHAnsi"/>
                <w:sz w:val="18"/>
                <w:szCs w:val="18"/>
              </w:rPr>
            </w:pPr>
          </w:p>
          <w:p w14:paraId="24BA689B" w14:textId="74DF3770" w:rsidR="003D0C62" w:rsidRPr="00873BFB" w:rsidRDefault="003D0C62" w:rsidP="003D0C62">
            <w:pPr>
              <w:spacing w:beforeLines="20" w:before="48" w:afterLines="20" w:after="48"/>
              <w:rPr>
                <w:rFonts w:ascii="Arial" w:hAnsi="Arial" w:cs="Arial"/>
                <w:sz w:val="18"/>
              </w:rPr>
            </w:pPr>
            <w:r>
              <w:rPr>
                <w:rFonts w:ascii="Arial" w:hAnsi="Arial" w:cs="Arial"/>
                <w:color w:val="000000"/>
                <w:sz w:val="18"/>
                <w:szCs w:val="18"/>
              </w:rPr>
              <w:lastRenderedPageBreak/>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1E4BCEF6" w14:textId="5A96B42A" w:rsidR="003D0C62" w:rsidRPr="00873BFB" w:rsidRDefault="003D0C62" w:rsidP="003D0C62">
            <w:pPr>
              <w:spacing w:beforeLines="20" w:before="48" w:afterLines="20" w:after="48"/>
              <w:rPr>
                <w:rFonts w:ascii="Arial" w:hAnsi="Arial" w:cs="Arial"/>
                <w:sz w:val="18"/>
              </w:rPr>
            </w:pPr>
            <w:r>
              <w:rPr>
                <w:rFonts w:ascii="Arial" w:hAnsi="Arial" w:cs="Arial"/>
                <w:sz w:val="18"/>
              </w:rPr>
              <w:lastRenderedPageBreak/>
              <w:t>n/a</w:t>
            </w:r>
          </w:p>
        </w:tc>
        <w:tc>
          <w:tcPr>
            <w:tcW w:w="1985" w:type="dxa"/>
            <w:shd w:val="clear" w:color="auto" w:fill="B6DDE8" w:themeFill="accent5" w:themeFillTint="66"/>
          </w:tcPr>
          <w:p w14:paraId="40308318" w14:textId="77777777" w:rsidR="003D0C62" w:rsidRDefault="003D0C62" w:rsidP="003D0C62">
            <w:pPr>
              <w:spacing w:beforeLines="20" w:before="48" w:afterLines="20" w:after="48"/>
              <w:rPr>
                <w:rFonts w:ascii="Arial" w:hAnsi="Arial" w:cs="Arial"/>
                <w:sz w:val="18"/>
              </w:rPr>
            </w:pPr>
          </w:p>
        </w:tc>
        <w:tc>
          <w:tcPr>
            <w:tcW w:w="1985" w:type="dxa"/>
            <w:shd w:val="clear" w:color="auto" w:fill="B6DDE8" w:themeFill="accent5" w:themeFillTint="66"/>
          </w:tcPr>
          <w:p w14:paraId="4E149C71" w14:textId="77777777" w:rsidR="003D0C62" w:rsidRDefault="003D0C62" w:rsidP="003D0C62">
            <w:pPr>
              <w:spacing w:beforeLines="20" w:before="48" w:afterLines="20" w:after="48"/>
              <w:rPr>
                <w:rFonts w:ascii="Arial" w:hAnsi="Arial" w:cs="Arial"/>
                <w:sz w:val="18"/>
              </w:rPr>
            </w:pPr>
          </w:p>
        </w:tc>
      </w:tr>
      <w:tr w:rsidR="003D0C62" w:rsidRPr="0039646F" w14:paraId="1470B66D" w14:textId="5968BF32" w:rsidTr="003D0C62">
        <w:tc>
          <w:tcPr>
            <w:tcW w:w="1985" w:type="dxa"/>
            <w:shd w:val="clear" w:color="auto" w:fill="B6DDE8" w:themeFill="accent5" w:themeFillTint="66"/>
          </w:tcPr>
          <w:p w14:paraId="05E8502F" w14:textId="77777777" w:rsidR="003D0C62" w:rsidRPr="00873BFB" w:rsidRDefault="003D0C62" w:rsidP="003D0C62">
            <w:pPr>
              <w:spacing w:beforeLines="20" w:before="48" w:afterLines="20" w:after="48"/>
              <w:rPr>
                <w:rFonts w:ascii="Arial" w:hAnsi="Arial" w:cs="Arial"/>
                <w:bCs/>
                <w:sz w:val="18"/>
                <w:szCs w:val="16"/>
              </w:rPr>
            </w:pPr>
            <w:r w:rsidRPr="00873BFB">
              <w:rPr>
                <w:rFonts w:ascii="Arial" w:hAnsi="Arial" w:cs="Arial"/>
                <w:bCs/>
                <w:sz w:val="18"/>
                <w:szCs w:val="16"/>
              </w:rPr>
              <w:t>CVR-</w:t>
            </w:r>
            <w:proofErr w:type="spellStart"/>
            <w:r w:rsidRPr="00873BFB">
              <w:rPr>
                <w:rFonts w:ascii="Arial" w:hAnsi="Arial" w:cs="Arial"/>
                <w:bCs/>
                <w:sz w:val="18"/>
                <w:szCs w:val="16"/>
              </w:rPr>
              <w:t>nr</w:t>
            </w:r>
            <w:proofErr w:type="spellEnd"/>
          </w:p>
        </w:tc>
        <w:tc>
          <w:tcPr>
            <w:tcW w:w="2268" w:type="dxa"/>
            <w:gridSpan w:val="3"/>
            <w:shd w:val="clear" w:color="auto" w:fill="B6DDE8" w:themeFill="accent5" w:themeFillTint="66"/>
          </w:tcPr>
          <w:p w14:paraId="3C58C7F5" w14:textId="77777777" w:rsidR="003D0C62" w:rsidRPr="00D042EE" w:rsidRDefault="003D0C62" w:rsidP="003D0C62">
            <w:pPr>
              <w:spacing w:beforeLines="20" w:before="48" w:afterLines="20" w:after="48"/>
              <w:rPr>
                <w:rFonts w:ascii="Arial" w:hAnsi="Arial" w:cs="Arial"/>
                <w:sz w:val="18"/>
                <w:highlight w:val="red"/>
              </w:rPr>
            </w:pPr>
            <w:r w:rsidRPr="004B6DE7">
              <w:rPr>
                <w:rFonts w:ascii="Arial" w:hAnsi="Arial" w:cs="Arial"/>
                <w:color w:val="000000"/>
                <w:sz w:val="18"/>
                <w:szCs w:val="18"/>
              </w:rPr>
              <w:t>Organisationens CVR-nummer.</w:t>
            </w:r>
          </w:p>
        </w:tc>
        <w:tc>
          <w:tcPr>
            <w:tcW w:w="2551" w:type="dxa"/>
            <w:shd w:val="clear" w:color="auto" w:fill="B6DDE8" w:themeFill="accent5" w:themeFillTint="66"/>
          </w:tcPr>
          <w:p w14:paraId="1B94B587" w14:textId="7C7C9436" w:rsidR="003D0C62" w:rsidRDefault="003D0C62" w:rsidP="003D0C62">
            <w:pPr>
              <w:spacing w:beforeLines="20" w:before="48" w:afterLines="20" w:after="48"/>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Pr>
                <w:rFonts w:cstheme="minorHAnsi"/>
                <w:sz w:val="18"/>
                <w:szCs w:val="18"/>
              </w:rPr>
              <w:t>’ReferenceID’</w:t>
            </w:r>
            <w:r w:rsidRPr="00886D15">
              <w:rPr>
                <w:rFonts w:cstheme="minorHAnsi"/>
                <w:sz w:val="18"/>
                <w:szCs w:val="18"/>
              </w:rPr>
              <w:t xml:space="preserve"> er udfyldt</w:t>
            </w:r>
            <w:r>
              <w:rPr>
                <w:rFonts w:cstheme="minorHAnsi"/>
                <w:sz w:val="18"/>
                <w:szCs w:val="18"/>
              </w:rPr>
              <w:t xml:space="preserve"> med en URN </w:t>
            </w:r>
            <w:r w:rsidRPr="00454638">
              <w:rPr>
                <w:rFonts w:cstheme="minorHAnsi"/>
                <w:sz w:val="18"/>
                <w:szCs w:val="18"/>
              </w:rPr>
              <w:t>– ellers må den ikke udfyldes.</w:t>
            </w:r>
          </w:p>
          <w:p w14:paraId="3304C373" w14:textId="77777777" w:rsidR="003D0C62" w:rsidRDefault="003D0C62" w:rsidP="003D0C62">
            <w:pPr>
              <w:spacing w:beforeLines="20" w:before="48" w:afterLines="20" w:after="48"/>
              <w:rPr>
                <w:rFonts w:cstheme="minorHAnsi"/>
                <w:sz w:val="18"/>
                <w:szCs w:val="18"/>
              </w:rPr>
            </w:pPr>
            <w:r>
              <w:rPr>
                <w:rFonts w:cstheme="minorHAnsi"/>
                <w:sz w:val="18"/>
                <w:szCs w:val="18"/>
              </w:rPr>
              <w:t>Attributten angiver CVR-nummeret for den overliggende myndighed – altså typisk kommunens CVR-nummer.</w:t>
            </w:r>
          </w:p>
          <w:p w14:paraId="1D42DA83" w14:textId="6C5C528B" w:rsidR="003D0C62" w:rsidRPr="00873BFB" w:rsidRDefault="003D0C62" w:rsidP="003D0C62">
            <w:pPr>
              <w:spacing w:beforeLines="20" w:before="48" w:afterLines="20" w:after="48"/>
              <w:rPr>
                <w:rFonts w:ascii="Arial" w:hAnsi="Arial" w:cs="Arial"/>
                <w:sz w:val="18"/>
              </w:rPr>
            </w:pPr>
            <w:r>
              <w:rPr>
                <w:rFonts w:cstheme="minorHAnsi"/>
                <w:sz w:val="18"/>
                <w:szCs w:val="18"/>
              </w:rPr>
              <w:t>CVR angives med 8 cifre.</w:t>
            </w:r>
          </w:p>
        </w:tc>
        <w:tc>
          <w:tcPr>
            <w:tcW w:w="1134" w:type="dxa"/>
            <w:gridSpan w:val="2"/>
            <w:shd w:val="clear" w:color="auto" w:fill="B6DDE8" w:themeFill="accent5" w:themeFillTint="66"/>
          </w:tcPr>
          <w:p w14:paraId="050DC64B" w14:textId="77777777" w:rsidR="003D0C62" w:rsidRDefault="003D0C62" w:rsidP="003D0C62">
            <w:pPr>
              <w:spacing w:beforeLines="20" w:before="48" w:afterLines="20" w:after="48"/>
              <w:rPr>
                <w:rFonts w:cstheme="minorHAnsi"/>
                <w:sz w:val="18"/>
                <w:szCs w:val="18"/>
              </w:rPr>
            </w:pPr>
            <w:r>
              <w:rPr>
                <w:rFonts w:cstheme="minorHAnsi"/>
                <w:sz w:val="18"/>
                <w:szCs w:val="18"/>
              </w:rPr>
              <w:t xml:space="preserve">Tekst (string) </w:t>
            </w:r>
          </w:p>
          <w:p w14:paraId="7C7CEFBB" w14:textId="77777777" w:rsidR="003D0C62" w:rsidRDefault="003D0C62" w:rsidP="003D0C62">
            <w:pPr>
              <w:spacing w:beforeLines="20" w:before="48" w:afterLines="20" w:after="48"/>
              <w:rPr>
                <w:rFonts w:cstheme="minorHAnsi"/>
                <w:sz w:val="18"/>
                <w:szCs w:val="18"/>
              </w:rPr>
            </w:pPr>
          </w:p>
          <w:p w14:paraId="28C5A257" w14:textId="5CFE31B7" w:rsidR="003D0C62" w:rsidRPr="00873BFB" w:rsidRDefault="003D0C62" w:rsidP="003D0C62">
            <w:pPr>
              <w:spacing w:beforeLines="20" w:before="48" w:afterLines="20" w:after="48"/>
              <w:rPr>
                <w:rFonts w:ascii="Arial" w:hAnsi="Arial" w:cs="Arial"/>
                <w:sz w:val="18"/>
              </w:rPr>
            </w:pPr>
            <w:r>
              <w:rPr>
                <w:rFonts w:ascii="Arial" w:hAnsi="Arial" w:cs="Arial"/>
                <w:color w:val="000000"/>
                <w:sz w:val="18"/>
                <w:szCs w:val="18"/>
              </w:rPr>
              <w:t xml:space="preserve">Op til 8 </w:t>
            </w:r>
            <w:r>
              <w:rPr>
                <w:rFonts w:ascii="Arial" w:hAnsi="Arial" w:cs="Arial"/>
                <w:color w:val="000000"/>
                <w:sz w:val="18"/>
                <w:szCs w:val="18"/>
              </w:rPr>
              <w:br/>
              <w:t>karakterer</w:t>
            </w:r>
          </w:p>
        </w:tc>
        <w:tc>
          <w:tcPr>
            <w:tcW w:w="1985" w:type="dxa"/>
            <w:shd w:val="clear" w:color="auto" w:fill="B6DDE8" w:themeFill="accent5" w:themeFillTint="66"/>
          </w:tcPr>
          <w:p w14:paraId="40F1B9C6" w14:textId="77777777" w:rsidR="003D0C62" w:rsidRPr="00873BFB" w:rsidRDefault="003D0C62" w:rsidP="003D0C62">
            <w:pPr>
              <w:spacing w:beforeLines="20" w:before="48" w:afterLines="20" w:after="48"/>
              <w:rPr>
                <w:rFonts w:ascii="Arial" w:hAnsi="Arial" w:cs="Arial"/>
                <w:sz w:val="18"/>
              </w:rPr>
            </w:pPr>
            <w:r>
              <w:rPr>
                <w:rFonts w:cstheme="minorHAnsi"/>
                <w:sz w:val="18"/>
                <w:szCs w:val="18"/>
              </w:rPr>
              <w:t>12345678</w:t>
            </w:r>
          </w:p>
        </w:tc>
        <w:tc>
          <w:tcPr>
            <w:tcW w:w="1985" w:type="dxa"/>
            <w:shd w:val="clear" w:color="auto" w:fill="B6DDE8" w:themeFill="accent5" w:themeFillTint="66"/>
          </w:tcPr>
          <w:p w14:paraId="59FD0706" w14:textId="77777777" w:rsidR="003D0C62" w:rsidRDefault="003D0C62" w:rsidP="003D0C62">
            <w:pPr>
              <w:spacing w:beforeLines="20" w:before="48" w:afterLines="20" w:after="48"/>
              <w:rPr>
                <w:rFonts w:cstheme="minorHAnsi"/>
                <w:sz w:val="18"/>
                <w:szCs w:val="18"/>
              </w:rPr>
            </w:pPr>
          </w:p>
        </w:tc>
        <w:tc>
          <w:tcPr>
            <w:tcW w:w="1985" w:type="dxa"/>
            <w:shd w:val="clear" w:color="auto" w:fill="B6DDE8" w:themeFill="accent5" w:themeFillTint="66"/>
          </w:tcPr>
          <w:p w14:paraId="227BC7AB" w14:textId="77777777" w:rsidR="003D0C62" w:rsidRDefault="003D0C62" w:rsidP="003D0C62">
            <w:pPr>
              <w:spacing w:beforeLines="20" w:before="48" w:afterLines="20" w:after="48"/>
              <w:rPr>
                <w:rFonts w:cstheme="minorHAnsi"/>
                <w:sz w:val="18"/>
                <w:szCs w:val="18"/>
              </w:rPr>
            </w:pPr>
          </w:p>
        </w:tc>
      </w:tr>
      <w:tr w:rsidR="003D0C62" w:rsidRPr="0039646F" w14:paraId="1B09811B" w14:textId="07E49CE4" w:rsidTr="003D0C62">
        <w:tc>
          <w:tcPr>
            <w:tcW w:w="1985" w:type="dxa"/>
            <w:shd w:val="clear" w:color="auto" w:fill="B6DDE8" w:themeFill="accent5" w:themeFillTint="66"/>
          </w:tcPr>
          <w:p w14:paraId="167EBA49" w14:textId="77777777" w:rsidR="003D0C62" w:rsidRPr="00873BFB" w:rsidRDefault="003D0C62" w:rsidP="003D0C62">
            <w:pPr>
              <w:spacing w:beforeLines="20" w:before="48" w:afterLines="20" w:after="48"/>
              <w:rPr>
                <w:rFonts w:ascii="Arial" w:hAnsi="Arial" w:cs="Arial"/>
                <w:bCs/>
                <w:sz w:val="18"/>
                <w:szCs w:val="16"/>
              </w:rPr>
            </w:pPr>
            <w:proofErr w:type="spellStart"/>
            <w:r w:rsidRPr="00873BFB">
              <w:rPr>
                <w:rFonts w:ascii="Arial" w:hAnsi="Arial" w:cs="Arial"/>
                <w:bCs/>
                <w:sz w:val="18"/>
                <w:szCs w:val="16"/>
              </w:rPr>
              <w:t>FuldtNavn</w:t>
            </w:r>
            <w:proofErr w:type="spellEnd"/>
          </w:p>
        </w:tc>
        <w:tc>
          <w:tcPr>
            <w:tcW w:w="2268" w:type="dxa"/>
            <w:gridSpan w:val="3"/>
            <w:shd w:val="clear" w:color="auto" w:fill="B6DDE8" w:themeFill="accent5" w:themeFillTint="66"/>
          </w:tcPr>
          <w:p w14:paraId="16BD3480" w14:textId="00327B8C" w:rsidR="003D0C62" w:rsidRPr="00873BFB" w:rsidRDefault="003D0C62" w:rsidP="003D0C62">
            <w:pPr>
              <w:spacing w:beforeLines="20" w:before="48" w:afterLines="20" w:after="48"/>
              <w:rPr>
                <w:rFonts w:ascii="Arial" w:hAnsi="Arial" w:cs="Arial"/>
                <w:sz w:val="18"/>
              </w:rPr>
            </w:pPr>
            <w:r w:rsidRPr="00454638">
              <w:rPr>
                <w:rFonts w:ascii="Arial" w:hAnsi="Arial" w:cs="Arial"/>
                <w:color w:val="000000"/>
                <w:sz w:val="18"/>
                <w:szCs w:val="18"/>
              </w:rPr>
              <w:t xml:space="preserve">Fuldt navn på </w:t>
            </w:r>
            <w:r>
              <w:rPr>
                <w:rFonts w:ascii="Arial" w:hAnsi="Arial" w:cs="Arial"/>
                <w:color w:val="000000"/>
                <w:sz w:val="18"/>
                <w:szCs w:val="18"/>
              </w:rPr>
              <w:t>den organisatoriske enhed, der udbetaler ydelsen.</w:t>
            </w:r>
          </w:p>
        </w:tc>
        <w:tc>
          <w:tcPr>
            <w:tcW w:w="2551" w:type="dxa"/>
            <w:shd w:val="clear" w:color="auto" w:fill="B6DDE8" w:themeFill="accent5" w:themeFillTint="66"/>
          </w:tcPr>
          <w:p w14:paraId="7145292F" w14:textId="77777777" w:rsidR="003D0C62" w:rsidRDefault="003D0C62" w:rsidP="003D0C62">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2F3544">
              <w:rPr>
                <w:rFonts w:ascii="Arial" w:hAnsi="Arial" w:cs="Arial"/>
                <w:bCs/>
                <w:sz w:val="18"/>
                <w:szCs w:val="18"/>
              </w:rPr>
              <w:t>fjernes</w:t>
            </w:r>
            <w:r>
              <w:rPr>
                <w:rFonts w:cstheme="minorHAnsi"/>
                <w:sz w:val="18"/>
                <w:szCs w:val="18"/>
              </w:rPr>
              <w:t xml:space="preserve"> men gerne erstattes af en ny relation. </w:t>
            </w:r>
          </w:p>
          <w:p w14:paraId="0549D169" w14:textId="77777777" w:rsidR="003D0C62" w:rsidRDefault="003D0C62" w:rsidP="003D0C62">
            <w:pPr>
              <w:spacing w:beforeLines="20" w:before="48" w:afterLines="20" w:after="48"/>
              <w:rPr>
                <w:rFonts w:cstheme="minorHAnsi"/>
                <w:sz w:val="18"/>
                <w:szCs w:val="18"/>
              </w:rPr>
            </w:pPr>
            <w:r>
              <w:rPr>
                <w:rFonts w:cstheme="minorHAnsi"/>
                <w:sz w:val="18"/>
                <w:szCs w:val="18"/>
              </w:rPr>
              <w:t>Attributten er obligatorisk, da navnet anvendes af modtagersystemer ved søgning.</w:t>
            </w:r>
          </w:p>
          <w:p w14:paraId="7459095F" w14:textId="2FDE7580" w:rsidR="003D0C62" w:rsidRPr="00873BFB" w:rsidRDefault="003D0C62" w:rsidP="003D0C62">
            <w:pPr>
              <w:spacing w:beforeLines="20" w:before="48" w:afterLines="20" w:after="48"/>
              <w:rPr>
                <w:rFonts w:ascii="Arial" w:hAnsi="Arial" w:cs="Arial"/>
                <w:sz w:val="18"/>
              </w:rPr>
            </w:pPr>
            <w:r w:rsidRPr="00900FB0">
              <w:rPr>
                <w:rFonts w:ascii="Arial" w:hAnsi="Arial" w:cs="Arial"/>
                <w:color w:val="000000"/>
                <w:sz w:val="18"/>
                <w:szCs w:val="18"/>
              </w:rPr>
              <w:t xml:space="preserve">Tekstformatet er UTF8. Teksten skal angives </w:t>
            </w:r>
            <w:r w:rsidRPr="00AD2964">
              <w:rPr>
                <w:rFonts w:cstheme="minorHAnsi"/>
                <w:sz w:val="18"/>
                <w:szCs w:val="18"/>
              </w:rPr>
              <w:t>som</w:t>
            </w:r>
            <w:r w:rsidRPr="00900FB0">
              <w:rPr>
                <w:rFonts w:ascii="Arial" w:hAnsi="Arial" w:cs="Arial"/>
                <w:color w:val="000000"/>
                <w:sz w:val="18"/>
                <w:szCs w:val="18"/>
              </w:rPr>
              <w:t xml:space="preserve"> en enkelt linje og må dermed ikke indeholde linjeskift eller andre tekstformateringstegn.</w:t>
            </w:r>
          </w:p>
        </w:tc>
        <w:tc>
          <w:tcPr>
            <w:tcW w:w="1134" w:type="dxa"/>
            <w:gridSpan w:val="2"/>
            <w:shd w:val="clear" w:color="auto" w:fill="B6DDE8" w:themeFill="accent5" w:themeFillTint="66"/>
          </w:tcPr>
          <w:p w14:paraId="1EC61798" w14:textId="77777777" w:rsidR="003D0C62" w:rsidRDefault="003D0C62" w:rsidP="003D0C62">
            <w:pPr>
              <w:spacing w:beforeLines="20" w:before="48" w:afterLines="20" w:after="48"/>
              <w:rPr>
                <w:rFonts w:cstheme="minorHAnsi"/>
                <w:sz w:val="18"/>
                <w:szCs w:val="18"/>
              </w:rPr>
            </w:pPr>
            <w:r>
              <w:rPr>
                <w:rFonts w:cstheme="minorHAnsi"/>
                <w:sz w:val="18"/>
                <w:szCs w:val="18"/>
              </w:rPr>
              <w:t xml:space="preserve">Tekst (string) </w:t>
            </w:r>
          </w:p>
          <w:p w14:paraId="3083DB17" w14:textId="77777777" w:rsidR="003D0C62" w:rsidRDefault="003D0C62" w:rsidP="003D0C62">
            <w:pPr>
              <w:spacing w:beforeLines="20" w:before="48" w:afterLines="20" w:after="48"/>
              <w:rPr>
                <w:rFonts w:cstheme="minorHAnsi"/>
                <w:sz w:val="18"/>
                <w:szCs w:val="18"/>
              </w:rPr>
            </w:pPr>
          </w:p>
          <w:p w14:paraId="16C965D8" w14:textId="6616540E" w:rsidR="003D0C62" w:rsidRPr="00873BFB" w:rsidRDefault="003D0C62" w:rsidP="003D0C62">
            <w:pPr>
              <w:spacing w:beforeLines="20" w:before="48" w:afterLines="20" w:after="48"/>
              <w:rPr>
                <w:rFonts w:ascii="Arial" w:hAnsi="Arial" w:cs="Arial"/>
                <w:sz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4754CB56" w14:textId="1B62D643" w:rsidR="003D0C62" w:rsidRPr="00873BFB" w:rsidRDefault="003D0C62" w:rsidP="003D0C62">
            <w:pPr>
              <w:spacing w:beforeLines="20" w:before="48" w:afterLines="20" w:after="48"/>
              <w:rPr>
                <w:rFonts w:ascii="Arial" w:hAnsi="Arial" w:cs="Arial"/>
                <w:sz w:val="18"/>
              </w:rPr>
            </w:pPr>
          </w:p>
        </w:tc>
        <w:tc>
          <w:tcPr>
            <w:tcW w:w="1985" w:type="dxa"/>
            <w:shd w:val="clear" w:color="auto" w:fill="B6DDE8" w:themeFill="accent5" w:themeFillTint="66"/>
          </w:tcPr>
          <w:p w14:paraId="4971E2D4" w14:textId="77777777" w:rsidR="003D0C62" w:rsidRPr="00873BFB" w:rsidRDefault="003D0C62" w:rsidP="003D0C62">
            <w:pPr>
              <w:spacing w:beforeLines="20" w:before="48" w:afterLines="20" w:after="48"/>
              <w:rPr>
                <w:rFonts w:ascii="Arial" w:hAnsi="Arial" w:cs="Arial"/>
                <w:sz w:val="18"/>
              </w:rPr>
            </w:pPr>
          </w:p>
        </w:tc>
        <w:tc>
          <w:tcPr>
            <w:tcW w:w="1985" w:type="dxa"/>
            <w:shd w:val="clear" w:color="auto" w:fill="B6DDE8" w:themeFill="accent5" w:themeFillTint="66"/>
          </w:tcPr>
          <w:p w14:paraId="68639A60" w14:textId="77777777" w:rsidR="003D0C62" w:rsidRPr="00873BFB" w:rsidRDefault="003D0C62" w:rsidP="003D0C62">
            <w:pPr>
              <w:spacing w:beforeLines="20" w:before="48" w:afterLines="20" w:after="48"/>
              <w:rPr>
                <w:rFonts w:ascii="Arial" w:hAnsi="Arial" w:cs="Arial"/>
                <w:sz w:val="18"/>
              </w:rPr>
            </w:pPr>
          </w:p>
        </w:tc>
      </w:tr>
      <w:tr w:rsidR="003D0C62" w:rsidRPr="0039646F" w14:paraId="37337E90" w14:textId="4DE8828D" w:rsidTr="003D0C62">
        <w:tc>
          <w:tcPr>
            <w:tcW w:w="1985" w:type="dxa"/>
            <w:shd w:val="clear" w:color="auto" w:fill="B6DDE8" w:themeFill="accent5" w:themeFillTint="66"/>
          </w:tcPr>
          <w:p w14:paraId="4B2658D7" w14:textId="77777777" w:rsidR="003D0C62" w:rsidRPr="00873BFB" w:rsidRDefault="003D0C62" w:rsidP="003D0C62">
            <w:pPr>
              <w:spacing w:beforeLines="20" w:before="48" w:afterLines="20" w:after="48"/>
              <w:rPr>
                <w:rFonts w:ascii="Arial" w:hAnsi="Arial" w:cs="Arial"/>
                <w:bCs/>
                <w:sz w:val="18"/>
                <w:szCs w:val="16"/>
              </w:rPr>
            </w:pPr>
            <w:proofErr w:type="spellStart"/>
            <w:r w:rsidRPr="00873BFB">
              <w:rPr>
                <w:rFonts w:ascii="Arial" w:hAnsi="Arial" w:cs="Arial"/>
                <w:bCs/>
                <w:sz w:val="18"/>
                <w:szCs w:val="16"/>
              </w:rPr>
              <w:t>BrugervendtNoegle</w:t>
            </w:r>
            <w:proofErr w:type="spellEnd"/>
          </w:p>
        </w:tc>
        <w:tc>
          <w:tcPr>
            <w:tcW w:w="2268" w:type="dxa"/>
            <w:gridSpan w:val="3"/>
            <w:shd w:val="clear" w:color="auto" w:fill="B6DDE8" w:themeFill="accent5" w:themeFillTint="66"/>
          </w:tcPr>
          <w:p w14:paraId="192B121D" w14:textId="60229E51" w:rsidR="003D0C62" w:rsidRPr="00873BFB" w:rsidRDefault="003D0C62" w:rsidP="003D0C62">
            <w:pPr>
              <w:spacing w:beforeLines="20" w:before="48" w:afterLines="20" w:after="48"/>
              <w:rPr>
                <w:rFonts w:ascii="Arial" w:hAnsi="Arial" w:cs="Arial"/>
                <w:sz w:val="18"/>
              </w:rPr>
            </w:pPr>
            <w:r>
              <w:rPr>
                <w:rFonts w:ascii="Arial" w:hAnsi="Arial" w:cs="Arial"/>
                <w:color w:val="000000"/>
                <w:sz w:val="18"/>
                <w:szCs w:val="18"/>
              </w:rPr>
              <w:t>Den brugervendte nøgle er en unik identifikation af en organisatorisk enhed, som en bruger kan forstå. Det kan fx være et afdelingsnummer.</w:t>
            </w:r>
          </w:p>
        </w:tc>
        <w:tc>
          <w:tcPr>
            <w:tcW w:w="2551" w:type="dxa"/>
            <w:shd w:val="clear" w:color="auto" w:fill="B6DDE8" w:themeFill="accent5" w:themeFillTint="66"/>
          </w:tcPr>
          <w:p w14:paraId="32F4B055" w14:textId="77777777" w:rsidR="003D0C62" w:rsidRDefault="003D0C62" w:rsidP="003D0C62">
            <w:pPr>
              <w:spacing w:beforeLines="20" w:before="48" w:afterLines="20" w:after="48"/>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sidRPr="001F7A6F">
              <w:rPr>
                <w:rFonts w:ascii="Arial" w:hAnsi="Arial" w:cs="Arial"/>
                <w:color w:val="000000"/>
                <w:sz w:val="18"/>
                <w:szCs w:val="18"/>
              </w:rPr>
              <w:t>’ReferenceID’</w:t>
            </w:r>
            <w:r w:rsidRPr="00886D15">
              <w:rPr>
                <w:rFonts w:cstheme="minorHAnsi"/>
                <w:sz w:val="18"/>
                <w:szCs w:val="18"/>
              </w:rPr>
              <w:t xml:space="preserve"> er udfyldt</w:t>
            </w:r>
            <w:r>
              <w:rPr>
                <w:rFonts w:cstheme="minorHAnsi"/>
                <w:sz w:val="18"/>
                <w:szCs w:val="18"/>
              </w:rPr>
              <w:t xml:space="preserve"> med en URN</w:t>
            </w:r>
            <w:r w:rsidRPr="00886D15">
              <w:rPr>
                <w:rFonts w:cstheme="minorHAnsi"/>
                <w:sz w:val="18"/>
                <w:szCs w:val="18"/>
              </w:rPr>
              <w:t>.</w:t>
            </w:r>
          </w:p>
          <w:p w14:paraId="36E8BC79" w14:textId="15462BF1" w:rsidR="003D0C62" w:rsidRDefault="003D0C62" w:rsidP="003D0C62">
            <w:pPr>
              <w:spacing w:beforeLines="20" w:before="48" w:afterLines="20" w:after="48"/>
              <w:rPr>
                <w:rFonts w:ascii="Arial" w:hAnsi="Arial" w:cs="Arial"/>
                <w:color w:val="000000"/>
                <w:sz w:val="18"/>
                <w:szCs w:val="18"/>
              </w:rPr>
            </w:pPr>
            <w:r>
              <w:rPr>
                <w:rFonts w:cstheme="minorHAnsi"/>
                <w:sz w:val="18"/>
                <w:szCs w:val="18"/>
              </w:rPr>
              <w:t xml:space="preserve">En brugervendt nøgle skal være unik inden for en objekttype inden for en kommune/myndighed. Det betyder fx at to organisationsenheder i samme </w:t>
            </w:r>
            <w:r w:rsidRPr="00F64FD2">
              <w:rPr>
                <w:sz w:val="18"/>
                <w:szCs w:val="18"/>
              </w:rPr>
              <w:t>kommune</w:t>
            </w:r>
            <w:r>
              <w:rPr>
                <w:rFonts w:cstheme="minorHAnsi"/>
                <w:sz w:val="18"/>
                <w:szCs w:val="18"/>
              </w:rPr>
              <w:t xml:space="preserve"> </w:t>
            </w:r>
            <w:r>
              <w:rPr>
                <w:rFonts w:cstheme="minorHAnsi"/>
                <w:sz w:val="18"/>
                <w:szCs w:val="18"/>
              </w:rPr>
              <w:lastRenderedPageBreak/>
              <w:t>ikke må have samme brugervendte nøgle.</w:t>
            </w:r>
          </w:p>
          <w:p w14:paraId="2462AC7E" w14:textId="4CE4A7A7" w:rsidR="003D0C62" w:rsidRPr="00873BFB" w:rsidRDefault="003D0C62" w:rsidP="003D0C62">
            <w:pPr>
              <w:spacing w:beforeLines="20" w:before="48" w:afterLines="20" w:after="48"/>
              <w:rPr>
                <w:rFonts w:ascii="Arial" w:hAnsi="Arial" w:cs="Arial"/>
                <w:sz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1134" w:type="dxa"/>
            <w:gridSpan w:val="2"/>
            <w:shd w:val="clear" w:color="auto" w:fill="B6DDE8" w:themeFill="accent5" w:themeFillTint="66"/>
          </w:tcPr>
          <w:p w14:paraId="01A391C1" w14:textId="77777777" w:rsidR="003D0C62" w:rsidRDefault="003D0C62" w:rsidP="003D0C62">
            <w:pPr>
              <w:spacing w:beforeLines="20" w:before="48" w:afterLines="20" w:after="48"/>
              <w:rPr>
                <w:rFonts w:cstheme="minorHAnsi"/>
                <w:sz w:val="18"/>
                <w:szCs w:val="18"/>
              </w:rPr>
            </w:pPr>
            <w:r>
              <w:rPr>
                <w:rFonts w:cstheme="minorHAnsi"/>
                <w:sz w:val="18"/>
                <w:szCs w:val="18"/>
              </w:rPr>
              <w:lastRenderedPageBreak/>
              <w:t>Tekst (</w:t>
            </w:r>
            <w:r w:rsidRPr="00873BFB">
              <w:rPr>
                <w:rFonts w:cstheme="minorHAnsi"/>
                <w:sz w:val="18"/>
                <w:szCs w:val="18"/>
              </w:rPr>
              <w:t>string</w:t>
            </w:r>
            <w:r>
              <w:rPr>
                <w:rFonts w:cstheme="minorHAnsi"/>
                <w:sz w:val="18"/>
                <w:szCs w:val="18"/>
              </w:rPr>
              <w:t xml:space="preserve">) </w:t>
            </w:r>
          </w:p>
          <w:p w14:paraId="7B1B4578" w14:textId="77777777" w:rsidR="003D0C62" w:rsidRDefault="003D0C62" w:rsidP="003D0C62">
            <w:pPr>
              <w:spacing w:beforeLines="20" w:before="48" w:afterLines="20" w:after="48"/>
              <w:rPr>
                <w:rFonts w:cstheme="minorHAnsi"/>
                <w:sz w:val="18"/>
                <w:szCs w:val="18"/>
              </w:rPr>
            </w:pPr>
          </w:p>
          <w:p w14:paraId="78801BF6" w14:textId="68C47C1D" w:rsidR="003D0C62" w:rsidRPr="00873BFB" w:rsidRDefault="003D0C62" w:rsidP="003D0C62">
            <w:pPr>
              <w:spacing w:beforeLines="20" w:before="48" w:afterLines="20" w:after="48"/>
              <w:rPr>
                <w:rFonts w:ascii="Arial" w:hAnsi="Arial" w:cs="Arial"/>
                <w:sz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85" w:type="dxa"/>
            <w:shd w:val="clear" w:color="auto" w:fill="B6DDE8" w:themeFill="accent5" w:themeFillTint="66"/>
          </w:tcPr>
          <w:p w14:paraId="65BDA36D" w14:textId="77777777" w:rsidR="003D0C62" w:rsidRPr="00873BFB" w:rsidRDefault="003D0C62" w:rsidP="003D0C62">
            <w:pPr>
              <w:spacing w:beforeLines="20" w:before="48" w:afterLines="20" w:after="48"/>
              <w:rPr>
                <w:rFonts w:ascii="Arial" w:hAnsi="Arial" w:cs="Arial"/>
                <w:sz w:val="18"/>
              </w:rPr>
            </w:pPr>
          </w:p>
        </w:tc>
        <w:tc>
          <w:tcPr>
            <w:tcW w:w="1985" w:type="dxa"/>
            <w:shd w:val="clear" w:color="auto" w:fill="B6DDE8" w:themeFill="accent5" w:themeFillTint="66"/>
          </w:tcPr>
          <w:p w14:paraId="092541AB" w14:textId="77777777" w:rsidR="003D0C62" w:rsidRPr="00873BFB" w:rsidRDefault="003D0C62" w:rsidP="003D0C62">
            <w:pPr>
              <w:spacing w:beforeLines="20" w:before="48" w:afterLines="20" w:after="48"/>
              <w:rPr>
                <w:rFonts w:ascii="Arial" w:hAnsi="Arial" w:cs="Arial"/>
                <w:sz w:val="18"/>
              </w:rPr>
            </w:pPr>
          </w:p>
        </w:tc>
        <w:tc>
          <w:tcPr>
            <w:tcW w:w="1985" w:type="dxa"/>
            <w:shd w:val="clear" w:color="auto" w:fill="B6DDE8" w:themeFill="accent5" w:themeFillTint="66"/>
          </w:tcPr>
          <w:p w14:paraId="6BE543F8" w14:textId="77777777" w:rsidR="003D0C62" w:rsidRPr="00873BFB" w:rsidRDefault="003D0C62" w:rsidP="003D0C62">
            <w:pPr>
              <w:spacing w:beforeLines="20" w:before="48" w:afterLines="20" w:after="48"/>
              <w:rPr>
                <w:rFonts w:ascii="Arial" w:hAnsi="Arial" w:cs="Arial"/>
                <w:sz w:val="18"/>
              </w:rPr>
            </w:pPr>
          </w:p>
        </w:tc>
      </w:tr>
      <w:tr w:rsidR="003D0C62" w:rsidRPr="0039646F" w14:paraId="55144D02" w14:textId="0FA0FD23" w:rsidTr="003D0C62">
        <w:tc>
          <w:tcPr>
            <w:tcW w:w="1985" w:type="dxa"/>
            <w:shd w:val="clear" w:color="auto" w:fill="D9D9D9" w:themeFill="background1" w:themeFillShade="D9"/>
          </w:tcPr>
          <w:p w14:paraId="38A40FCB" w14:textId="77777777" w:rsidR="003D0C62" w:rsidRPr="00873BFB" w:rsidRDefault="003D0C62" w:rsidP="003D0C62">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FraTidspunkt</w:t>
            </w:r>
            <w:proofErr w:type="spellEnd"/>
          </w:p>
        </w:tc>
        <w:tc>
          <w:tcPr>
            <w:tcW w:w="2268" w:type="dxa"/>
            <w:gridSpan w:val="3"/>
            <w:shd w:val="clear" w:color="auto" w:fill="D9D9D9" w:themeFill="background1" w:themeFillShade="D9"/>
          </w:tcPr>
          <w:p w14:paraId="08FEA7CE" w14:textId="77777777" w:rsidR="003D0C62" w:rsidRPr="00873BFB" w:rsidRDefault="003D0C62" w:rsidP="003D0C62">
            <w:pPr>
              <w:spacing w:beforeLines="20" w:before="48" w:afterLines="20" w:after="48"/>
              <w:rPr>
                <w:rFonts w:ascii="Arial" w:hAnsi="Arial" w:cs="Arial"/>
                <w:sz w:val="18"/>
              </w:rPr>
            </w:pPr>
            <w:r w:rsidRPr="00873BFB">
              <w:rPr>
                <w:sz w:val="18"/>
                <w:szCs w:val="18"/>
              </w:rPr>
              <w:t>Tidspunkt</w:t>
            </w:r>
            <w:r>
              <w:rPr>
                <w:sz w:val="18"/>
                <w:szCs w:val="18"/>
              </w:rPr>
              <w:t>,</w:t>
            </w:r>
            <w:r w:rsidRPr="00873BFB">
              <w:rPr>
                <w:sz w:val="18"/>
                <w:szCs w:val="18"/>
              </w:rPr>
              <w:t xml:space="preserve"> hvor relation</w:t>
            </w:r>
            <w:r>
              <w:rPr>
                <w:sz w:val="18"/>
                <w:szCs w:val="18"/>
              </w:rPr>
              <w:t xml:space="preserve">en til aktøren </w:t>
            </w:r>
            <w:r w:rsidRPr="00873BFB">
              <w:rPr>
                <w:sz w:val="18"/>
                <w:szCs w:val="18"/>
              </w:rPr>
              <w:t>gælder fra/har virkning fra.</w:t>
            </w:r>
          </w:p>
        </w:tc>
        <w:tc>
          <w:tcPr>
            <w:tcW w:w="2551" w:type="dxa"/>
            <w:shd w:val="clear" w:color="auto" w:fill="D9D9D9" w:themeFill="background1" w:themeFillShade="D9"/>
          </w:tcPr>
          <w:p w14:paraId="1C679124" w14:textId="562499DE" w:rsidR="003D0C62" w:rsidRDefault="003D0C62" w:rsidP="003D0C62">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w:t>
            </w:r>
            <w:r w:rsidRPr="0079735E">
              <w:rPr>
                <w:rFonts w:cstheme="minorHAnsi"/>
                <w:sz w:val="18"/>
                <w:szCs w:val="18"/>
              </w:rPr>
              <w:t>hvis</w:t>
            </w:r>
            <w:r>
              <w:rPr>
                <w:rFonts w:ascii="Arial" w:hAnsi="Arial" w:cs="Arial"/>
                <w:color w:val="000000"/>
                <w:sz w:val="18"/>
                <w:szCs w:val="18"/>
              </w:rPr>
              <w:t xml:space="preserve"> registeringen indeholder attributter for økonomisk effektueringsaktør med rollen ’udbetalende enhed’, dvs. hvis én eller flere af ovenstående (blå) attributter under overskriften ’Udbetalende enhed’ er udfyldt.</w:t>
            </w:r>
          </w:p>
          <w:p w14:paraId="715A4F63" w14:textId="1971B953" w:rsidR="003D0C62" w:rsidRDefault="003D0C62" w:rsidP="003D0C62">
            <w:pPr>
              <w:spacing w:beforeLines="20" w:before="48" w:afterLines="20" w:after="48"/>
              <w:rPr>
                <w:rFonts w:ascii="Arial" w:hAnsi="Arial" w:cs="Arial"/>
                <w:color w:val="000000"/>
                <w:sz w:val="18"/>
                <w:szCs w:val="18"/>
              </w:rPr>
            </w:pPr>
            <w:r w:rsidRPr="002D621C">
              <w:rPr>
                <w:rFonts w:ascii="Arial" w:hAnsi="Arial" w:cs="Arial"/>
                <w:color w:val="000000"/>
                <w:sz w:val="18"/>
                <w:szCs w:val="18"/>
              </w:rPr>
              <w:t xml:space="preserve">VirkningFra udfyldes med tidspunktet for hvornår registreringen er foretaget i </w:t>
            </w:r>
            <w:r>
              <w:rPr>
                <w:rFonts w:ascii="Arial" w:hAnsi="Arial" w:cs="Arial"/>
                <w:color w:val="000000"/>
                <w:sz w:val="18"/>
                <w:szCs w:val="18"/>
              </w:rPr>
              <w:t>afsendersystem</w:t>
            </w:r>
            <w:r w:rsidRPr="002D621C">
              <w:rPr>
                <w:rFonts w:ascii="Arial" w:hAnsi="Arial" w:cs="Arial"/>
                <w:color w:val="000000"/>
                <w:sz w:val="18"/>
                <w:szCs w:val="18"/>
              </w:rPr>
              <w:t>et. Dette gøres da dobbelthistorik ikke anvendes i Ydelsesindekset</w:t>
            </w:r>
            <w:r>
              <w:rPr>
                <w:rFonts w:ascii="Arial" w:hAnsi="Arial" w:cs="Arial"/>
                <w:color w:val="000000"/>
                <w:sz w:val="18"/>
                <w:szCs w:val="18"/>
              </w:rPr>
              <w:t>, og ændringen derfor har virkning fra registreringstidspunktet.</w:t>
            </w:r>
          </w:p>
          <w:p w14:paraId="4C37D91C" w14:textId="6DEBC7F9" w:rsidR="003D0C62" w:rsidRPr="00873BFB" w:rsidRDefault="003D0C62" w:rsidP="003D0C62">
            <w:pPr>
              <w:spacing w:beforeLines="20" w:before="48" w:afterLines="20" w:after="48"/>
              <w:rPr>
                <w:rFonts w:ascii="Arial" w:hAnsi="Arial" w:cs="Arial"/>
                <w:sz w:val="18"/>
              </w:rPr>
            </w:pPr>
            <w:r w:rsidRPr="002D621C">
              <w:rPr>
                <w:rFonts w:ascii="Arial" w:hAnsi="Arial" w:cs="Arial"/>
                <w:color w:val="000000"/>
                <w:sz w:val="18"/>
                <w:szCs w:val="18"/>
              </w:rPr>
              <w:t>VirkningFra skal dermed være identisk med det tidspunkt, der er angivet i attributten ’Tidspunkt’ under elementet ’Registreringsdata’</w:t>
            </w:r>
            <w:r>
              <w:rPr>
                <w:rFonts w:ascii="Arial" w:hAnsi="Arial" w:cs="Arial"/>
                <w:color w:val="000000"/>
                <w:sz w:val="18"/>
                <w:szCs w:val="18"/>
              </w:rPr>
              <w:t>..</w:t>
            </w:r>
          </w:p>
        </w:tc>
        <w:tc>
          <w:tcPr>
            <w:tcW w:w="1134" w:type="dxa"/>
            <w:gridSpan w:val="2"/>
            <w:shd w:val="clear" w:color="auto" w:fill="D9D9D9" w:themeFill="background1" w:themeFillShade="D9"/>
          </w:tcPr>
          <w:p w14:paraId="1590E882" w14:textId="77777777" w:rsidR="003D0C62" w:rsidRPr="00873BFB" w:rsidRDefault="003D0C62" w:rsidP="003D0C62">
            <w:pPr>
              <w:spacing w:beforeLines="20" w:before="48" w:afterLines="20" w:after="48"/>
              <w:rPr>
                <w:rFonts w:ascii="Arial" w:hAnsi="Arial" w:cs="Arial"/>
                <w:sz w:val="18"/>
              </w:rPr>
            </w:pPr>
            <w:r>
              <w:rPr>
                <w:rFonts w:ascii="Arial" w:hAnsi="Arial" w:cs="Arial"/>
                <w:color w:val="000000"/>
                <w:sz w:val="18"/>
                <w:szCs w:val="18"/>
              </w:rPr>
              <w:t>Dato og tidspunkt (dateTime).</w:t>
            </w:r>
          </w:p>
        </w:tc>
        <w:tc>
          <w:tcPr>
            <w:tcW w:w="1985" w:type="dxa"/>
            <w:shd w:val="clear" w:color="auto" w:fill="D9D9D9" w:themeFill="background1" w:themeFillShade="D9"/>
          </w:tcPr>
          <w:p w14:paraId="733474D4" w14:textId="77777777" w:rsidR="003D0C62" w:rsidRDefault="003D0C62" w:rsidP="003D0C62">
            <w:pPr>
              <w:spacing w:beforeLines="20" w:before="48" w:afterLines="20" w:after="48"/>
              <w:rPr>
                <w:rFonts w:ascii="Arial" w:hAnsi="Arial" w:cs="Arial"/>
                <w:color w:val="000000"/>
                <w:sz w:val="18"/>
                <w:szCs w:val="18"/>
              </w:rPr>
            </w:pPr>
            <w:r>
              <w:rPr>
                <w:rFonts w:ascii="Arial" w:hAnsi="Arial" w:cs="Arial"/>
                <w:color w:val="000000"/>
                <w:sz w:val="18"/>
                <w:szCs w:val="18"/>
              </w:rPr>
              <w:t>2014-03-23</w:t>
            </w:r>
          </w:p>
          <w:p w14:paraId="3E72CC4C" w14:textId="77777777" w:rsidR="003D0C62" w:rsidRPr="00873BFB" w:rsidRDefault="003D0C62" w:rsidP="003D0C62">
            <w:pPr>
              <w:spacing w:beforeLines="20" w:before="48" w:afterLines="20" w:after="48"/>
              <w:rPr>
                <w:rFonts w:ascii="Arial" w:hAnsi="Arial" w:cs="Arial"/>
                <w:sz w:val="18"/>
              </w:rPr>
            </w:pPr>
            <w:r>
              <w:rPr>
                <w:rFonts w:ascii="Arial" w:hAnsi="Arial" w:cs="Arial"/>
                <w:color w:val="000000"/>
                <w:sz w:val="18"/>
                <w:szCs w:val="18"/>
              </w:rPr>
              <w:t>T14:54:23.234+01.00</w:t>
            </w:r>
          </w:p>
        </w:tc>
        <w:tc>
          <w:tcPr>
            <w:tcW w:w="1985" w:type="dxa"/>
            <w:shd w:val="clear" w:color="auto" w:fill="D9D9D9" w:themeFill="background1" w:themeFillShade="D9"/>
          </w:tcPr>
          <w:p w14:paraId="035126B4" w14:textId="77777777" w:rsidR="003D0C62" w:rsidRDefault="003D0C62" w:rsidP="003D0C62">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2E1BE515" w14:textId="77777777" w:rsidR="003D0C62" w:rsidRDefault="003D0C62" w:rsidP="003D0C62">
            <w:pPr>
              <w:spacing w:beforeLines="20" w:before="48" w:afterLines="20" w:after="48"/>
              <w:rPr>
                <w:rFonts w:ascii="Arial" w:hAnsi="Arial" w:cs="Arial"/>
                <w:color w:val="000000"/>
                <w:sz w:val="18"/>
                <w:szCs w:val="18"/>
              </w:rPr>
            </w:pPr>
          </w:p>
        </w:tc>
      </w:tr>
      <w:tr w:rsidR="003D0C62" w:rsidRPr="0039646F" w14:paraId="0928B415" w14:textId="28B32666" w:rsidTr="003D0C62">
        <w:tc>
          <w:tcPr>
            <w:tcW w:w="1985" w:type="dxa"/>
            <w:shd w:val="clear" w:color="auto" w:fill="D9D9D9" w:themeFill="background1" w:themeFillShade="D9"/>
          </w:tcPr>
          <w:p w14:paraId="06DB37EC" w14:textId="77777777" w:rsidR="003D0C62" w:rsidRPr="00873BFB" w:rsidRDefault="003D0C62" w:rsidP="003D0C62">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TilTidspunkt</w:t>
            </w:r>
            <w:proofErr w:type="spellEnd"/>
          </w:p>
        </w:tc>
        <w:tc>
          <w:tcPr>
            <w:tcW w:w="2268" w:type="dxa"/>
            <w:gridSpan w:val="3"/>
            <w:shd w:val="clear" w:color="auto" w:fill="D9D9D9" w:themeFill="background1" w:themeFillShade="D9"/>
          </w:tcPr>
          <w:p w14:paraId="22FD0552" w14:textId="77777777" w:rsidR="003D0C62" w:rsidRPr="00873BFB" w:rsidRDefault="003D0C62" w:rsidP="003D0C62">
            <w:pPr>
              <w:spacing w:beforeLines="20" w:before="48" w:afterLines="20" w:after="48"/>
              <w:rPr>
                <w:rFonts w:ascii="Arial" w:hAnsi="Arial" w:cs="Arial"/>
                <w:sz w:val="18"/>
              </w:rPr>
            </w:pPr>
            <w:r w:rsidRPr="00873BFB">
              <w:rPr>
                <w:sz w:val="18"/>
                <w:szCs w:val="18"/>
              </w:rPr>
              <w:t>Tidspunkt</w:t>
            </w:r>
            <w:r>
              <w:rPr>
                <w:sz w:val="18"/>
                <w:szCs w:val="18"/>
              </w:rPr>
              <w:t>,</w:t>
            </w:r>
            <w:r w:rsidRPr="00873BFB">
              <w:rPr>
                <w:sz w:val="18"/>
                <w:szCs w:val="18"/>
              </w:rPr>
              <w:t xml:space="preserve"> hvor relation</w:t>
            </w:r>
            <w:r>
              <w:rPr>
                <w:sz w:val="18"/>
                <w:szCs w:val="18"/>
              </w:rPr>
              <w:t>en til aktøren</w:t>
            </w:r>
            <w:r w:rsidRPr="00873BFB">
              <w:rPr>
                <w:sz w:val="18"/>
                <w:szCs w:val="18"/>
              </w:rPr>
              <w:t xml:space="preserve"> gælder </w:t>
            </w:r>
            <w:r>
              <w:rPr>
                <w:sz w:val="18"/>
                <w:szCs w:val="18"/>
              </w:rPr>
              <w:t>til</w:t>
            </w:r>
            <w:r w:rsidRPr="00873BFB">
              <w:rPr>
                <w:sz w:val="18"/>
                <w:szCs w:val="18"/>
              </w:rPr>
              <w:t xml:space="preserve">/har virkning </w:t>
            </w:r>
            <w:r>
              <w:rPr>
                <w:sz w:val="18"/>
                <w:szCs w:val="18"/>
              </w:rPr>
              <w:t>til</w:t>
            </w:r>
            <w:r w:rsidRPr="00873BFB">
              <w:rPr>
                <w:sz w:val="18"/>
                <w:szCs w:val="18"/>
              </w:rPr>
              <w:t>.</w:t>
            </w:r>
          </w:p>
        </w:tc>
        <w:tc>
          <w:tcPr>
            <w:tcW w:w="2551" w:type="dxa"/>
            <w:shd w:val="clear" w:color="auto" w:fill="D9D9D9" w:themeFill="background1" w:themeFillShade="D9"/>
          </w:tcPr>
          <w:p w14:paraId="694EA791" w14:textId="01045558" w:rsidR="000E5AB8" w:rsidRDefault="003D0C62" w:rsidP="000E5AB8">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000E5AB8" w:rsidRPr="00032562">
              <w:rPr>
                <w:sz w:val="18"/>
                <w:szCs w:val="18"/>
              </w:rPr>
              <w:t>Obligatorisk</w:t>
            </w:r>
            <w:r w:rsidR="000E5AB8">
              <w:rPr>
                <w:rFonts w:ascii="Arial" w:hAnsi="Arial" w:cs="Arial"/>
                <w:color w:val="000000"/>
                <w:sz w:val="18"/>
                <w:szCs w:val="18"/>
              </w:rPr>
              <w:t xml:space="preserve">, hvis </w:t>
            </w:r>
            <w:proofErr w:type="spellStart"/>
            <w:r w:rsidR="000E5AB8">
              <w:rPr>
                <w:rFonts w:ascii="Arial" w:hAnsi="Arial" w:cs="Arial"/>
                <w:color w:val="000000"/>
                <w:sz w:val="18"/>
                <w:szCs w:val="18"/>
              </w:rPr>
              <w:t>registeringen</w:t>
            </w:r>
            <w:proofErr w:type="spellEnd"/>
            <w:r w:rsidR="000E5AB8">
              <w:rPr>
                <w:rFonts w:ascii="Arial" w:hAnsi="Arial" w:cs="Arial"/>
                <w:color w:val="000000"/>
                <w:sz w:val="18"/>
                <w:szCs w:val="18"/>
              </w:rPr>
              <w:t xml:space="preserve"> indeholder attributter for økonomisk effektueringsaktør med rollen ’</w:t>
            </w:r>
            <w:r w:rsidR="00A63262">
              <w:rPr>
                <w:rFonts w:ascii="Arial" w:hAnsi="Arial" w:cs="Arial"/>
                <w:color w:val="000000"/>
                <w:sz w:val="18"/>
                <w:szCs w:val="18"/>
              </w:rPr>
              <w:t>Udbetalende enhed</w:t>
            </w:r>
            <w:r w:rsidR="000E5AB8">
              <w:rPr>
                <w:rFonts w:ascii="Arial" w:hAnsi="Arial" w:cs="Arial"/>
                <w:color w:val="000000"/>
                <w:sz w:val="18"/>
                <w:szCs w:val="18"/>
              </w:rPr>
              <w:t xml:space="preserve">’, dvs. hvis én eller flere af ovenstående </w:t>
            </w:r>
            <w:r w:rsidR="000E5AB8">
              <w:rPr>
                <w:rFonts w:ascii="Arial" w:hAnsi="Arial" w:cs="Arial"/>
                <w:color w:val="000000"/>
                <w:sz w:val="18"/>
                <w:szCs w:val="18"/>
              </w:rPr>
              <w:lastRenderedPageBreak/>
              <w:t>(blå) attributter under overskriften ’</w:t>
            </w:r>
            <w:r w:rsidR="00A63262">
              <w:rPr>
                <w:rFonts w:ascii="Arial" w:hAnsi="Arial" w:cs="Arial"/>
                <w:color w:val="000000"/>
                <w:sz w:val="18"/>
                <w:szCs w:val="18"/>
              </w:rPr>
              <w:t>Udbetalende</w:t>
            </w:r>
            <w:r w:rsidR="00E869B9">
              <w:rPr>
                <w:rFonts w:ascii="Arial" w:hAnsi="Arial" w:cs="Arial"/>
                <w:color w:val="000000"/>
                <w:sz w:val="18"/>
                <w:szCs w:val="18"/>
              </w:rPr>
              <w:t xml:space="preserve"> enhed</w:t>
            </w:r>
            <w:r w:rsidR="000E5AB8">
              <w:rPr>
                <w:rFonts w:ascii="Arial" w:hAnsi="Arial" w:cs="Arial"/>
                <w:color w:val="000000"/>
                <w:sz w:val="18"/>
                <w:szCs w:val="18"/>
              </w:rPr>
              <w:t>’ er udfyldt.</w:t>
            </w:r>
          </w:p>
          <w:p w14:paraId="097F619C" w14:textId="77777777" w:rsidR="000E5AB8" w:rsidRDefault="000E5AB8" w:rsidP="000E5AB8">
            <w:pPr>
              <w:spacing w:beforeLines="20" w:before="48" w:afterLines="20" w:after="48"/>
              <w:rPr>
                <w:rFonts w:ascii="Arial" w:hAnsi="Arial" w:cs="Arial"/>
                <w:color w:val="000000"/>
                <w:sz w:val="18"/>
                <w:szCs w:val="18"/>
              </w:rPr>
            </w:pPr>
            <w:r>
              <w:rPr>
                <w:rFonts w:ascii="Arial" w:hAnsi="Arial" w:cs="Arial"/>
                <w:color w:val="000000"/>
                <w:sz w:val="18"/>
                <w:szCs w:val="18"/>
              </w:rPr>
              <w:t xml:space="preserve">I attributten </w:t>
            </w:r>
            <w:proofErr w:type="spellStart"/>
            <w:r w:rsidRPr="002F3544">
              <w:rPr>
                <w:sz w:val="18"/>
                <w:szCs w:val="18"/>
              </w:rPr>
              <w:t>TilTidspunkt</w:t>
            </w:r>
            <w:proofErr w:type="spellEnd"/>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w:t>
            </w:r>
            <w:proofErr w:type="spellStart"/>
            <w:r>
              <w:rPr>
                <w:rFonts w:ascii="Arial" w:hAnsi="Arial" w:cs="Arial"/>
                <w:color w:val="000000"/>
                <w:sz w:val="18"/>
                <w:szCs w:val="18"/>
              </w:rPr>
              <w:t>TilTidspunkt</w:t>
            </w:r>
            <w:proofErr w:type="spellEnd"/>
            <w:r>
              <w:rPr>
                <w:rFonts w:ascii="Arial" w:hAnsi="Arial" w:cs="Arial"/>
                <w:color w:val="000000"/>
                <w:sz w:val="18"/>
                <w:szCs w:val="18"/>
              </w:rPr>
              <w:t xml:space="preserve"> ikke, SKAL virkningen altså angives som værende uendelig. </w:t>
            </w:r>
          </w:p>
          <w:p w14:paraId="76D061C7" w14:textId="77777777" w:rsidR="000E5AB8" w:rsidRDefault="000E5AB8" w:rsidP="000E5AB8">
            <w:pPr>
              <w:rPr>
                <w:rFonts w:ascii="Arial" w:hAnsi="Arial" w:cs="Arial"/>
                <w:color w:val="000000"/>
                <w:sz w:val="18"/>
                <w:szCs w:val="18"/>
              </w:rPr>
            </w:pPr>
            <w:r>
              <w:rPr>
                <w:rFonts w:ascii="Arial" w:hAnsi="Arial" w:cs="Arial"/>
                <w:color w:val="000000"/>
                <w:sz w:val="18"/>
                <w:szCs w:val="18"/>
              </w:rPr>
              <w:t>I dette tilfælde giver det ikke mening at angive et specifikt tidspunkt for en effektuering.</w:t>
            </w:r>
          </w:p>
          <w:p w14:paraId="334413C4" w14:textId="77777777" w:rsidR="000E5AB8" w:rsidRDefault="000E5AB8" w:rsidP="000E5AB8">
            <w:pPr>
              <w:spacing w:beforeLines="20" w:before="48" w:afterLines="20" w:after="48"/>
              <w:rPr>
                <w:rFonts w:ascii="Arial" w:hAnsi="Arial" w:cs="Arial"/>
                <w:color w:val="000000"/>
                <w:sz w:val="18"/>
                <w:szCs w:val="18"/>
              </w:rPr>
            </w:pPr>
            <w:r>
              <w:rPr>
                <w:rFonts w:ascii="Arial" w:hAnsi="Arial" w:cs="Arial"/>
                <w:color w:val="000000"/>
                <w:sz w:val="18"/>
                <w:szCs w:val="18"/>
              </w:rPr>
              <w:t xml:space="preserve">Uendelig angives som en grænseindikator med værdien ’true’. Uendelig i </w:t>
            </w:r>
            <w:proofErr w:type="spellStart"/>
            <w:r>
              <w:rPr>
                <w:rFonts w:ascii="Arial" w:hAnsi="Arial" w:cs="Arial"/>
                <w:color w:val="000000"/>
                <w:sz w:val="18"/>
                <w:szCs w:val="18"/>
              </w:rPr>
              <w:t>TilTidspunkt</w:t>
            </w:r>
            <w:proofErr w:type="spellEnd"/>
            <w:r>
              <w:rPr>
                <w:rFonts w:ascii="Arial" w:hAnsi="Arial" w:cs="Arial"/>
                <w:color w:val="000000"/>
                <w:sz w:val="18"/>
                <w:szCs w:val="18"/>
              </w:rPr>
              <w:t xml:space="preserve">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p w14:paraId="148BDF9B" w14:textId="55B72570" w:rsidR="003D0C62" w:rsidRPr="00873BFB" w:rsidRDefault="000E5AB8" w:rsidP="000E5AB8">
            <w:pPr>
              <w:spacing w:beforeLines="20" w:before="48" w:afterLines="20" w:after="48"/>
              <w:rPr>
                <w:rFonts w:ascii="Arial" w:hAnsi="Arial" w:cs="Arial"/>
                <w:sz w:val="18"/>
              </w:rPr>
            </w:pPr>
            <w:r>
              <w:rPr>
                <w:rFonts w:ascii="Arial" w:hAnsi="Arial" w:cs="Arial"/>
                <w:color w:val="000000"/>
                <w:sz w:val="18"/>
                <w:szCs w:val="18"/>
              </w:rPr>
              <w:t>Grænseindikatoren kan kun være ’true’.</w:t>
            </w:r>
          </w:p>
        </w:tc>
        <w:tc>
          <w:tcPr>
            <w:tcW w:w="1134" w:type="dxa"/>
            <w:gridSpan w:val="2"/>
            <w:shd w:val="clear" w:color="auto" w:fill="D9D9D9" w:themeFill="background1" w:themeFillShade="D9"/>
          </w:tcPr>
          <w:p w14:paraId="550E0B4F" w14:textId="12B45C14" w:rsidR="003D0C62" w:rsidRPr="00873BFB" w:rsidRDefault="003D0C62" w:rsidP="003D0C62">
            <w:pPr>
              <w:spacing w:beforeLines="20" w:before="48" w:afterLines="20" w:after="48"/>
              <w:rPr>
                <w:rFonts w:ascii="Arial" w:hAnsi="Arial" w:cs="Arial"/>
                <w:sz w:val="18"/>
              </w:rPr>
            </w:pPr>
            <w:r w:rsidRPr="00541A24">
              <w:rPr>
                <w:rFonts w:ascii="Arial" w:hAnsi="Arial" w:cs="Arial"/>
                <w:color w:val="000000"/>
                <w:sz w:val="18"/>
                <w:szCs w:val="18"/>
              </w:rPr>
              <w:lastRenderedPageBreak/>
              <w:t>Graenseindikator</w:t>
            </w:r>
            <w:r>
              <w:rPr>
                <w:rFonts w:ascii="Arial" w:hAnsi="Arial" w:cs="Arial"/>
                <w:color w:val="000000"/>
                <w:sz w:val="18"/>
                <w:szCs w:val="18"/>
              </w:rPr>
              <w:t xml:space="preserve"> (boolean)</w:t>
            </w:r>
            <w:r w:rsidRPr="00541A24">
              <w:rPr>
                <w:rFonts w:ascii="Arial" w:hAnsi="Arial" w:cs="Arial"/>
                <w:color w:val="000000"/>
                <w:sz w:val="18"/>
                <w:szCs w:val="18"/>
              </w:rPr>
              <w:t>.</w:t>
            </w:r>
          </w:p>
        </w:tc>
        <w:tc>
          <w:tcPr>
            <w:tcW w:w="1985" w:type="dxa"/>
            <w:shd w:val="clear" w:color="auto" w:fill="D9D9D9" w:themeFill="background1" w:themeFillShade="D9"/>
          </w:tcPr>
          <w:p w14:paraId="217E6656" w14:textId="401082AF" w:rsidR="003D0C62" w:rsidRPr="00EF38A7" w:rsidRDefault="003D0C62" w:rsidP="003D0C62">
            <w:pPr>
              <w:spacing w:beforeLines="20" w:before="48" w:afterLines="20" w:after="48"/>
              <w:rPr>
                <w:rFonts w:ascii="Arial" w:hAnsi="Arial" w:cs="Arial"/>
                <w:color w:val="000000"/>
                <w:sz w:val="18"/>
                <w:szCs w:val="18"/>
              </w:rPr>
            </w:pPr>
            <w:r>
              <w:rPr>
                <w:rFonts w:ascii="Arial" w:hAnsi="Arial" w:cs="Arial"/>
                <w:color w:val="000000"/>
                <w:sz w:val="18"/>
                <w:szCs w:val="18"/>
              </w:rPr>
              <w:t>true</w:t>
            </w:r>
          </w:p>
        </w:tc>
        <w:tc>
          <w:tcPr>
            <w:tcW w:w="1985" w:type="dxa"/>
            <w:shd w:val="clear" w:color="auto" w:fill="D9D9D9" w:themeFill="background1" w:themeFillShade="D9"/>
          </w:tcPr>
          <w:p w14:paraId="683C42EE" w14:textId="77777777" w:rsidR="003D0C62" w:rsidRDefault="003D0C62" w:rsidP="003D0C62">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7BD4E55A" w14:textId="77777777" w:rsidR="003D0C62" w:rsidRDefault="003D0C62" w:rsidP="003D0C62">
            <w:pPr>
              <w:spacing w:beforeLines="20" w:before="48" w:afterLines="20" w:after="48"/>
              <w:rPr>
                <w:rFonts w:ascii="Arial" w:hAnsi="Arial" w:cs="Arial"/>
                <w:color w:val="000000"/>
                <w:sz w:val="18"/>
                <w:szCs w:val="18"/>
              </w:rPr>
            </w:pPr>
          </w:p>
        </w:tc>
      </w:tr>
      <w:tr w:rsidR="003D0C62" w:rsidRPr="0039646F" w14:paraId="6C44292F" w14:textId="6A5F98D8" w:rsidTr="003D0C62">
        <w:tc>
          <w:tcPr>
            <w:tcW w:w="1985" w:type="dxa"/>
            <w:shd w:val="clear" w:color="auto" w:fill="D9D9D9" w:themeFill="background1" w:themeFillShade="D9"/>
          </w:tcPr>
          <w:p w14:paraId="79913E00" w14:textId="77777777" w:rsidR="003D0C62" w:rsidRPr="00873BFB" w:rsidRDefault="003D0C62" w:rsidP="003D0C62">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AktoerRef</w:t>
            </w:r>
            <w:proofErr w:type="spellEnd"/>
          </w:p>
        </w:tc>
        <w:tc>
          <w:tcPr>
            <w:tcW w:w="2268" w:type="dxa"/>
            <w:gridSpan w:val="3"/>
            <w:shd w:val="clear" w:color="auto" w:fill="D9D9D9" w:themeFill="background1" w:themeFillShade="D9"/>
          </w:tcPr>
          <w:p w14:paraId="6A07AE18" w14:textId="77777777" w:rsidR="003D0C62" w:rsidRDefault="003D0C62" w:rsidP="003D0C62">
            <w:pPr>
              <w:spacing w:beforeLines="20" w:before="48" w:afterLines="20" w:after="48"/>
              <w:rPr>
                <w:sz w:val="18"/>
                <w:szCs w:val="18"/>
              </w:rPr>
            </w:pPr>
            <w:r>
              <w:rPr>
                <w:sz w:val="18"/>
                <w:szCs w:val="18"/>
              </w:rPr>
              <w:t xml:space="preserve">Bruger eller system som har tilføjet eller ændret data i mastersystemet. </w:t>
            </w:r>
          </w:p>
          <w:p w14:paraId="43AEB4EC" w14:textId="77777777" w:rsidR="003D0C62" w:rsidRDefault="003D0C62" w:rsidP="003D0C62">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205F9249" w14:textId="77777777" w:rsidR="003D0C62" w:rsidRDefault="003D0C62" w:rsidP="003D0C62">
            <w:pPr>
              <w:spacing w:beforeLines="20" w:before="48" w:afterLines="20" w:after="48"/>
              <w:rPr>
                <w:sz w:val="18"/>
                <w:szCs w:val="18"/>
              </w:rPr>
            </w:pPr>
          </w:p>
          <w:p w14:paraId="769B074D" w14:textId="2CD444FB" w:rsidR="003D0C62" w:rsidRPr="00EB0BD3" w:rsidRDefault="003D0C62" w:rsidP="003D0C62">
            <w:pPr>
              <w:spacing w:beforeLines="20" w:before="48" w:afterLines="20" w:after="48"/>
              <w:rPr>
                <w:rFonts w:cstheme="minorHAnsi"/>
                <w:color w:val="000000"/>
                <w:sz w:val="18"/>
                <w:szCs w:val="18"/>
              </w:rPr>
            </w:pPr>
          </w:p>
        </w:tc>
        <w:tc>
          <w:tcPr>
            <w:tcW w:w="2551" w:type="dxa"/>
            <w:shd w:val="clear" w:color="auto" w:fill="D9D9D9" w:themeFill="background1" w:themeFillShade="D9"/>
          </w:tcPr>
          <w:p w14:paraId="35D439FC" w14:textId="77777777" w:rsidR="003D0C62" w:rsidRDefault="003D0C62" w:rsidP="003D0C62">
            <w:pPr>
              <w:spacing w:beforeLines="20" w:before="48" w:afterLines="20" w:after="48"/>
              <w:rPr>
                <w:sz w:val="18"/>
                <w:szCs w:val="18"/>
              </w:rPr>
            </w:pPr>
            <w:r>
              <w:rPr>
                <w:b/>
                <w:bCs/>
                <w:color w:val="000000"/>
                <w:sz w:val="18"/>
                <w:szCs w:val="18"/>
              </w:rPr>
              <w:t>[OB5]</w:t>
            </w:r>
            <w:r>
              <w:rPr>
                <w:color w:val="000000"/>
                <w:sz w:val="18"/>
                <w:szCs w:val="18"/>
              </w:rPr>
              <w:t xml:space="preserve"> Obligatorisk hvis data er tilføjet eller ændret.</w:t>
            </w:r>
          </w:p>
          <w:p w14:paraId="29C13F35" w14:textId="24D96FDA" w:rsidR="003D0C62" w:rsidRDefault="003D0C62" w:rsidP="003D0C62">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75A292BE" w14:textId="44A4CD18" w:rsidR="003D0C62" w:rsidRDefault="003D0C62" w:rsidP="003D0C62">
            <w:pPr>
              <w:spacing w:beforeLines="20" w:before="48" w:afterLines="20" w:after="48"/>
              <w:rPr>
                <w:color w:val="000000"/>
                <w:sz w:val="18"/>
                <w:szCs w:val="18"/>
              </w:rPr>
            </w:pPr>
            <w:r>
              <w:rPr>
                <w:color w:val="000000"/>
                <w:sz w:val="18"/>
                <w:szCs w:val="18"/>
              </w:rPr>
              <w:t xml:space="preserve">Hvis brugeren ikke er oprettet i Fælleskommunalt Organisationssystem, så angives </w:t>
            </w:r>
            <w:r>
              <w:rPr>
                <w:color w:val="000000"/>
                <w:sz w:val="18"/>
                <w:szCs w:val="18"/>
              </w:rPr>
              <w:lastRenderedPageBreak/>
              <w:t xml:space="preserve">en URN med følgende struktur: </w:t>
            </w:r>
          </w:p>
          <w:p w14:paraId="78E46F97" w14:textId="77777777" w:rsidR="003D0C62" w:rsidRDefault="003D0C62" w:rsidP="003D0C62">
            <w:pPr>
              <w:rPr>
                <w:color w:val="000000"/>
                <w:sz w:val="18"/>
                <w:szCs w:val="18"/>
              </w:rPr>
            </w:pPr>
            <w:r>
              <w:rPr>
                <w:color w:val="000000"/>
                <w:sz w:val="18"/>
                <w:szCs w:val="18"/>
              </w:rPr>
              <w:t>’urn:oio:&lt;org&gt;:&lt;idtype&gt;:xxxx’</w:t>
            </w:r>
          </w:p>
          <w:p w14:paraId="6E99FBB3" w14:textId="77777777" w:rsidR="003D0C62" w:rsidRDefault="003D0C62" w:rsidP="003D0C62">
            <w:pPr>
              <w:spacing w:beforeLines="20" w:before="48" w:afterLines="20" w:after="48"/>
              <w:rPr>
                <w:sz w:val="18"/>
                <w:szCs w:val="18"/>
              </w:rPr>
            </w:pPr>
          </w:p>
          <w:p w14:paraId="2459E802" w14:textId="77777777" w:rsidR="003D0C62" w:rsidRDefault="003D0C62" w:rsidP="003D0C62">
            <w:pPr>
              <w:spacing w:beforeLines="20" w:before="48" w:afterLines="20" w:after="48"/>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28265072" w14:textId="77777777" w:rsidR="003D0C62" w:rsidRDefault="003D0C62" w:rsidP="003D0C62">
            <w:pPr>
              <w:spacing w:beforeLines="20" w:before="48" w:afterLines="20" w:after="48"/>
              <w:rPr>
                <w:sz w:val="18"/>
                <w:szCs w:val="18"/>
                <w:lang w:val="en-US"/>
              </w:rPr>
            </w:pPr>
            <w:r>
              <w:rPr>
                <w:color w:val="000000"/>
                <w:sz w:val="18"/>
                <w:szCs w:val="18"/>
                <w:lang w:val="en-US"/>
              </w:rPr>
              <w:t>’urn:oio:it-system-uuid:&lt;uuid&gt;’.</w:t>
            </w:r>
          </w:p>
          <w:p w14:paraId="60E8F656" w14:textId="77777777" w:rsidR="003D0C62" w:rsidRDefault="003D0C62" w:rsidP="003D0C62">
            <w:pPr>
              <w:spacing w:beforeLines="20" w:before="48" w:afterLines="20" w:after="48"/>
              <w:rPr>
                <w:sz w:val="18"/>
                <w:szCs w:val="18"/>
                <w:lang w:val="en-US"/>
              </w:rPr>
            </w:pPr>
          </w:p>
          <w:p w14:paraId="7AC6367C" w14:textId="44F3CBF0" w:rsidR="003D0C62" w:rsidRPr="0028358D" w:rsidRDefault="003D0C62" w:rsidP="003D0C62">
            <w:pPr>
              <w:spacing w:beforeLines="20" w:before="48" w:afterLines="20" w:after="48"/>
              <w:rPr>
                <w:rFonts w:cstheme="minorHAnsi"/>
                <w:sz w:val="18"/>
                <w:szCs w:val="18"/>
                <w:lang w:val="en-GB"/>
              </w:rPr>
            </w:pPr>
          </w:p>
        </w:tc>
        <w:tc>
          <w:tcPr>
            <w:tcW w:w="1134" w:type="dxa"/>
            <w:gridSpan w:val="2"/>
            <w:shd w:val="clear" w:color="auto" w:fill="D9D9D9" w:themeFill="background1" w:themeFillShade="D9"/>
          </w:tcPr>
          <w:p w14:paraId="2125222B" w14:textId="57E37F17" w:rsidR="003D0C62" w:rsidRPr="00873BFB" w:rsidRDefault="003D0C62" w:rsidP="003D0C62">
            <w:pPr>
              <w:spacing w:beforeLines="20" w:before="48" w:afterLines="20" w:after="48"/>
              <w:rPr>
                <w:rFonts w:ascii="Arial" w:hAnsi="Arial" w:cs="Arial"/>
                <w:sz w:val="18"/>
              </w:rPr>
            </w:pPr>
            <w:r>
              <w:rPr>
                <w:color w:val="000000"/>
                <w:sz w:val="18"/>
                <w:szCs w:val="18"/>
              </w:rPr>
              <w:lastRenderedPageBreak/>
              <w:t>UUID eller URN (string)</w:t>
            </w:r>
          </w:p>
        </w:tc>
        <w:tc>
          <w:tcPr>
            <w:tcW w:w="1985" w:type="dxa"/>
            <w:shd w:val="clear" w:color="auto" w:fill="D9D9D9" w:themeFill="background1" w:themeFillShade="D9"/>
          </w:tcPr>
          <w:p w14:paraId="58AEF04E" w14:textId="77777777" w:rsidR="003D0C62" w:rsidRDefault="003D0C62" w:rsidP="003D0C62">
            <w:pPr>
              <w:spacing w:beforeLines="20" w:before="48" w:afterLines="20" w:after="48"/>
              <w:rPr>
                <w:color w:val="000000"/>
                <w:sz w:val="18"/>
                <w:szCs w:val="18"/>
              </w:rPr>
            </w:pPr>
            <w:r>
              <w:rPr>
                <w:color w:val="000000"/>
                <w:sz w:val="18"/>
                <w:szCs w:val="18"/>
              </w:rPr>
              <w:t xml:space="preserve">1111aaaa-11aa-22bb-33cc-111111aaaaaa </w:t>
            </w:r>
          </w:p>
          <w:p w14:paraId="4A45C1AB" w14:textId="77777777" w:rsidR="003D0C62" w:rsidRDefault="003D0C62" w:rsidP="003D0C62">
            <w:pPr>
              <w:spacing w:beforeLines="20" w:before="48" w:afterLines="20" w:after="48"/>
              <w:rPr>
                <w:color w:val="000000"/>
                <w:sz w:val="18"/>
                <w:szCs w:val="18"/>
              </w:rPr>
            </w:pPr>
          </w:p>
          <w:p w14:paraId="71239516" w14:textId="77777777" w:rsidR="003D0C62" w:rsidRDefault="003D0C62" w:rsidP="003D0C62">
            <w:pPr>
              <w:spacing w:beforeLines="20" w:before="48" w:afterLines="20" w:after="48"/>
              <w:rPr>
                <w:i/>
                <w:iCs/>
                <w:color w:val="000000"/>
                <w:sz w:val="18"/>
                <w:szCs w:val="18"/>
              </w:rPr>
            </w:pPr>
            <w:r>
              <w:rPr>
                <w:i/>
                <w:iCs/>
                <w:color w:val="000000"/>
                <w:sz w:val="18"/>
                <w:szCs w:val="18"/>
              </w:rPr>
              <w:t>eller</w:t>
            </w:r>
          </w:p>
          <w:p w14:paraId="7D1B5045" w14:textId="77777777" w:rsidR="003D0C62" w:rsidRDefault="003D0C62" w:rsidP="003D0C62">
            <w:pPr>
              <w:spacing w:beforeLines="20" w:before="48" w:afterLines="20" w:after="48"/>
              <w:rPr>
                <w:color w:val="000000"/>
                <w:sz w:val="18"/>
                <w:szCs w:val="18"/>
              </w:rPr>
            </w:pPr>
          </w:p>
          <w:p w14:paraId="1BE35AD5" w14:textId="77777777" w:rsidR="003D0C62" w:rsidRDefault="003D0C62" w:rsidP="003D0C62">
            <w:pPr>
              <w:spacing w:beforeLines="20" w:before="48" w:afterLines="20" w:after="48"/>
              <w:rPr>
                <w:color w:val="000000"/>
                <w:sz w:val="18"/>
                <w:szCs w:val="18"/>
              </w:rPr>
            </w:pPr>
            <w:r>
              <w:rPr>
                <w:color w:val="000000"/>
                <w:sz w:val="18"/>
                <w:szCs w:val="18"/>
              </w:rPr>
              <w:t>urn:oio:kmd:sag:administrativenhed:LOSID:012345678</w:t>
            </w:r>
          </w:p>
          <w:p w14:paraId="7C206947" w14:textId="77777777" w:rsidR="003D0C62" w:rsidRDefault="003D0C62" w:rsidP="003D0C62">
            <w:pPr>
              <w:spacing w:beforeLines="20" w:before="48" w:afterLines="20" w:after="48"/>
              <w:rPr>
                <w:color w:val="000000"/>
                <w:sz w:val="18"/>
                <w:szCs w:val="18"/>
              </w:rPr>
            </w:pPr>
          </w:p>
          <w:p w14:paraId="0273C913" w14:textId="77777777" w:rsidR="003D0C62" w:rsidRDefault="003D0C62" w:rsidP="003D0C62">
            <w:pPr>
              <w:spacing w:beforeLines="20" w:before="48" w:afterLines="20" w:after="48"/>
              <w:rPr>
                <w:color w:val="000000"/>
                <w:sz w:val="18"/>
                <w:szCs w:val="18"/>
              </w:rPr>
            </w:pPr>
            <w:r>
              <w:rPr>
                <w:color w:val="000000"/>
                <w:sz w:val="18"/>
                <w:szCs w:val="18"/>
              </w:rPr>
              <w:t xml:space="preserve">eller </w:t>
            </w:r>
          </w:p>
          <w:p w14:paraId="2EF5902E" w14:textId="77777777" w:rsidR="003D0C62" w:rsidRDefault="003D0C62" w:rsidP="003D0C62">
            <w:pPr>
              <w:spacing w:beforeLines="20" w:before="48" w:afterLines="20" w:after="48"/>
              <w:rPr>
                <w:color w:val="000000"/>
                <w:sz w:val="18"/>
                <w:szCs w:val="18"/>
              </w:rPr>
            </w:pPr>
          </w:p>
          <w:p w14:paraId="7F7CA7F4" w14:textId="746E787E" w:rsidR="003D0C62" w:rsidRPr="00873BFB" w:rsidRDefault="003D0C62" w:rsidP="003D0C62">
            <w:pPr>
              <w:spacing w:beforeLines="20" w:before="48" w:afterLines="20" w:after="48"/>
              <w:rPr>
                <w:rFonts w:ascii="Arial" w:hAnsi="Arial" w:cs="Arial"/>
                <w:sz w:val="18"/>
              </w:rPr>
            </w:pPr>
            <w:r>
              <w:rPr>
                <w:color w:val="000000"/>
                <w:sz w:val="18"/>
                <w:szCs w:val="18"/>
              </w:rPr>
              <w:lastRenderedPageBreak/>
              <w:t>urn:oio:it-system-uuid:1111aaaa-11aa-22bb-33cc-111111aaaaaa</w:t>
            </w:r>
          </w:p>
        </w:tc>
        <w:tc>
          <w:tcPr>
            <w:tcW w:w="1985" w:type="dxa"/>
            <w:shd w:val="clear" w:color="auto" w:fill="D9D9D9" w:themeFill="background1" w:themeFillShade="D9"/>
          </w:tcPr>
          <w:p w14:paraId="58138E88" w14:textId="77777777" w:rsidR="003D0C62" w:rsidRDefault="003D0C62" w:rsidP="003D0C62">
            <w:pPr>
              <w:spacing w:beforeLines="20" w:before="48" w:afterLines="20" w:after="48"/>
              <w:rPr>
                <w:color w:val="000000"/>
                <w:sz w:val="18"/>
                <w:szCs w:val="18"/>
              </w:rPr>
            </w:pPr>
          </w:p>
        </w:tc>
        <w:tc>
          <w:tcPr>
            <w:tcW w:w="1985" w:type="dxa"/>
            <w:shd w:val="clear" w:color="auto" w:fill="D9D9D9" w:themeFill="background1" w:themeFillShade="D9"/>
          </w:tcPr>
          <w:p w14:paraId="70778DD4" w14:textId="77777777" w:rsidR="003D0C62" w:rsidRDefault="003D0C62" w:rsidP="003D0C62">
            <w:pPr>
              <w:spacing w:beforeLines="20" w:before="48" w:afterLines="20" w:after="48"/>
              <w:rPr>
                <w:color w:val="000000"/>
                <w:sz w:val="18"/>
                <w:szCs w:val="18"/>
              </w:rPr>
            </w:pPr>
          </w:p>
        </w:tc>
      </w:tr>
      <w:tr w:rsidR="003D0C62" w:rsidRPr="0039646F" w14:paraId="0A3C948E" w14:textId="30D09509" w:rsidTr="003D0C62">
        <w:tc>
          <w:tcPr>
            <w:tcW w:w="1985" w:type="dxa"/>
            <w:shd w:val="clear" w:color="auto" w:fill="D9D9D9" w:themeFill="background1" w:themeFillShade="D9"/>
          </w:tcPr>
          <w:p w14:paraId="0DECDF7F" w14:textId="77777777" w:rsidR="003D0C62" w:rsidRPr="00873BFB" w:rsidRDefault="003D0C62" w:rsidP="003D0C62">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AktoerTypeKode</w:t>
            </w:r>
            <w:proofErr w:type="spellEnd"/>
          </w:p>
        </w:tc>
        <w:tc>
          <w:tcPr>
            <w:tcW w:w="2268" w:type="dxa"/>
            <w:gridSpan w:val="3"/>
            <w:shd w:val="clear" w:color="auto" w:fill="D9D9D9" w:themeFill="background1" w:themeFillShade="D9"/>
          </w:tcPr>
          <w:p w14:paraId="5346C282" w14:textId="32EB98B5" w:rsidR="003D0C62" w:rsidRPr="00873BFB" w:rsidRDefault="003D0C62" w:rsidP="003D0C62">
            <w:pPr>
              <w:spacing w:beforeLines="20" w:before="48" w:afterLines="20" w:after="48"/>
              <w:rPr>
                <w:rFonts w:ascii="Arial" w:hAnsi="Arial" w:cs="Arial"/>
                <w:sz w:val="18"/>
              </w:rPr>
            </w:pPr>
            <w:r>
              <w:rPr>
                <w:color w:val="000000"/>
                <w:sz w:val="18"/>
                <w:szCs w:val="18"/>
              </w:rPr>
              <w:t xml:space="preserve">Aktørtypen for aktøren angivet i attributten ’AktørRef’. </w:t>
            </w:r>
          </w:p>
        </w:tc>
        <w:tc>
          <w:tcPr>
            <w:tcW w:w="2551" w:type="dxa"/>
            <w:shd w:val="clear" w:color="auto" w:fill="D9D9D9" w:themeFill="background1" w:themeFillShade="D9"/>
          </w:tcPr>
          <w:p w14:paraId="091F4AFB" w14:textId="77777777" w:rsidR="003D0C62" w:rsidRDefault="003D0C62" w:rsidP="003D0C62">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108C2B78" w14:textId="77777777" w:rsidR="003D0C62" w:rsidRDefault="003D0C62" w:rsidP="003D0C62">
            <w:pPr>
              <w:spacing w:beforeLines="20" w:before="48" w:afterLines="20" w:after="48"/>
              <w:rPr>
                <w:color w:val="000000"/>
                <w:sz w:val="18"/>
                <w:szCs w:val="18"/>
              </w:rPr>
            </w:pPr>
            <w:r>
              <w:rPr>
                <w:color w:val="000000"/>
                <w:sz w:val="18"/>
                <w:szCs w:val="18"/>
              </w:rPr>
              <w:t xml:space="preserve">Der skal angives en af følgende værdier: </w:t>
            </w:r>
          </w:p>
          <w:p w14:paraId="6C6C5B7B" w14:textId="77777777" w:rsidR="003D0C62" w:rsidRDefault="003D0C62" w:rsidP="003D0C62">
            <w:pPr>
              <w:pStyle w:val="Listeafsnit"/>
              <w:numPr>
                <w:ilvl w:val="0"/>
                <w:numId w:val="28"/>
              </w:numPr>
              <w:spacing w:line="240" w:lineRule="auto"/>
              <w:rPr>
                <w:rFonts w:eastAsia="Times New Roman"/>
                <w:color w:val="000000"/>
                <w:sz w:val="18"/>
                <w:szCs w:val="18"/>
              </w:rPr>
            </w:pPr>
            <w:r>
              <w:rPr>
                <w:rFonts w:eastAsia="Times New Roman"/>
                <w:color w:val="000000"/>
                <w:sz w:val="18"/>
                <w:szCs w:val="18"/>
              </w:rPr>
              <w:t>Bruger</w:t>
            </w:r>
          </w:p>
          <w:p w14:paraId="13FE6311" w14:textId="77777777" w:rsidR="003D0C62" w:rsidRDefault="003D0C62" w:rsidP="003D0C62">
            <w:pPr>
              <w:pStyle w:val="Listeafsnit"/>
              <w:numPr>
                <w:ilvl w:val="0"/>
                <w:numId w:val="28"/>
              </w:numPr>
              <w:spacing w:line="240" w:lineRule="auto"/>
              <w:rPr>
                <w:rFonts w:eastAsia="Times New Roman"/>
                <w:color w:val="000000"/>
                <w:sz w:val="18"/>
                <w:szCs w:val="18"/>
              </w:rPr>
            </w:pPr>
            <w:r>
              <w:rPr>
                <w:rFonts w:eastAsia="Times New Roman"/>
                <w:color w:val="000000"/>
                <w:sz w:val="18"/>
                <w:szCs w:val="18"/>
              </w:rPr>
              <w:t>ItSystem</w:t>
            </w:r>
          </w:p>
          <w:p w14:paraId="212B2D83" w14:textId="77777777" w:rsidR="003D0C62" w:rsidRDefault="003D0C62" w:rsidP="003D0C62">
            <w:pPr>
              <w:pStyle w:val="Listeafsnit"/>
              <w:ind w:left="360"/>
              <w:rPr>
                <w:color w:val="000000"/>
                <w:sz w:val="18"/>
                <w:szCs w:val="18"/>
              </w:rPr>
            </w:pPr>
          </w:p>
          <w:p w14:paraId="107DC61F" w14:textId="77777777" w:rsidR="003D0C62" w:rsidRDefault="003D0C62" w:rsidP="003D0C62">
            <w:pPr>
              <w:spacing w:beforeLines="20" w:before="48" w:afterLines="20" w:after="48"/>
              <w:rPr>
                <w:color w:val="000000"/>
                <w:sz w:val="18"/>
                <w:szCs w:val="18"/>
              </w:rPr>
            </w:pPr>
            <w:r>
              <w:rPr>
                <w:color w:val="000000"/>
                <w:sz w:val="18"/>
                <w:szCs w:val="18"/>
              </w:rPr>
              <w:t>Værdilisten, der er defineret i XSD’en, indeholder flere værdier, men kun værdierne nævnt ovenfor må anvendes.</w:t>
            </w:r>
          </w:p>
          <w:p w14:paraId="363F6349" w14:textId="3CBFCD65" w:rsidR="003D0C62" w:rsidRPr="00873BFB" w:rsidRDefault="003D0C62" w:rsidP="003D0C62">
            <w:pPr>
              <w:spacing w:beforeLines="20" w:before="48" w:afterLines="20" w:after="48"/>
              <w:rPr>
                <w:rFonts w:ascii="Arial" w:hAnsi="Arial" w:cs="Arial"/>
                <w:sz w:val="18"/>
              </w:rPr>
            </w:pPr>
            <w:r>
              <w:rPr>
                <w:color w:val="000000"/>
                <w:sz w:val="18"/>
                <w:szCs w:val="18"/>
              </w:rPr>
              <w:t>OBS: Frem til januar 2020 skulle dette felt udfyldes med ’Organisation’ eller ’OrganisationEnhed’, så disse værdier optræder stadig i data.</w:t>
            </w:r>
          </w:p>
        </w:tc>
        <w:tc>
          <w:tcPr>
            <w:tcW w:w="1134" w:type="dxa"/>
            <w:gridSpan w:val="2"/>
            <w:shd w:val="clear" w:color="auto" w:fill="D9D9D9" w:themeFill="background1" w:themeFillShade="D9"/>
          </w:tcPr>
          <w:p w14:paraId="38D0CAA7" w14:textId="5C4BE7AD" w:rsidR="003D0C62" w:rsidRPr="00873BFB" w:rsidRDefault="003D0C62" w:rsidP="003D0C62">
            <w:pPr>
              <w:spacing w:beforeLines="20" w:before="48" w:afterLines="20" w:after="48"/>
              <w:rPr>
                <w:rFonts w:ascii="Arial" w:hAnsi="Arial" w:cs="Arial"/>
                <w:sz w:val="18"/>
              </w:rPr>
            </w:pPr>
            <w:r>
              <w:rPr>
                <w:color w:val="000000"/>
                <w:sz w:val="18"/>
                <w:szCs w:val="18"/>
              </w:rPr>
              <w:t>Tekst (string/enumeration)</w:t>
            </w:r>
          </w:p>
        </w:tc>
        <w:tc>
          <w:tcPr>
            <w:tcW w:w="1985" w:type="dxa"/>
            <w:shd w:val="clear" w:color="auto" w:fill="D9D9D9" w:themeFill="background1" w:themeFillShade="D9"/>
          </w:tcPr>
          <w:p w14:paraId="3CFB280F" w14:textId="6703B309" w:rsidR="003D0C62" w:rsidRPr="00873BFB" w:rsidRDefault="003D0C62" w:rsidP="003D0C62">
            <w:pPr>
              <w:spacing w:beforeLines="20" w:before="48" w:afterLines="20" w:after="48"/>
              <w:rPr>
                <w:rFonts w:ascii="Arial" w:hAnsi="Arial" w:cs="Arial"/>
                <w:sz w:val="18"/>
              </w:rPr>
            </w:pPr>
            <w:r>
              <w:rPr>
                <w:color w:val="000000"/>
                <w:sz w:val="18"/>
                <w:szCs w:val="18"/>
              </w:rPr>
              <w:t>Bruger</w:t>
            </w:r>
          </w:p>
        </w:tc>
        <w:tc>
          <w:tcPr>
            <w:tcW w:w="1985" w:type="dxa"/>
            <w:shd w:val="clear" w:color="auto" w:fill="D9D9D9" w:themeFill="background1" w:themeFillShade="D9"/>
          </w:tcPr>
          <w:p w14:paraId="204B447D" w14:textId="77777777" w:rsidR="003D0C62" w:rsidRDefault="003D0C62" w:rsidP="003D0C62">
            <w:pPr>
              <w:spacing w:beforeLines="20" w:before="48" w:afterLines="20" w:after="48"/>
              <w:rPr>
                <w:color w:val="000000"/>
                <w:sz w:val="18"/>
                <w:szCs w:val="18"/>
              </w:rPr>
            </w:pPr>
          </w:p>
        </w:tc>
        <w:tc>
          <w:tcPr>
            <w:tcW w:w="1985" w:type="dxa"/>
            <w:shd w:val="clear" w:color="auto" w:fill="D9D9D9" w:themeFill="background1" w:themeFillShade="D9"/>
          </w:tcPr>
          <w:p w14:paraId="4CF23F94" w14:textId="77777777" w:rsidR="003D0C62" w:rsidRDefault="003D0C62" w:rsidP="003D0C62">
            <w:pPr>
              <w:spacing w:beforeLines="20" w:before="48" w:afterLines="20" w:after="48"/>
              <w:rPr>
                <w:color w:val="000000"/>
                <w:sz w:val="18"/>
                <w:szCs w:val="18"/>
              </w:rPr>
            </w:pPr>
          </w:p>
        </w:tc>
      </w:tr>
      <w:tr w:rsidR="003D0C62" w:rsidRPr="0039646F" w14:paraId="0D46698D" w14:textId="4404E897" w:rsidTr="003D0C62">
        <w:tc>
          <w:tcPr>
            <w:tcW w:w="1985" w:type="dxa"/>
            <w:shd w:val="clear" w:color="auto" w:fill="D9D9D9" w:themeFill="background1" w:themeFillShade="D9"/>
          </w:tcPr>
          <w:p w14:paraId="511BBB8A" w14:textId="77777777" w:rsidR="003D0C62" w:rsidRPr="00873BFB" w:rsidRDefault="003D0C62" w:rsidP="003D0C62">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NoteTekst</w:t>
            </w:r>
            <w:proofErr w:type="spellEnd"/>
          </w:p>
        </w:tc>
        <w:tc>
          <w:tcPr>
            <w:tcW w:w="2268" w:type="dxa"/>
            <w:gridSpan w:val="3"/>
            <w:shd w:val="clear" w:color="auto" w:fill="D9D9D9" w:themeFill="background1" w:themeFillShade="D9"/>
          </w:tcPr>
          <w:p w14:paraId="2FF68090" w14:textId="2472F080" w:rsidR="003D0C62" w:rsidRPr="00873BFB" w:rsidRDefault="003D0C62" w:rsidP="003D0C62">
            <w:pPr>
              <w:spacing w:beforeLines="20" w:before="48" w:afterLines="20" w:after="48"/>
              <w:rPr>
                <w:rFonts w:ascii="Arial" w:hAnsi="Arial" w:cs="Arial"/>
                <w:sz w:val="18"/>
              </w:rPr>
            </w:pPr>
            <w:r w:rsidRPr="00873BFB">
              <w:rPr>
                <w:sz w:val="18"/>
                <w:szCs w:val="18"/>
              </w:rPr>
              <w:t>Der kan kobles en note til virkningen af ovenstående oplysninger, som fx kan beskrive</w:t>
            </w:r>
            <w:r>
              <w:rPr>
                <w:sz w:val="18"/>
                <w:szCs w:val="18"/>
              </w:rPr>
              <w:t>,</w:t>
            </w:r>
            <w:r w:rsidRPr="00873BFB">
              <w:rPr>
                <w:sz w:val="18"/>
                <w:szCs w:val="18"/>
              </w:rPr>
              <w:t xml:space="preserve"> på hvilken baggrund </w:t>
            </w:r>
            <w:r>
              <w:rPr>
                <w:sz w:val="18"/>
                <w:szCs w:val="18"/>
              </w:rPr>
              <w:t>effektueringsaktøren</w:t>
            </w:r>
            <w:r w:rsidRPr="00873BFB">
              <w:rPr>
                <w:sz w:val="18"/>
                <w:szCs w:val="18"/>
              </w:rPr>
              <w:t xml:space="preserve"> er ændret.</w:t>
            </w:r>
          </w:p>
        </w:tc>
        <w:tc>
          <w:tcPr>
            <w:tcW w:w="2551" w:type="dxa"/>
            <w:shd w:val="clear" w:color="auto" w:fill="D9D9D9" w:themeFill="background1" w:themeFillShade="D9"/>
          </w:tcPr>
          <w:p w14:paraId="1EAEEF94" w14:textId="77777777" w:rsidR="003D0C62" w:rsidRDefault="003D0C62" w:rsidP="003D0C62">
            <w:pPr>
              <w:spacing w:beforeLines="20" w:before="48" w:afterLines="20" w:after="48"/>
              <w:rPr>
                <w:rFonts w:ascii="Arial" w:hAnsi="Arial" w:cs="Arial"/>
                <w:color w:val="000000"/>
                <w:sz w:val="18"/>
                <w:szCs w:val="18"/>
              </w:rPr>
            </w:pPr>
            <w:r>
              <w:rPr>
                <w:rFonts w:ascii="Arial" w:hAnsi="Arial" w:cs="Arial"/>
                <w:color w:val="000000"/>
                <w:sz w:val="18"/>
                <w:szCs w:val="18"/>
              </w:rPr>
              <w:t xml:space="preserve">Ikke </w:t>
            </w:r>
            <w:r w:rsidRPr="0079735E">
              <w:rPr>
                <w:rFonts w:cstheme="minorHAnsi"/>
                <w:sz w:val="18"/>
                <w:szCs w:val="18"/>
              </w:rPr>
              <w:t>obligatorisk</w:t>
            </w:r>
            <w:r>
              <w:rPr>
                <w:rFonts w:ascii="Arial" w:hAnsi="Arial" w:cs="Arial"/>
                <w:color w:val="000000"/>
                <w:sz w:val="18"/>
                <w:szCs w:val="18"/>
              </w:rPr>
              <w:t>.</w:t>
            </w:r>
          </w:p>
          <w:p w14:paraId="3829BD62" w14:textId="77777777" w:rsidR="003D0C62" w:rsidRPr="00FF051B" w:rsidRDefault="003D0C62" w:rsidP="003D0C62">
            <w:pPr>
              <w:spacing w:beforeLines="20" w:before="48" w:afterLines="20" w:after="48"/>
              <w:rPr>
                <w:rFonts w:ascii="Arial" w:hAnsi="Arial" w:cs="Arial"/>
                <w:sz w:val="18"/>
                <w:lang w:val="en-GB"/>
              </w:rPr>
            </w:pPr>
            <w:r w:rsidRPr="00900FB0">
              <w:rPr>
                <w:rFonts w:ascii="Arial" w:hAnsi="Arial" w:cs="Arial"/>
                <w:color w:val="000000"/>
                <w:sz w:val="18"/>
                <w:szCs w:val="18"/>
              </w:rPr>
              <w:t xml:space="preserve">Tekstformatet er UTF8. Teksten kan indeholde linjeskift. </w:t>
            </w:r>
            <w:r w:rsidRPr="00900FB0">
              <w:rPr>
                <w:rFonts w:ascii="Arial" w:hAnsi="Arial" w:cs="Arial"/>
                <w:color w:val="000000"/>
                <w:sz w:val="18"/>
                <w:szCs w:val="18"/>
                <w:lang w:val="en-US"/>
              </w:rPr>
              <w:t>Linjeskift angives Windows-stil: ”carriage-return followed by a newline (\r\n)”.</w:t>
            </w:r>
          </w:p>
        </w:tc>
        <w:tc>
          <w:tcPr>
            <w:tcW w:w="1134" w:type="dxa"/>
            <w:gridSpan w:val="2"/>
            <w:shd w:val="clear" w:color="auto" w:fill="D9D9D9" w:themeFill="background1" w:themeFillShade="D9"/>
          </w:tcPr>
          <w:p w14:paraId="7A299522" w14:textId="77777777" w:rsidR="003D0C62" w:rsidRDefault="003D0C62" w:rsidP="003D0C62">
            <w:pPr>
              <w:spacing w:beforeLines="20" w:before="48" w:afterLines="20" w:after="48"/>
              <w:rPr>
                <w:rFonts w:cstheme="minorHAnsi"/>
                <w:sz w:val="18"/>
                <w:szCs w:val="18"/>
              </w:rPr>
            </w:pPr>
            <w:r>
              <w:rPr>
                <w:rFonts w:cstheme="minorHAnsi"/>
                <w:sz w:val="18"/>
                <w:szCs w:val="18"/>
              </w:rPr>
              <w:t>Tekst (</w:t>
            </w:r>
            <w:r w:rsidRPr="00873BFB">
              <w:rPr>
                <w:rFonts w:cstheme="minorHAnsi"/>
                <w:sz w:val="18"/>
                <w:szCs w:val="18"/>
              </w:rPr>
              <w:t>string</w:t>
            </w:r>
            <w:r>
              <w:rPr>
                <w:rFonts w:cstheme="minorHAnsi"/>
                <w:sz w:val="18"/>
                <w:szCs w:val="18"/>
              </w:rPr>
              <w:t>)</w:t>
            </w:r>
          </w:p>
          <w:p w14:paraId="284B37C2" w14:textId="77777777" w:rsidR="003D0C62" w:rsidRDefault="003D0C62" w:rsidP="003D0C62">
            <w:pPr>
              <w:spacing w:beforeLines="20" w:before="48" w:afterLines="20" w:after="48"/>
              <w:rPr>
                <w:rFonts w:cstheme="minorHAnsi"/>
                <w:sz w:val="18"/>
                <w:szCs w:val="18"/>
              </w:rPr>
            </w:pPr>
          </w:p>
          <w:p w14:paraId="3453306B" w14:textId="68A6D16F" w:rsidR="003D0C62" w:rsidRPr="00873BFB" w:rsidRDefault="003D0C62" w:rsidP="003D0C62">
            <w:pPr>
              <w:spacing w:beforeLines="20" w:before="48" w:afterLines="20" w:after="48"/>
              <w:rPr>
                <w:rFonts w:ascii="Arial" w:hAnsi="Arial" w:cs="Arial"/>
                <w:sz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76754E36" w14:textId="68811379" w:rsidR="003D0C62" w:rsidRPr="00873BFB" w:rsidRDefault="003D0C62" w:rsidP="003D0C62">
            <w:pPr>
              <w:spacing w:beforeLines="20" w:before="48" w:afterLines="20" w:after="48"/>
              <w:rPr>
                <w:rFonts w:ascii="Arial" w:hAnsi="Arial" w:cs="Arial"/>
                <w:sz w:val="18"/>
              </w:rPr>
            </w:pPr>
          </w:p>
        </w:tc>
        <w:tc>
          <w:tcPr>
            <w:tcW w:w="1985" w:type="dxa"/>
            <w:shd w:val="clear" w:color="auto" w:fill="D9D9D9" w:themeFill="background1" w:themeFillShade="D9"/>
          </w:tcPr>
          <w:p w14:paraId="5725FBEE" w14:textId="77777777" w:rsidR="003D0C62" w:rsidRPr="00873BFB" w:rsidRDefault="003D0C62" w:rsidP="003D0C62">
            <w:pPr>
              <w:spacing w:beforeLines="20" w:before="48" w:afterLines="20" w:after="48"/>
              <w:rPr>
                <w:rFonts w:ascii="Arial" w:hAnsi="Arial" w:cs="Arial"/>
                <w:sz w:val="18"/>
              </w:rPr>
            </w:pPr>
          </w:p>
        </w:tc>
        <w:tc>
          <w:tcPr>
            <w:tcW w:w="1985" w:type="dxa"/>
            <w:shd w:val="clear" w:color="auto" w:fill="D9D9D9" w:themeFill="background1" w:themeFillShade="D9"/>
          </w:tcPr>
          <w:p w14:paraId="0B5BBA9B" w14:textId="77777777" w:rsidR="003D0C62" w:rsidRPr="00873BFB" w:rsidRDefault="003D0C62" w:rsidP="003D0C62">
            <w:pPr>
              <w:spacing w:beforeLines="20" w:before="48" w:afterLines="20" w:after="48"/>
              <w:rPr>
                <w:rFonts w:ascii="Arial" w:hAnsi="Arial" w:cs="Arial"/>
                <w:sz w:val="18"/>
              </w:rPr>
            </w:pPr>
          </w:p>
        </w:tc>
      </w:tr>
    </w:tbl>
    <w:p w14:paraId="1088C025" w14:textId="77777777" w:rsidR="000B6A17" w:rsidRDefault="000B6A17">
      <w:pPr>
        <w:spacing w:line="240" w:lineRule="auto"/>
      </w:pPr>
    </w:p>
    <w:p w14:paraId="77D8D630" w14:textId="77777777" w:rsidR="00C2101E" w:rsidRDefault="00C2101E">
      <w:pPr>
        <w:spacing w:line="240" w:lineRule="auto"/>
        <w:rPr>
          <w:rFonts w:asciiTheme="majorHAnsi" w:eastAsiaTheme="majorEastAsia" w:hAnsiTheme="majorHAnsi" w:cstheme="majorBidi"/>
          <w:b/>
          <w:sz w:val="22"/>
          <w:szCs w:val="26"/>
        </w:rPr>
      </w:pPr>
      <w:bookmarkStart w:id="31" w:name="_Relation:_It-system"/>
      <w:bookmarkEnd w:id="31"/>
      <w:r>
        <w:br w:type="page"/>
      </w:r>
    </w:p>
    <w:p w14:paraId="3A13A061" w14:textId="6F2EF779" w:rsidR="008D10E8" w:rsidRDefault="008D10E8" w:rsidP="008D10E8">
      <w:pPr>
        <w:pStyle w:val="Overskrift2"/>
      </w:pPr>
      <w:bookmarkStart w:id="32" w:name="_Toc194660271"/>
      <w:r w:rsidRPr="004E6210">
        <w:lastRenderedPageBreak/>
        <w:t>Relation: It-system</w:t>
      </w:r>
      <w:bookmarkEnd w:id="32"/>
    </w:p>
    <w:bookmarkStart w:id="33" w:name="_Toc435345717"/>
    <w:p w14:paraId="4A832B6D" w14:textId="77777777" w:rsidR="008D2A19" w:rsidRDefault="008D2A19" w:rsidP="008D2A19">
      <w:r w:rsidRPr="00F4743A">
        <w:rPr>
          <w:noProof/>
          <w:lang w:eastAsia="da-DK"/>
        </w:rPr>
        <mc:AlternateContent>
          <mc:Choice Requires="wps">
            <w:drawing>
              <wp:anchor distT="0" distB="0" distL="114300" distR="114300" simplePos="0" relativeHeight="251774464" behindDoc="0" locked="0" layoutInCell="1" allowOverlap="1" wp14:anchorId="2525DCD3" wp14:editId="0F9499D1">
                <wp:simplePos x="0" y="0"/>
                <wp:positionH relativeFrom="column">
                  <wp:posOffset>1113790</wp:posOffset>
                </wp:positionH>
                <wp:positionV relativeFrom="paragraph">
                  <wp:posOffset>1345254</wp:posOffset>
                </wp:positionV>
                <wp:extent cx="188490" cy="267466"/>
                <wp:effectExtent l="0" t="0" r="21590" b="18415"/>
                <wp:wrapNone/>
                <wp:docPr id="25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6CE853C5" id="Freeform 11" o:spid="_x0000_s1026" style="position:absolute;margin-left:87.7pt;margin-top:105.95pt;width:14.85pt;height:21.05pt;z-index:251774464;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F4743A">
        <w:rPr>
          <w:noProof/>
          <w:lang w:eastAsia="da-DK"/>
        </w:rPr>
        <mc:AlternateContent>
          <mc:Choice Requires="wps">
            <w:drawing>
              <wp:inline distT="0" distB="0" distL="0" distR="0" wp14:anchorId="544BBDD1" wp14:editId="78BDEAB7">
                <wp:extent cx="6286500" cy="2131729"/>
                <wp:effectExtent l="0" t="0" r="0" b="1905"/>
                <wp:docPr id="257" name="Rektangel 1"/>
                <wp:cNvGraphicFramePr/>
                <a:graphic xmlns:a="http://schemas.openxmlformats.org/drawingml/2006/main">
                  <a:graphicData uri="http://schemas.microsoft.com/office/word/2010/wordprocessingShape">
                    <wps:wsp>
                      <wps:cNvSpPr/>
                      <wps:spPr>
                        <a:xfrm>
                          <a:off x="0" y="0"/>
                          <a:ext cx="6286500" cy="2131729"/>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ABA679C" id="Rektangel 1" o:spid="_x0000_s1026" style="width:495pt;height:167.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" fillcolor="#d8d8d8 [2732]" stroked="f" strokeweight="2pt">
                <w10:anchorlock/>
              </v:rect>
            </w:pict>
          </mc:Fallback>
        </mc:AlternateContent>
      </w:r>
      <w:r w:rsidRPr="00F4743A">
        <w:rPr>
          <w:noProof/>
          <w:lang w:eastAsia="da-DK"/>
        </w:rPr>
        <mc:AlternateContent>
          <mc:Choice Requires="wps">
            <w:drawing>
              <wp:anchor distT="0" distB="0" distL="114300" distR="114300" simplePos="0" relativeHeight="251756032" behindDoc="0" locked="0" layoutInCell="1" allowOverlap="1" wp14:anchorId="28E26EFC" wp14:editId="11C880CF">
                <wp:simplePos x="0" y="0"/>
                <wp:positionH relativeFrom="column">
                  <wp:posOffset>1784985</wp:posOffset>
                </wp:positionH>
                <wp:positionV relativeFrom="paragraph">
                  <wp:posOffset>635635</wp:posOffset>
                </wp:positionV>
                <wp:extent cx="2669822" cy="1343849"/>
                <wp:effectExtent l="0" t="0" r="0" b="8890"/>
                <wp:wrapNone/>
                <wp:docPr id="258" name="Afrundet rektangel 17"/>
                <wp:cNvGraphicFramePr/>
                <a:graphic xmlns:a="http://schemas.openxmlformats.org/drawingml/2006/main">
                  <a:graphicData uri="http://schemas.microsoft.com/office/word/2010/wordprocessingShape">
                    <wps:wsp>
                      <wps:cNvSpPr/>
                      <wps:spPr>
                        <a:xfrm>
                          <a:off x="0" y="0"/>
                          <a:ext cx="2669822" cy="1343849"/>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0EFF80F" id="Afrundet rektangel 17" o:spid="_x0000_s1026" style="position:absolute;margin-left:140.55pt;margin-top:50.05pt;width:210.2pt;height:105.8pt;z-index:251756032;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" fillcolor="gray [1629]" stroked="f" strokeweight="4.5pt"/>
            </w:pict>
          </mc:Fallback>
        </mc:AlternateContent>
      </w:r>
      <w:r w:rsidRPr="00F4743A">
        <w:rPr>
          <w:noProof/>
          <w:lang w:eastAsia="da-DK"/>
        </w:rPr>
        <mc:AlternateContent>
          <mc:Choice Requires="wps">
            <w:drawing>
              <wp:anchor distT="0" distB="0" distL="114300" distR="114300" simplePos="0" relativeHeight="251757056" behindDoc="0" locked="0" layoutInCell="1" allowOverlap="1" wp14:anchorId="54022EB5" wp14:editId="72C6C7B8">
                <wp:simplePos x="0" y="0"/>
                <wp:positionH relativeFrom="column">
                  <wp:posOffset>1807845</wp:posOffset>
                </wp:positionH>
                <wp:positionV relativeFrom="paragraph">
                  <wp:posOffset>687070</wp:posOffset>
                </wp:positionV>
                <wp:extent cx="1755609" cy="261610"/>
                <wp:effectExtent l="0" t="0" r="0" b="0"/>
                <wp:wrapNone/>
                <wp:docPr id="259" name="Tekstfelt 21"/>
                <wp:cNvGraphicFramePr/>
                <a:graphic xmlns:a="http://schemas.openxmlformats.org/drawingml/2006/main">
                  <a:graphicData uri="http://schemas.microsoft.com/office/word/2010/wordprocessingShape">
                    <wps:wsp>
                      <wps:cNvSpPr txBox="1"/>
                      <wps:spPr>
                        <a:xfrm>
                          <a:off x="0" y="0"/>
                          <a:ext cx="175560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72F1AE" w14:textId="77777777" w:rsidR="001542A3" w:rsidRDefault="001542A3" w:rsidP="008D2A19">
                            <w:pPr>
                              <w:pStyle w:val="NormalWeb"/>
                              <w:spacing w:before="0" w:beforeAutospacing="0" w:after="0" w:afterAutospacing="0"/>
                            </w:pPr>
                            <w:r>
                              <w:rPr>
                                <w:rFonts w:ascii="Trebuchet MS" w:hAnsi="Trebuchet MS" w:cstheme="minorBidi"/>
                                <w:b/>
                                <w:bCs/>
                                <w:color w:val="FFFFFF" w:themeColor="background1"/>
                                <w:kern w:val="24"/>
                                <w:sz w:val="22"/>
                                <w:szCs w:val="22"/>
                              </w:rPr>
                              <w:t>EFFEKTUERINGSOBJEKT</w:t>
                            </w:r>
                          </w:p>
                        </w:txbxContent>
                      </wps:txbx>
                      <wps:bodyPr wrap="none" rtlCol="0">
                        <a:spAutoFit/>
                      </wps:bodyPr>
                    </wps:wsp>
                  </a:graphicData>
                </a:graphic>
              </wp:anchor>
            </w:drawing>
          </mc:Choice>
          <mc:Fallback>
            <w:pict>
              <v:shape w14:anchorId="54022EB5" id="_x0000_s1115" type="#_x0000_t202" style="position:absolute;margin-left:142.35pt;margin-top:54.1pt;width:138.25pt;height:20.6pt;z-index:2517570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" filled="f" stroked="f" strokeweight="2pt">
                <v:textbox style="mso-fit-shape-to-text:t">
                  <w:txbxContent>
                    <w:p w14:paraId="2172F1AE" w14:textId="77777777" w:rsidR="001542A3" w:rsidRDefault="001542A3" w:rsidP="008D2A19">
                      <w:pPr>
                        <w:pStyle w:val="NormalWeb"/>
                        <w:spacing w:before="0" w:beforeAutospacing="0" w:after="0" w:afterAutospacing="0"/>
                      </w:pPr>
                      <w:r>
                        <w:rPr>
                          <w:rFonts w:ascii="Trebuchet MS" w:hAnsi="Trebuchet MS" w:cstheme="minorBidi"/>
                          <w:b/>
                          <w:bCs/>
                          <w:color w:val="FFFFFF" w:themeColor="background1"/>
                          <w:kern w:val="24"/>
                          <w:sz w:val="22"/>
                          <w:szCs w:val="22"/>
                        </w:rPr>
                        <w:t>EFFEKTUERINGSOBJEKT</w:t>
                      </w:r>
                    </w:p>
                  </w:txbxContent>
                </v:textbox>
              </v:shape>
            </w:pict>
          </mc:Fallback>
        </mc:AlternateContent>
      </w:r>
      <w:r w:rsidRPr="00F4743A">
        <w:rPr>
          <w:noProof/>
          <w:lang w:eastAsia="da-DK"/>
        </w:rPr>
        <mc:AlternateContent>
          <mc:Choice Requires="wps">
            <w:drawing>
              <wp:anchor distT="0" distB="0" distL="114300" distR="114300" simplePos="0" relativeHeight="251758080" behindDoc="0" locked="0" layoutInCell="1" allowOverlap="1" wp14:anchorId="4EE8C23F" wp14:editId="5270D403">
                <wp:simplePos x="0" y="0"/>
                <wp:positionH relativeFrom="column">
                  <wp:posOffset>1870075</wp:posOffset>
                </wp:positionH>
                <wp:positionV relativeFrom="paragraph">
                  <wp:posOffset>1010920</wp:posOffset>
                </wp:positionV>
                <wp:extent cx="1210734" cy="385275"/>
                <wp:effectExtent l="0" t="0" r="8890" b="0"/>
                <wp:wrapNone/>
                <wp:docPr id="260"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9ED826" w14:textId="77777777" w:rsidR="001542A3" w:rsidRDefault="001542A3" w:rsidP="008D2A19">
                            <w:pPr>
                              <w:pStyle w:val="NormalWeb"/>
                              <w:spacing w:before="0" w:beforeAutospacing="0" w:after="0" w:afterAutospacing="0"/>
                              <w:jc w:val="center"/>
                            </w:pPr>
                            <w:hyperlink w:anchor="_ID_for_Økonomisk" w:history="1">
                              <w:r w:rsidRPr="00F4743A">
                                <w:rPr>
                                  <w:rStyle w:val="Hyperlink"/>
                                  <w:rFonts w:ascii="Trebuchet MS" w:hAnsi="Trebuchet MS" w:cstheme="minorBidi"/>
                                  <w:kern w:val="24"/>
                                  <w:sz w:val="16"/>
                                  <w:szCs w:val="16"/>
                                </w:rPr>
                                <w:t xml:space="preserve">01. ID for økonomisk </w:t>
                              </w:r>
                              <w:r w:rsidRPr="00F4743A">
                                <w:rPr>
                                  <w:rStyle w:val="Hyperlink"/>
                                  <w:rFonts w:ascii="Trebuchet MS" w:hAnsi="Trebuchet MS" w:cstheme="minorBidi"/>
                                  <w:kern w:val="24"/>
                                  <w:sz w:val="16"/>
                                  <w:szCs w:val="16"/>
                                </w:rPr>
                                <w:br/>
                                <w:t>effektuering</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EE8C23F" id="_x0000_s1116" style="position:absolute;margin-left:147.25pt;margin-top:79.6pt;width:95.35pt;height:30.35pt;z-index:251758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qSRB9pwCAACtBQAADgAAAAAAAAAAAAAAAAAuAgAAZHJz&#10;L2Uyb0RvYy54bWxQSwECLQAUAAYACAAAACEA6GboAOAAAAALAQAADwAAAAAAAAAAAAAAAAD2BAAA&#10;ZHJzL2Rvd25yZXYueG1sUEsFBgAAAAAEAAQA8wAAAAMGAAAAAA==&#10;" fillcolor="#b6dde8 [1304]" stroked="f" strokeweight="2pt">
                <v:textbox inset="0,1mm,0">
                  <w:txbxContent>
                    <w:p w14:paraId="2A9ED826" w14:textId="77777777" w:rsidR="001542A3" w:rsidRDefault="001542A3" w:rsidP="008D2A19">
                      <w:pPr>
                        <w:pStyle w:val="NormalWeb"/>
                        <w:spacing w:before="0" w:beforeAutospacing="0" w:after="0" w:afterAutospacing="0"/>
                        <w:jc w:val="center"/>
                      </w:pPr>
                      <w:hyperlink w:anchor="_ID_for_Økonomisk" w:history="1">
                        <w:r w:rsidRPr="00F4743A">
                          <w:rPr>
                            <w:rStyle w:val="Hyperlink"/>
                            <w:rFonts w:ascii="Trebuchet MS" w:hAnsi="Trebuchet MS" w:cstheme="minorBidi"/>
                            <w:kern w:val="24"/>
                            <w:sz w:val="16"/>
                            <w:szCs w:val="16"/>
                          </w:rPr>
                          <w:t xml:space="preserve">01. ID for økonomisk </w:t>
                        </w:r>
                        <w:r w:rsidRPr="00F4743A">
                          <w:rPr>
                            <w:rStyle w:val="Hyperlink"/>
                            <w:rFonts w:ascii="Trebuchet MS" w:hAnsi="Trebuchet MS" w:cstheme="minorBidi"/>
                            <w:kern w:val="24"/>
                            <w:sz w:val="16"/>
                            <w:szCs w:val="16"/>
                          </w:rPr>
                          <w:br/>
                          <w:t>effektuering</w:t>
                        </w:r>
                      </w:hyperlink>
                    </w:p>
                  </w:txbxContent>
                </v:textbox>
              </v:roundrect>
            </w:pict>
          </mc:Fallback>
        </mc:AlternateContent>
      </w:r>
      <w:r w:rsidRPr="00F4743A">
        <w:rPr>
          <w:noProof/>
          <w:lang w:eastAsia="da-DK"/>
        </w:rPr>
        <mc:AlternateContent>
          <mc:Choice Requires="wps">
            <w:drawing>
              <wp:anchor distT="0" distB="0" distL="114300" distR="114300" simplePos="0" relativeHeight="251759104" behindDoc="0" locked="0" layoutInCell="1" allowOverlap="1" wp14:anchorId="4D824ADC" wp14:editId="1A7EB69C">
                <wp:simplePos x="0" y="0"/>
                <wp:positionH relativeFrom="column">
                  <wp:posOffset>3166110</wp:posOffset>
                </wp:positionH>
                <wp:positionV relativeFrom="paragraph">
                  <wp:posOffset>1010920</wp:posOffset>
                </wp:positionV>
                <wp:extent cx="1210734" cy="385275"/>
                <wp:effectExtent l="0" t="0" r="8890" b="0"/>
                <wp:wrapNone/>
                <wp:docPr id="261"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D900EF" w14:textId="77777777" w:rsidR="001542A3" w:rsidRPr="00F4743A" w:rsidRDefault="001542A3" w:rsidP="008D2A1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4743A">
                              <w:rPr>
                                <w:rStyle w:val="Hyperlink"/>
                                <w:rFonts w:ascii="Trebuchet MS" w:hAnsi="Trebuchet MS" w:cstheme="minorBidi"/>
                                <w:kern w:val="24"/>
                                <w:sz w:val="16"/>
                                <w:szCs w:val="16"/>
                              </w:rPr>
                              <w:t xml:space="preserve">02. </w:t>
                            </w:r>
                          </w:p>
                          <w:p w14:paraId="41059B01" w14:textId="77777777" w:rsidR="001542A3" w:rsidRDefault="001542A3" w:rsidP="008D2A19">
                            <w:pPr>
                              <w:pStyle w:val="NormalWeb"/>
                              <w:spacing w:before="0" w:beforeAutospacing="0" w:after="0" w:afterAutospacing="0"/>
                              <w:jc w:val="center"/>
                            </w:pPr>
                            <w:r w:rsidRPr="00F4743A">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D824ADC" id="_x0000_s1117" style="position:absolute;margin-left:249.3pt;margin-top:79.6pt;width:95.35pt;height:30.35pt;z-index:251759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" fillcolor="#d8d8d8 [2732]" stroked="f" strokeweight="2pt">
                <v:textbox inset="0,1mm,0">
                  <w:txbxContent>
                    <w:p w14:paraId="15D900EF" w14:textId="77777777" w:rsidR="001542A3" w:rsidRPr="00F4743A" w:rsidRDefault="001542A3" w:rsidP="008D2A1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4743A">
                        <w:rPr>
                          <w:rStyle w:val="Hyperlink"/>
                          <w:rFonts w:ascii="Trebuchet MS" w:hAnsi="Trebuchet MS" w:cstheme="minorBidi"/>
                          <w:kern w:val="24"/>
                          <w:sz w:val="16"/>
                          <w:szCs w:val="16"/>
                        </w:rPr>
                        <w:t xml:space="preserve">02. </w:t>
                      </w:r>
                    </w:p>
                    <w:p w14:paraId="41059B01" w14:textId="77777777" w:rsidR="001542A3" w:rsidRDefault="001542A3" w:rsidP="008D2A19">
                      <w:pPr>
                        <w:pStyle w:val="NormalWeb"/>
                        <w:spacing w:before="0" w:beforeAutospacing="0" w:after="0" w:afterAutospacing="0"/>
                        <w:jc w:val="center"/>
                      </w:pPr>
                      <w:r w:rsidRPr="00F4743A">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760128" behindDoc="0" locked="0" layoutInCell="1" allowOverlap="1" wp14:anchorId="0A304C9A" wp14:editId="79F75FD2">
                <wp:simplePos x="0" y="0"/>
                <wp:positionH relativeFrom="column">
                  <wp:posOffset>137160</wp:posOffset>
                </wp:positionH>
                <wp:positionV relativeFrom="paragraph">
                  <wp:posOffset>69850</wp:posOffset>
                </wp:positionV>
                <wp:extent cx="2339102" cy="461665"/>
                <wp:effectExtent l="0" t="0" r="0" b="0"/>
                <wp:wrapNone/>
                <wp:docPr id="262" name="Tekstfelt 24"/>
                <wp:cNvGraphicFramePr/>
                <a:graphic xmlns:a="http://schemas.openxmlformats.org/drawingml/2006/main">
                  <a:graphicData uri="http://schemas.microsoft.com/office/word/2010/wordprocessingShape">
                    <wps:wsp>
                      <wps:cNvSpPr txBox="1"/>
                      <wps:spPr>
                        <a:xfrm>
                          <a:off x="0" y="0"/>
                          <a:ext cx="2339102"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A09B34" w14:textId="77777777" w:rsidR="001542A3" w:rsidRDefault="001542A3" w:rsidP="008D2A19">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wps:txbx>
                      <wps:bodyPr wrap="none" rtlCol="0">
                        <a:spAutoFit/>
                      </wps:bodyPr>
                    </wps:wsp>
                  </a:graphicData>
                </a:graphic>
              </wp:anchor>
            </w:drawing>
          </mc:Choice>
          <mc:Fallback>
            <w:pict>
              <v:shape w14:anchorId="0A304C9A" id="_x0000_s1118" type="#_x0000_t202" style="position:absolute;margin-left:10.8pt;margin-top:5.5pt;width:184.2pt;height:36.35pt;z-index:2517601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" filled="f" stroked="f" strokeweight="2pt">
                <v:textbox style="mso-fit-shape-to-text:t">
                  <w:txbxContent>
                    <w:p w14:paraId="31A09B34" w14:textId="77777777" w:rsidR="001542A3" w:rsidRDefault="001542A3" w:rsidP="008D2A19">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v:textbox>
              </v:shape>
            </w:pict>
          </mc:Fallback>
        </mc:AlternateContent>
      </w:r>
      <w:r w:rsidRPr="00F4743A">
        <w:rPr>
          <w:noProof/>
          <w:lang w:eastAsia="da-DK"/>
        </w:rPr>
        <mc:AlternateContent>
          <mc:Choice Requires="wps">
            <w:drawing>
              <wp:anchor distT="0" distB="0" distL="114300" distR="114300" simplePos="0" relativeHeight="251761152" behindDoc="0" locked="0" layoutInCell="1" allowOverlap="1" wp14:anchorId="2223FE1E" wp14:editId="59D87E11">
                <wp:simplePos x="0" y="0"/>
                <wp:positionH relativeFrom="column">
                  <wp:posOffset>224155</wp:posOffset>
                </wp:positionH>
                <wp:positionV relativeFrom="paragraph">
                  <wp:posOffset>897255</wp:posOffset>
                </wp:positionV>
                <wp:extent cx="1079656" cy="360000"/>
                <wp:effectExtent l="0" t="0" r="6350" b="2540"/>
                <wp:wrapNone/>
                <wp:docPr id="263"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8F355E" w14:textId="77777777" w:rsidR="001542A3" w:rsidRDefault="001542A3" w:rsidP="008D2A19">
                            <w:pPr>
                              <w:pStyle w:val="NormalWeb"/>
                              <w:spacing w:before="0" w:beforeAutospacing="0" w:after="0" w:afterAutospacing="0"/>
                              <w:jc w:val="center"/>
                            </w:pPr>
                            <w:hyperlink w:anchor="_Relation:_Økonomisk_Effektueringsak" w:history="1">
                              <w:r w:rsidRPr="00F4743A">
                                <w:rPr>
                                  <w:rStyle w:val="Hyperlink"/>
                                  <w:rFonts w:ascii="Trebuchet MS" w:hAnsi="Trebuchet MS" w:cstheme="minorBidi"/>
                                  <w:kern w:val="24"/>
                                  <w:sz w:val="16"/>
                                  <w:szCs w:val="16"/>
                                </w:rPr>
                                <w:t xml:space="preserve">05. Økonomisk </w:t>
                              </w:r>
                              <w:r>
                                <w:rPr>
                                  <w:rStyle w:val="Hyperlink"/>
                                  <w:rFonts w:ascii="Trebuchet MS" w:hAnsi="Trebuchet MS" w:cstheme="minorBidi"/>
                                  <w:kern w:val="24"/>
                                  <w:sz w:val="16"/>
                                  <w:szCs w:val="16"/>
                                </w:rPr>
                                <w:br/>
                              </w:r>
                              <w:r w:rsidRPr="00F4743A">
                                <w:rPr>
                                  <w:rStyle w:val="Hyperlink"/>
                                  <w:rFonts w:ascii="Trebuchet MS" w:hAnsi="Trebuchet MS" w:cstheme="minorBidi"/>
                                  <w:kern w:val="24"/>
                                  <w:sz w:val="16"/>
                                  <w:szCs w:val="16"/>
                                </w:rPr>
                                <w:t>effektueringsaktør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223FE1E" id="_x0000_s1119" style="position:absolute;margin-left:17.65pt;margin-top:70.65pt;width:85pt;height:28.35pt;z-index:25176115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CKSjR+ngIAAJcFAAAOAAAAAAAAAAAAAAAAAC4CAABkcnMv&#10;ZTJvRG9jLnhtbFBLAQItABQABgAIAAAAIQBbYXQu3QAAAAoBAAAPAAAAAAAAAAAAAAAAAPgEAABk&#10;cnMvZG93bnJldi54bWxQSwUGAAAAAAQABADzAAAAAgYAAAAA&#10;" fillcolor="white [3212]" stroked="f" strokeweight="2pt">
                <v:textbox inset="0,1mm,0">
                  <w:txbxContent>
                    <w:p w14:paraId="2E8F355E" w14:textId="77777777" w:rsidR="001542A3" w:rsidRDefault="001542A3" w:rsidP="008D2A19">
                      <w:pPr>
                        <w:pStyle w:val="NormalWeb"/>
                        <w:spacing w:before="0" w:beforeAutospacing="0" w:after="0" w:afterAutospacing="0"/>
                        <w:jc w:val="center"/>
                      </w:pPr>
                      <w:hyperlink w:anchor="_Relation:_Økonomisk_Effektueringsak" w:history="1">
                        <w:r w:rsidRPr="00F4743A">
                          <w:rPr>
                            <w:rStyle w:val="Hyperlink"/>
                            <w:rFonts w:ascii="Trebuchet MS" w:hAnsi="Trebuchet MS" w:cstheme="minorBidi"/>
                            <w:kern w:val="24"/>
                            <w:sz w:val="16"/>
                            <w:szCs w:val="16"/>
                          </w:rPr>
                          <w:t xml:space="preserve">05. Økonomisk </w:t>
                        </w:r>
                        <w:r>
                          <w:rPr>
                            <w:rStyle w:val="Hyperlink"/>
                            <w:rFonts w:ascii="Trebuchet MS" w:hAnsi="Trebuchet MS" w:cstheme="minorBidi"/>
                            <w:kern w:val="24"/>
                            <w:sz w:val="16"/>
                            <w:szCs w:val="16"/>
                          </w:rPr>
                          <w:br/>
                        </w:r>
                        <w:r w:rsidRPr="00F4743A">
                          <w:rPr>
                            <w:rStyle w:val="Hyperlink"/>
                            <w:rFonts w:ascii="Trebuchet MS" w:hAnsi="Trebuchet MS" w:cstheme="minorBidi"/>
                            <w:kern w:val="24"/>
                            <w:sz w:val="16"/>
                            <w:szCs w:val="16"/>
                          </w:rPr>
                          <w:t>effektueringsaktør</w:t>
                        </w:r>
                      </w:hyperlink>
                    </w:p>
                  </w:txbxContent>
                </v:textbox>
              </v:roundrect>
            </w:pict>
          </mc:Fallback>
        </mc:AlternateContent>
      </w:r>
      <w:r w:rsidRPr="00F4743A">
        <w:rPr>
          <w:noProof/>
          <w:lang w:eastAsia="da-DK"/>
        </w:rPr>
        <mc:AlternateContent>
          <mc:Choice Requires="wps">
            <w:drawing>
              <wp:anchor distT="0" distB="0" distL="114300" distR="114300" simplePos="0" relativeHeight="251762176" behindDoc="0" locked="0" layoutInCell="1" allowOverlap="1" wp14:anchorId="616942B7" wp14:editId="1E315FF1">
                <wp:simplePos x="0" y="0"/>
                <wp:positionH relativeFrom="column">
                  <wp:posOffset>224155</wp:posOffset>
                </wp:positionH>
                <wp:positionV relativeFrom="paragraph">
                  <wp:posOffset>1399540</wp:posOffset>
                </wp:positionV>
                <wp:extent cx="1079656" cy="360000"/>
                <wp:effectExtent l="0" t="0" r="6350" b="2540"/>
                <wp:wrapNone/>
                <wp:docPr id="264"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71B24F" w14:textId="77777777" w:rsidR="001542A3" w:rsidRDefault="001542A3" w:rsidP="008D2A19">
                            <w:pPr>
                              <w:pStyle w:val="NormalWeb"/>
                              <w:spacing w:before="0" w:beforeAutospacing="0" w:after="0" w:afterAutospacing="0"/>
                              <w:jc w:val="center"/>
                            </w:pPr>
                            <w:hyperlink w:anchor="_Relation:_It-system" w:history="1">
                              <w:r w:rsidRPr="001734A6">
                                <w:rPr>
                                  <w:rStyle w:val="Hyperlink"/>
                                  <w:rFonts w:ascii="Trebuchet MS" w:hAnsi="Trebuchet MS" w:cstheme="minorBidi"/>
                                  <w:kern w:val="24"/>
                                  <w:sz w:val="16"/>
                                  <w:szCs w:val="16"/>
                                </w:rPr>
                                <w:t xml:space="preserve">06. </w:t>
                              </w:r>
                              <w:r w:rsidRPr="001734A6">
                                <w:rPr>
                                  <w:rStyle w:val="Hyperlink"/>
                                  <w:rFonts w:ascii="Trebuchet MS" w:hAnsi="Trebuchet MS" w:cstheme="minorBidi"/>
                                  <w:kern w:val="24"/>
                                  <w:sz w:val="16"/>
                                  <w:szCs w:val="16"/>
                                </w:rPr>
                                <w:br/>
                                <w:t>IT-system</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16942B7" id="_x0000_s1120" style="position:absolute;margin-left:17.65pt;margin-top:110.2pt;width:85pt;height:28.35pt;z-index:25176217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2OlSc54CAACXBQAADgAAAAAAAAAAAAAAAAAuAgAAZHJz&#10;L2Uyb0RvYy54bWxQSwECLQAUAAYACAAAACEA0Cv/gN4AAAAKAQAADwAAAAAAAAAAAAAAAAD4BAAA&#10;ZHJzL2Rvd25yZXYueG1sUEsFBgAAAAAEAAQA8wAAAAMGAAAAAA==&#10;" fillcolor="white [3212]" stroked="f" strokeweight="2pt">
                <v:textbox inset="0,1mm,0">
                  <w:txbxContent>
                    <w:p w14:paraId="4671B24F" w14:textId="77777777" w:rsidR="001542A3" w:rsidRDefault="001542A3" w:rsidP="008D2A19">
                      <w:pPr>
                        <w:pStyle w:val="NormalWeb"/>
                        <w:spacing w:before="0" w:beforeAutospacing="0" w:after="0" w:afterAutospacing="0"/>
                        <w:jc w:val="center"/>
                      </w:pPr>
                      <w:hyperlink w:anchor="_Relation:_It-system" w:history="1">
                        <w:r w:rsidRPr="001734A6">
                          <w:rPr>
                            <w:rStyle w:val="Hyperlink"/>
                            <w:rFonts w:ascii="Trebuchet MS" w:hAnsi="Trebuchet MS" w:cstheme="minorBidi"/>
                            <w:kern w:val="24"/>
                            <w:sz w:val="16"/>
                            <w:szCs w:val="16"/>
                          </w:rPr>
                          <w:t xml:space="preserve">06. </w:t>
                        </w:r>
                        <w:r w:rsidRPr="001734A6">
                          <w:rPr>
                            <w:rStyle w:val="Hyperlink"/>
                            <w:rFonts w:ascii="Trebuchet MS" w:hAnsi="Trebuchet MS" w:cstheme="minorBidi"/>
                            <w:kern w:val="24"/>
                            <w:sz w:val="16"/>
                            <w:szCs w:val="16"/>
                          </w:rPr>
                          <w:br/>
                          <w:t>IT-system</w:t>
                        </w:r>
                      </w:hyperlink>
                    </w:p>
                  </w:txbxContent>
                </v:textbox>
              </v:roundrect>
            </w:pict>
          </mc:Fallback>
        </mc:AlternateContent>
      </w:r>
      <w:r w:rsidRPr="00F4743A">
        <w:rPr>
          <w:noProof/>
          <w:lang w:eastAsia="da-DK"/>
        </w:rPr>
        <mc:AlternateContent>
          <mc:Choice Requires="wps">
            <w:drawing>
              <wp:anchor distT="0" distB="0" distL="114300" distR="114300" simplePos="0" relativeHeight="251763200" behindDoc="0" locked="0" layoutInCell="1" allowOverlap="1" wp14:anchorId="673A64E2" wp14:editId="463D251E">
                <wp:simplePos x="0" y="0"/>
                <wp:positionH relativeFrom="column">
                  <wp:posOffset>4944110</wp:posOffset>
                </wp:positionH>
                <wp:positionV relativeFrom="paragraph">
                  <wp:posOffset>897255</wp:posOffset>
                </wp:positionV>
                <wp:extent cx="1080427" cy="360000"/>
                <wp:effectExtent l="0" t="0" r="5715" b="2540"/>
                <wp:wrapNone/>
                <wp:docPr id="265"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758E00" w14:textId="77777777" w:rsidR="001542A3" w:rsidRDefault="001542A3" w:rsidP="008D2A19">
                            <w:pPr>
                              <w:pStyle w:val="NormalWeb"/>
                              <w:spacing w:before="0" w:beforeAutospacing="0" w:after="0" w:afterAutospacing="0"/>
                              <w:jc w:val="center"/>
                            </w:pPr>
                            <w:hyperlink w:anchor="_Relation:_Økonomisk_Effektueringspa" w:history="1">
                              <w:r w:rsidRPr="001734A6">
                                <w:rPr>
                                  <w:rStyle w:val="Hyperlink"/>
                                  <w:rFonts w:ascii="Trebuchet MS" w:hAnsi="Trebuchet MS" w:cstheme="minorBidi"/>
                                  <w:kern w:val="24"/>
                                  <w:sz w:val="16"/>
                                  <w:szCs w:val="16"/>
                                </w:rPr>
                                <w:t xml:space="preserve">07. Økonomisk </w:t>
                              </w:r>
                              <w:r w:rsidRPr="001734A6">
                                <w:rPr>
                                  <w:rStyle w:val="Hyperlink"/>
                                  <w:rFonts w:ascii="Trebuchet MS" w:hAnsi="Trebuchet MS" w:cstheme="minorBidi"/>
                                  <w:kern w:val="24"/>
                                  <w:sz w:val="16"/>
                                  <w:szCs w:val="16"/>
                                </w:rPr>
                                <w:br/>
                                <w:t>effektueringspart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73A64E2" id="_x0000_s1121" style="position:absolute;margin-left:389.3pt;margin-top:70.65pt;width:85.05pt;height:28.35pt;z-index:25176320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IRRzSueAgAAlwUAAA4AAAAAAAAAAAAAAAAALgIAAGRy&#10;cy9lMm9Eb2MueG1sUEsBAi0AFAAGAAgAAAAhALqVi7XfAAAACwEAAA8AAAAAAAAAAAAAAAAA+AQA&#10;AGRycy9kb3ducmV2LnhtbFBLBQYAAAAABAAEAPMAAAAEBgAAAAA=&#10;" fillcolor="white [3212]" stroked="f" strokeweight="2pt">
                <v:textbox inset="0,1mm,0">
                  <w:txbxContent>
                    <w:p w14:paraId="28758E00" w14:textId="77777777" w:rsidR="001542A3" w:rsidRDefault="001542A3" w:rsidP="008D2A19">
                      <w:pPr>
                        <w:pStyle w:val="NormalWeb"/>
                        <w:spacing w:before="0" w:beforeAutospacing="0" w:after="0" w:afterAutospacing="0"/>
                        <w:jc w:val="center"/>
                      </w:pPr>
                      <w:hyperlink w:anchor="_Relation:_Økonomisk_Effektueringspa" w:history="1">
                        <w:r w:rsidRPr="001734A6">
                          <w:rPr>
                            <w:rStyle w:val="Hyperlink"/>
                            <w:rFonts w:ascii="Trebuchet MS" w:hAnsi="Trebuchet MS" w:cstheme="minorBidi"/>
                            <w:kern w:val="24"/>
                            <w:sz w:val="16"/>
                            <w:szCs w:val="16"/>
                          </w:rPr>
                          <w:t xml:space="preserve">07. Økonomisk </w:t>
                        </w:r>
                        <w:r w:rsidRPr="001734A6">
                          <w:rPr>
                            <w:rStyle w:val="Hyperlink"/>
                            <w:rFonts w:ascii="Trebuchet MS" w:hAnsi="Trebuchet MS" w:cstheme="minorBidi"/>
                            <w:kern w:val="24"/>
                            <w:sz w:val="16"/>
                            <w:szCs w:val="16"/>
                          </w:rPr>
                          <w:br/>
                          <w:t>effektueringspart</w:t>
                        </w:r>
                      </w:hyperlink>
                    </w:p>
                  </w:txbxContent>
                </v:textbox>
              </v:roundrect>
            </w:pict>
          </mc:Fallback>
        </mc:AlternateContent>
      </w:r>
      <w:r w:rsidRPr="00F4743A">
        <w:rPr>
          <w:noProof/>
          <w:lang w:eastAsia="da-DK"/>
        </w:rPr>
        <mc:AlternateContent>
          <mc:Choice Requires="wps">
            <w:drawing>
              <wp:anchor distT="0" distB="0" distL="114300" distR="114300" simplePos="0" relativeHeight="251764224" behindDoc="0" locked="0" layoutInCell="1" allowOverlap="1" wp14:anchorId="32C5C2C5" wp14:editId="67CDD55B">
                <wp:simplePos x="0" y="0"/>
                <wp:positionH relativeFrom="column">
                  <wp:posOffset>1303655</wp:posOffset>
                </wp:positionH>
                <wp:positionV relativeFrom="paragraph">
                  <wp:posOffset>1014095</wp:posOffset>
                </wp:positionV>
                <wp:extent cx="403270" cy="0"/>
                <wp:effectExtent l="0" t="19050" r="34925" b="19050"/>
                <wp:wrapNone/>
                <wp:docPr id="266"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A3A632" id="Lige forbindelse 7" o:spid="_x0000_s1026" style="position:absolute;z-index:251764224;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" strokecolor="white [3212]" strokeweight="2.25pt"/>
            </w:pict>
          </mc:Fallback>
        </mc:AlternateContent>
      </w:r>
      <w:r w:rsidRPr="00F4743A">
        <w:rPr>
          <w:noProof/>
          <w:lang w:eastAsia="da-DK"/>
        </w:rPr>
        <mc:AlternateContent>
          <mc:Choice Requires="wps">
            <w:drawing>
              <wp:anchor distT="0" distB="0" distL="114300" distR="114300" simplePos="0" relativeHeight="251765248" behindDoc="0" locked="0" layoutInCell="1" allowOverlap="1" wp14:anchorId="5E7F036F" wp14:editId="49B3B16F">
                <wp:simplePos x="0" y="0"/>
                <wp:positionH relativeFrom="column">
                  <wp:posOffset>1303655</wp:posOffset>
                </wp:positionH>
                <wp:positionV relativeFrom="paragraph">
                  <wp:posOffset>1522730</wp:posOffset>
                </wp:positionV>
                <wp:extent cx="403270" cy="0"/>
                <wp:effectExtent l="0" t="19050" r="34925" b="19050"/>
                <wp:wrapNone/>
                <wp:docPr id="267"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C3D208" id="Lige forbindelse 56" o:spid="_x0000_s1026" style="position:absolute;z-index:251765248;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" strokecolor="white [3212]" strokeweight="2.25pt"/>
            </w:pict>
          </mc:Fallback>
        </mc:AlternateContent>
      </w:r>
      <w:r w:rsidRPr="00F4743A">
        <w:rPr>
          <w:noProof/>
          <w:lang w:eastAsia="da-DK"/>
        </w:rPr>
        <mc:AlternateContent>
          <mc:Choice Requires="wps">
            <w:drawing>
              <wp:anchor distT="0" distB="0" distL="114300" distR="114300" simplePos="0" relativeHeight="251766272" behindDoc="0" locked="0" layoutInCell="1" allowOverlap="1" wp14:anchorId="0DAACFAF" wp14:editId="6CEE36AD">
                <wp:simplePos x="0" y="0"/>
                <wp:positionH relativeFrom="column">
                  <wp:posOffset>4542155</wp:posOffset>
                </wp:positionH>
                <wp:positionV relativeFrom="paragraph">
                  <wp:posOffset>1029970</wp:posOffset>
                </wp:positionV>
                <wp:extent cx="401519" cy="0"/>
                <wp:effectExtent l="0" t="19050" r="36830" b="19050"/>
                <wp:wrapNone/>
                <wp:docPr id="268"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AF73C5" id="Lige forbindelse 57" o:spid="_x0000_s1026" style="position:absolute;z-index:251766272;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" strokecolor="white [3212]" strokeweight="2.25pt"/>
            </w:pict>
          </mc:Fallback>
        </mc:AlternateContent>
      </w:r>
      <w:r w:rsidRPr="00F4743A">
        <w:rPr>
          <w:noProof/>
          <w:lang w:eastAsia="da-DK"/>
        </w:rPr>
        <mc:AlternateContent>
          <mc:Choice Requires="wps">
            <w:drawing>
              <wp:anchor distT="0" distB="0" distL="114300" distR="114300" simplePos="0" relativeHeight="251767296" behindDoc="0" locked="0" layoutInCell="1" allowOverlap="1" wp14:anchorId="09B47D57" wp14:editId="6C393B0F">
                <wp:simplePos x="0" y="0"/>
                <wp:positionH relativeFrom="column">
                  <wp:posOffset>280035</wp:posOffset>
                </wp:positionH>
                <wp:positionV relativeFrom="paragraph">
                  <wp:posOffset>617855</wp:posOffset>
                </wp:positionV>
                <wp:extent cx="1023852" cy="215444"/>
                <wp:effectExtent l="0" t="0" r="0" b="0"/>
                <wp:wrapNone/>
                <wp:docPr id="269"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C68417" w14:textId="77777777" w:rsidR="001542A3" w:rsidRDefault="001542A3" w:rsidP="008D2A1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09B47D57" id="_x0000_s1122" type="#_x0000_t202" style="position:absolute;margin-left:22.05pt;margin-top:48.65pt;width:80.6pt;height:16.95pt;z-index:251767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CCAgtl8AEAAC8EAAAOAAAAAAAAAAAAAAAAAC4CAABkcnMvZTJv&#10;RG9jLnhtbFBLAQItABQABgAIAAAAIQASZyWb3QAAAAkBAAAPAAAAAAAAAAAAAAAAAEoEAABkcnMv&#10;ZG93bnJldi54bWxQSwUGAAAAAAQABADzAAAAVAUAAAAA&#10;" filled="f" stroked="f" strokeweight="2pt">
                <v:textbox style="mso-fit-shape-to-text:t">
                  <w:txbxContent>
                    <w:p w14:paraId="53C68417" w14:textId="77777777" w:rsidR="001542A3" w:rsidRDefault="001542A3" w:rsidP="008D2A1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768320" behindDoc="0" locked="0" layoutInCell="1" allowOverlap="1" wp14:anchorId="6A9BA116" wp14:editId="6F7FC5E5">
                <wp:simplePos x="0" y="0"/>
                <wp:positionH relativeFrom="column">
                  <wp:posOffset>4935220</wp:posOffset>
                </wp:positionH>
                <wp:positionV relativeFrom="paragraph">
                  <wp:posOffset>617855</wp:posOffset>
                </wp:positionV>
                <wp:extent cx="1032228" cy="215444"/>
                <wp:effectExtent l="0" t="0" r="0" b="0"/>
                <wp:wrapNone/>
                <wp:docPr id="270"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4E2529" w14:textId="77777777" w:rsidR="001542A3" w:rsidRDefault="001542A3" w:rsidP="008D2A1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6A9BA116" id="_x0000_s1123" type="#_x0000_t202" style="position:absolute;margin-left:388.6pt;margin-top:48.65pt;width:81.3pt;height:16.95pt;z-index:251768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Dqu5xB8AEAAC8EAAAOAAAAAAAAAAAAAAAAAC4CAABkcnMvZTJv&#10;RG9jLnhtbFBLAQItABQABgAIAAAAIQD2pxjM3QAAAAoBAAAPAAAAAAAAAAAAAAAAAEoEAABkcnMv&#10;ZG93bnJldi54bWxQSwUGAAAAAAQABADzAAAAVAUAAAAA&#10;" filled="f" stroked="f" strokeweight="2pt">
                <v:textbox style="mso-fit-shape-to-text:t">
                  <w:txbxContent>
                    <w:p w14:paraId="314E2529" w14:textId="77777777" w:rsidR="001542A3" w:rsidRDefault="001542A3" w:rsidP="008D2A1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769344" behindDoc="0" locked="0" layoutInCell="1" allowOverlap="1" wp14:anchorId="13D7DA87" wp14:editId="5AE73C17">
                <wp:simplePos x="0" y="0"/>
                <wp:positionH relativeFrom="column">
                  <wp:posOffset>3399155</wp:posOffset>
                </wp:positionH>
                <wp:positionV relativeFrom="paragraph">
                  <wp:posOffset>123190</wp:posOffset>
                </wp:positionV>
                <wp:extent cx="2798802" cy="215444"/>
                <wp:effectExtent l="0" t="0" r="0" b="0"/>
                <wp:wrapNone/>
                <wp:docPr id="271"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C9067E" w14:textId="77777777" w:rsidR="001542A3" w:rsidRDefault="001542A3" w:rsidP="008D2A19">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13D7DA87" id="_x0000_s1124" type="#_x0000_t202" style="position:absolute;margin-left:267.65pt;margin-top:9.7pt;width:220.4pt;height:16.95pt;z-index:251769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PcGFg7wAQAALwQAAA4AAAAAAAAAAAAAAAAALgIAAGRycy9lMm9E&#10;b2MueG1sUEsBAi0AFAAGAAgAAAAhADZRX67cAAAACQEAAA8AAAAAAAAAAAAAAAAASgQAAGRycy9k&#10;b3ducmV2LnhtbFBLBQYAAAAABAAEAPMAAABTBQAAAAA=&#10;" filled="f" stroked="f" strokeweight="2pt">
                <v:textbox style="mso-fit-shape-to-text:t">
                  <w:txbxContent>
                    <w:p w14:paraId="42C9067E" w14:textId="77777777" w:rsidR="001542A3" w:rsidRDefault="001542A3" w:rsidP="008D2A19">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F4743A">
        <w:rPr>
          <w:noProof/>
          <w:lang w:eastAsia="da-DK"/>
        </w:rPr>
        <mc:AlternateContent>
          <mc:Choice Requires="wps">
            <w:drawing>
              <wp:anchor distT="0" distB="0" distL="114300" distR="114300" simplePos="0" relativeHeight="251770368" behindDoc="0" locked="0" layoutInCell="1" allowOverlap="1" wp14:anchorId="73F93065" wp14:editId="39C27E10">
                <wp:simplePos x="0" y="0"/>
                <wp:positionH relativeFrom="column">
                  <wp:posOffset>1870075</wp:posOffset>
                </wp:positionH>
                <wp:positionV relativeFrom="paragraph">
                  <wp:posOffset>1500505</wp:posOffset>
                </wp:positionV>
                <wp:extent cx="1210734" cy="385275"/>
                <wp:effectExtent l="0" t="0" r="8890" b="0"/>
                <wp:wrapNone/>
                <wp:docPr id="272"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4956D9" w14:textId="77777777" w:rsidR="001542A3" w:rsidRPr="001734A6" w:rsidRDefault="001542A3" w:rsidP="008D2A19">
                            <w:pPr>
                              <w:pStyle w:val="NormalWeb"/>
                              <w:spacing w:before="0" w:beforeAutospacing="0" w:after="0" w:afterAutospacing="0"/>
                              <w:jc w:val="center"/>
                              <w:rPr>
                                <w:color w:val="FFFFFF" w:themeColor="background1"/>
                              </w:rPr>
                            </w:pPr>
                            <w:hyperlink w:anchor="_Egenskaber_for_Økonomisk" w:history="1">
                              <w:r w:rsidRPr="001734A6">
                                <w:rPr>
                                  <w:rStyle w:val="Hyperlink"/>
                                  <w:rFonts w:ascii="Trebuchet MS" w:hAnsi="Trebuchet MS" w:cstheme="minorBidi"/>
                                  <w:color w:val="FFFFFF" w:themeColor="background1"/>
                                  <w:kern w:val="24"/>
                                  <w:sz w:val="16"/>
                                  <w:szCs w:val="16"/>
                                </w:rPr>
                                <w:t xml:space="preserve">03. Egenskaber for </w:t>
                              </w:r>
                              <w:r w:rsidRPr="001734A6">
                                <w:rPr>
                                  <w:rStyle w:val="Hyperlink"/>
                                  <w:rFonts w:ascii="Trebuchet MS" w:hAnsi="Trebuchet MS" w:cstheme="minorBidi"/>
                                  <w:color w:val="FFFFFF" w:themeColor="background1"/>
                                  <w:kern w:val="24"/>
                                  <w:sz w:val="16"/>
                                  <w:szCs w:val="16"/>
                                </w:rPr>
                                <w:br/>
                                <w:t>økonomisk effekt.</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3F93065" id="_x0000_s1125" style="position:absolute;margin-left:147.25pt;margin-top:118.15pt;width:95.35pt;height:30.35pt;z-index:2517703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QmUwI5QCAACWBQAADgAAAAAAAAAAAAAAAAAuAgAAZHJzL2Uyb0Rv&#10;Yy54bWxQSwECLQAUAAYACAAAACEA/rG1c+IAAAALAQAADwAAAAAAAAAAAAAAAADuBAAAZHJzL2Rv&#10;d25yZXYueG1sUEsFBgAAAAAEAAQA8wAAAP0FAAAAAA==&#10;" fillcolor="#005571 [2405]" stroked="f" strokeweight="2pt">
                <v:textbox inset="0,1mm,0">
                  <w:txbxContent>
                    <w:p w14:paraId="7F4956D9" w14:textId="77777777" w:rsidR="001542A3" w:rsidRPr="001734A6" w:rsidRDefault="001542A3" w:rsidP="008D2A19">
                      <w:pPr>
                        <w:pStyle w:val="NormalWeb"/>
                        <w:spacing w:before="0" w:beforeAutospacing="0" w:after="0" w:afterAutospacing="0"/>
                        <w:jc w:val="center"/>
                        <w:rPr>
                          <w:color w:val="FFFFFF" w:themeColor="background1"/>
                        </w:rPr>
                      </w:pPr>
                      <w:hyperlink w:anchor="_Egenskaber_for_Økonomisk" w:history="1">
                        <w:r w:rsidRPr="001734A6">
                          <w:rPr>
                            <w:rStyle w:val="Hyperlink"/>
                            <w:rFonts w:ascii="Trebuchet MS" w:hAnsi="Trebuchet MS" w:cstheme="minorBidi"/>
                            <w:color w:val="FFFFFF" w:themeColor="background1"/>
                            <w:kern w:val="24"/>
                            <w:sz w:val="16"/>
                            <w:szCs w:val="16"/>
                          </w:rPr>
                          <w:t xml:space="preserve">03. Egenskaber for </w:t>
                        </w:r>
                        <w:r w:rsidRPr="001734A6">
                          <w:rPr>
                            <w:rStyle w:val="Hyperlink"/>
                            <w:rFonts w:ascii="Trebuchet MS" w:hAnsi="Trebuchet MS" w:cstheme="minorBidi"/>
                            <w:color w:val="FFFFFF" w:themeColor="background1"/>
                            <w:kern w:val="24"/>
                            <w:sz w:val="16"/>
                            <w:szCs w:val="16"/>
                          </w:rPr>
                          <w:br/>
                          <w:t>økonomisk effekt.</w:t>
                        </w:r>
                      </w:hyperlink>
                    </w:p>
                  </w:txbxContent>
                </v:textbox>
              </v:roundrect>
            </w:pict>
          </mc:Fallback>
        </mc:AlternateContent>
      </w:r>
      <w:r w:rsidRPr="00F4743A">
        <w:rPr>
          <w:noProof/>
          <w:lang w:eastAsia="da-DK"/>
        </w:rPr>
        <mc:AlternateContent>
          <mc:Choice Requires="wps">
            <w:drawing>
              <wp:anchor distT="0" distB="0" distL="114300" distR="114300" simplePos="0" relativeHeight="251771392" behindDoc="0" locked="0" layoutInCell="1" allowOverlap="1" wp14:anchorId="756B10E3" wp14:editId="2773D5F1">
                <wp:simplePos x="0" y="0"/>
                <wp:positionH relativeFrom="column">
                  <wp:posOffset>3166110</wp:posOffset>
                </wp:positionH>
                <wp:positionV relativeFrom="paragraph">
                  <wp:posOffset>1500505</wp:posOffset>
                </wp:positionV>
                <wp:extent cx="1210734" cy="385275"/>
                <wp:effectExtent l="0" t="0" r="8890" b="0"/>
                <wp:wrapNone/>
                <wp:docPr id="273"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1A0E8F" w14:textId="77777777" w:rsidR="001542A3" w:rsidRPr="001734A6" w:rsidRDefault="001542A3" w:rsidP="008D2A19">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1734A6">
                              <w:rPr>
                                <w:rFonts w:ascii="Trebuchet MS" w:hAnsi="Trebuchet MS" w:cstheme="minorBidi"/>
                                <w:color w:val="FFFFFF" w:themeColor="background1"/>
                                <w:kern w:val="24"/>
                                <w:sz w:val="16"/>
                                <w:szCs w:val="16"/>
                              </w:rPr>
                              <w:fldChar w:fldCharType="begin"/>
                            </w:r>
                            <w:r w:rsidRPr="001734A6">
                              <w:rPr>
                                <w:rFonts w:ascii="Trebuchet MS" w:hAnsi="Trebuchet MS" w:cstheme="minorBidi"/>
                                <w:color w:val="FFFFFF" w:themeColor="background1"/>
                                <w:kern w:val="24"/>
                                <w:sz w:val="16"/>
                                <w:szCs w:val="16"/>
                              </w:rPr>
                              <w:instrText xml:space="preserve"> HYPERLINK  \l "_Relation:_Økonomisk_Ydelseseffektue" </w:instrText>
                            </w:r>
                            <w:r w:rsidRPr="001734A6">
                              <w:rPr>
                                <w:rFonts w:ascii="Trebuchet MS" w:hAnsi="Trebuchet MS" w:cstheme="minorBidi"/>
                                <w:color w:val="FFFFFF" w:themeColor="background1"/>
                                <w:kern w:val="24"/>
                                <w:sz w:val="16"/>
                                <w:szCs w:val="16"/>
                              </w:rPr>
                            </w:r>
                            <w:r w:rsidRPr="001734A6">
                              <w:rPr>
                                <w:rFonts w:ascii="Trebuchet MS" w:hAnsi="Trebuchet MS" w:cstheme="minorBidi"/>
                                <w:color w:val="FFFFFF" w:themeColor="background1"/>
                                <w:kern w:val="24"/>
                                <w:sz w:val="16"/>
                                <w:szCs w:val="16"/>
                              </w:rPr>
                              <w:fldChar w:fldCharType="separate"/>
                            </w:r>
                            <w:r w:rsidRPr="001734A6">
                              <w:rPr>
                                <w:rStyle w:val="Hyperlink"/>
                                <w:rFonts w:ascii="Trebuchet MS" w:hAnsi="Trebuchet MS" w:cstheme="minorBidi"/>
                                <w:color w:val="FFFFFF" w:themeColor="background1"/>
                                <w:kern w:val="24"/>
                                <w:sz w:val="16"/>
                                <w:szCs w:val="16"/>
                              </w:rPr>
                              <w:t xml:space="preserve">04. Økonomisk </w:t>
                            </w:r>
                          </w:p>
                          <w:p w14:paraId="6BAD892B" w14:textId="77777777" w:rsidR="001542A3" w:rsidRPr="001734A6" w:rsidRDefault="001542A3" w:rsidP="008D2A19">
                            <w:pPr>
                              <w:pStyle w:val="NormalWeb"/>
                              <w:spacing w:before="0" w:beforeAutospacing="0" w:after="0" w:afterAutospacing="0"/>
                              <w:jc w:val="center"/>
                              <w:rPr>
                                <w:color w:val="FFFFFF" w:themeColor="background1"/>
                              </w:rPr>
                            </w:pPr>
                            <w:r w:rsidRPr="001734A6">
                              <w:rPr>
                                <w:rStyle w:val="Hyperlink"/>
                                <w:rFonts w:ascii="Trebuchet MS" w:hAnsi="Trebuchet MS" w:cstheme="minorBidi"/>
                                <w:color w:val="FFFFFF" w:themeColor="background1"/>
                                <w:kern w:val="24"/>
                                <w:sz w:val="16"/>
                                <w:szCs w:val="16"/>
                              </w:rPr>
                              <w:t>ydelseseffektuering</w:t>
                            </w:r>
                            <w:r w:rsidRPr="001734A6">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56B10E3" id="_x0000_s1126" style="position:absolute;margin-left:249.3pt;margin-top:118.15pt;width:95.35pt;height:30.35pt;z-index:2517713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3P8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" fillcolor="#005571 [2405]" stroked="f" strokeweight="2pt">
                <v:textbox inset="0,1mm,0">
                  <w:txbxContent>
                    <w:p w14:paraId="7D1A0E8F" w14:textId="77777777" w:rsidR="001542A3" w:rsidRPr="001734A6" w:rsidRDefault="001542A3" w:rsidP="008D2A19">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1734A6">
                        <w:rPr>
                          <w:rFonts w:ascii="Trebuchet MS" w:hAnsi="Trebuchet MS" w:cstheme="minorBidi"/>
                          <w:color w:val="FFFFFF" w:themeColor="background1"/>
                          <w:kern w:val="24"/>
                          <w:sz w:val="16"/>
                          <w:szCs w:val="16"/>
                        </w:rPr>
                        <w:fldChar w:fldCharType="begin"/>
                      </w:r>
                      <w:r w:rsidRPr="001734A6">
                        <w:rPr>
                          <w:rFonts w:ascii="Trebuchet MS" w:hAnsi="Trebuchet MS" w:cstheme="minorBidi"/>
                          <w:color w:val="FFFFFF" w:themeColor="background1"/>
                          <w:kern w:val="24"/>
                          <w:sz w:val="16"/>
                          <w:szCs w:val="16"/>
                        </w:rPr>
                        <w:instrText xml:space="preserve"> HYPERLINK  \l "_Relation:_Økonomisk_Ydelseseffektue" </w:instrText>
                      </w:r>
                      <w:r w:rsidRPr="001734A6">
                        <w:rPr>
                          <w:rFonts w:ascii="Trebuchet MS" w:hAnsi="Trebuchet MS" w:cstheme="minorBidi"/>
                          <w:color w:val="FFFFFF" w:themeColor="background1"/>
                          <w:kern w:val="24"/>
                          <w:sz w:val="16"/>
                          <w:szCs w:val="16"/>
                        </w:rPr>
                      </w:r>
                      <w:r w:rsidRPr="001734A6">
                        <w:rPr>
                          <w:rFonts w:ascii="Trebuchet MS" w:hAnsi="Trebuchet MS" w:cstheme="minorBidi"/>
                          <w:color w:val="FFFFFF" w:themeColor="background1"/>
                          <w:kern w:val="24"/>
                          <w:sz w:val="16"/>
                          <w:szCs w:val="16"/>
                        </w:rPr>
                        <w:fldChar w:fldCharType="separate"/>
                      </w:r>
                      <w:r w:rsidRPr="001734A6">
                        <w:rPr>
                          <w:rStyle w:val="Hyperlink"/>
                          <w:rFonts w:ascii="Trebuchet MS" w:hAnsi="Trebuchet MS" w:cstheme="minorBidi"/>
                          <w:color w:val="FFFFFF" w:themeColor="background1"/>
                          <w:kern w:val="24"/>
                          <w:sz w:val="16"/>
                          <w:szCs w:val="16"/>
                        </w:rPr>
                        <w:t xml:space="preserve">04. Økonomisk </w:t>
                      </w:r>
                    </w:p>
                    <w:p w14:paraId="6BAD892B" w14:textId="77777777" w:rsidR="001542A3" w:rsidRPr="001734A6" w:rsidRDefault="001542A3" w:rsidP="008D2A19">
                      <w:pPr>
                        <w:pStyle w:val="NormalWeb"/>
                        <w:spacing w:before="0" w:beforeAutospacing="0" w:after="0" w:afterAutospacing="0"/>
                        <w:jc w:val="center"/>
                        <w:rPr>
                          <w:color w:val="FFFFFF" w:themeColor="background1"/>
                        </w:rPr>
                      </w:pPr>
                      <w:r w:rsidRPr="001734A6">
                        <w:rPr>
                          <w:rStyle w:val="Hyperlink"/>
                          <w:rFonts w:ascii="Trebuchet MS" w:hAnsi="Trebuchet MS" w:cstheme="minorBidi"/>
                          <w:color w:val="FFFFFF" w:themeColor="background1"/>
                          <w:kern w:val="24"/>
                          <w:sz w:val="16"/>
                          <w:szCs w:val="16"/>
                        </w:rPr>
                        <w:t>ydelseseffektuering</w:t>
                      </w:r>
                      <w:r w:rsidRPr="001734A6">
                        <w:rPr>
                          <w:rFonts w:ascii="Trebuchet MS" w:hAnsi="Trebuchet MS" w:cstheme="minorBidi"/>
                          <w:color w:val="FFFFFF" w:themeColor="background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772416" behindDoc="0" locked="0" layoutInCell="1" allowOverlap="1" wp14:anchorId="21E35399" wp14:editId="290ACE47">
                <wp:simplePos x="0" y="0"/>
                <wp:positionH relativeFrom="column">
                  <wp:posOffset>224155</wp:posOffset>
                </wp:positionH>
                <wp:positionV relativeFrom="paragraph">
                  <wp:posOffset>1870075</wp:posOffset>
                </wp:positionV>
                <wp:extent cx="926582" cy="215444"/>
                <wp:effectExtent l="0" t="0" r="0" b="0"/>
                <wp:wrapNone/>
                <wp:docPr id="274"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2E90FD" w14:textId="77777777" w:rsidR="001542A3" w:rsidRDefault="001542A3" w:rsidP="008D2A19">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21E35399" id="_x0000_s1127" type="#_x0000_t202" style="position:absolute;margin-left:17.65pt;margin-top:147.25pt;width:72.95pt;height:16.95pt;z-index:251772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" filled="f" stroked="f" strokeweight="2pt">
                <v:textbox style="mso-fit-shape-to-text:t">
                  <w:txbxContent>
                    <w:p w14:paraId="342E90FD" w14:textId="77777777" w:rsidR="001542A3" w:rsidRDefault="001542A3" w:rsidP="008D2A19">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F4743A">
        <w:rPr>
          <w:noProof/>
          <w:lang w:eastAsia="da-DK"/>
        </w:rPr>
        <mc:AlternateContent>
          <mc:Choice Requires="wps">
            <w:drawing>
              <wp:anchor distT="0" distB="0" distL="114300" distR="114300" simplePos="0" relativeHeight="251773440" behindDoc="0" locked="0" layoutInCell="1" allowOverlap="1" wp14:anchorId="1E984E64" wp14:editId="54040893">
                <wp:simplePos x="0" y="0"/>
                <wp:positionH relativeFrom="column">
                  <wp:posOffset>182245</wp:posOffset>
                </wp:positionH>
                <wp:positionV relativeFrom="paragraph">
                  <wp:posOffset>1882140</wp:posOffset>
                </wp:positionV>
                <wp:extent cx="97922" cy="138951"/>
                <wp:effectExtent l="0" t="0" r="16510" b="13970"/>
                <wp:wrapNone/>
                <wp:docPr id="275"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7A4DEB2D" id="Freeform 11" o:spid="_x0000_s1026" style="position:absolute;margin-left:14.35pt;margin-top:148.2pt;width:7.7pt;height:10.95pt;z-index:251773440;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0A595DDF" w14:textId="77777777" w:rsidR="008D2A19" w:rsidRDefault="008D2A19" w:rsidP="008D10E8"/>
    <w:p w14:paraId="416EA4BA" w14:textId="6E6023D8" w:rsidR="008D10E8" w:rsidRDefault="008D10E8" w:rsidP="008D10E8">
      <w:r w:rsidRPr="00D578D4">
        <w:t>Relationen angiver</w:t>
      </w:r>
      <w:r>
        <w:t>,</w:t>
      </w:r>
      <w:r w:rsidRPr="00D578D4">
        <w:t xml:space="preserve"> hvilke</w:t>
      </w:r>
      <w:r w:rsidR="001B6D10">
        <w:t>n</w:t>
      </w:r>
      <w:r w:rsidRPr="00D578D4">
        <w:t xml:space="preserve"> it-system</w:t>
      </w:r>
      <w:r w:rsidR="001B6D10">
        <w:t xml:space="preserve"> instans</w:t>
      </w:r>
      <w:r w:rsidRPr="00D578D4">
        <w:t>, der har foretaget effektueringen.</w:t>
      </w:r>
      <w:bookmarkEnd w:id="33"/>
      <w:r w:rsidRPr="00D578D4">
        <w:t xml:space="preserve"> </w:t>
      </w:r>
      <w:r w:rsidR="00390B13">
        <w:t>Dette angives med UUID for den pågældende IT-</w:t>
      </w:r>
      <w:r w:rsidR="003B44DD">
        <w:t>systeminstans</w:t>
      </w:r>
      <w:r w:rsidR="00390B13">
        <w:t>.</w:t>
      </w:r>
    </w:p>
    <w:p w14:paraId="4973137B" w14:textId="77777777" w:rsidR="005F72FC" w:rsidRDefault="005F72FC" w:rsidP="008D10E8"/>
    <w:p w14:paraId="4419289D" w14:textId="794BFD64" w:rsidR="00DD0C88" w:rsidRDefault="005F72FC" w:rsidP="00DD0C88">
      <w:r>
        <w:t xml:space="preserve">Økonomiske effektueringer kan eksistere digitalt i et eller flere </w:t>
      </w:r>
      <w:r w:rsidR="007E6C8A">
        <w:t>afsendersystem</w:t>
      </w:r>
      <w:r>
        <w:t>er. Et af disse IT-system</w:t>
      </w:r>
      <w:r w:rsidR="001B6D10">
        <w:t xml:space="preserve"> instanser</w:t>
      </w:r>
      <w:r>
        <w:t xml:space="preserve"> opbevarer ’originalen’ af effektueringen -</w:t>
      </w:r>
      <w:r w:rsidR="00DD0C88">
        <w:t xml:space="preserve"> dette IT-system kaldes Master.</w:t>
      </w:r>
    </w:p>
    <w:p w14:paraId="3D24CB1F" w14:textId="77777777" w:rsidR="00DD0C88" w:rsidRDefault="00DD0C88" w:rsidP="00DD0C88"/>
    <w:p w14:paraId="495BD752" w14:textId="7344E321" w:rsidR="005F72FC" w:rsidRDefault="005F72FC" w:rsidP="00DD0C88">
      <w:r>
        <w:t xml:space="preserve">Effektueringer afleveres i </w:t>
      </w:r>
      <w:r w:rsidR="00064D93">
        <w:t>Fælleskommunalt Ydelsesindeks</w:t>
      </w:r>
      <w:r>
        <w:t xml:space="preserve"> af e</w:t>
      </w:r>
      <w:r w:rsidR="001542A3">
        <w:t>n</w:t>
      </w:r>
      <w:r>
        <w:t xml:space="preserve"> IT-system </w:t>
      </w:r>
      <w:r w:rsidR="001542A3">
        <w:t>instans</w:t>
      </w:r>
      <w:r>
        <w:t xml:space="preserve">– dette IT-system kaldes Afsender. Ofte vil det være samme system, der både er master for </w:t>
      </w:r>
      <w:r w:rsidR="00ED7066">
        <w:t>effektueringen</w:t>
      </w:r>
      <w:r>
        <w:t xml:space="preserve">, og som afleverer </w:t>
      </w:r>
      <w:r w:rsidR="00ED7066">
        <w:t>effektueringen</w:t>
      </w:r>
      <w:r>
        <w:t xml:space="preserve"> i indekset. E</w:t>
      </w:r>
      <w:r w:rsidR="001542A3">
        <w:t>n</w:t>
      </w:r>
      <w:r>
        <w:t xml:space="preserve"> IT-sy</w:t>
      </w:r>
      <w:r w:rsidR="00A654A3">
        <w:t xml:space="preserve">stem </w:t>
      </w:r>
      <w:r w:rsidR="001542A3">
        <w:t xml:space="preserve">instans </w:t>
      </w:r>
      <w:r w:rsidR="00A654A3">
        <w:t>kan oprettes med en af de to</w:t>
      </w:r>
      <w:r>
        <w:t xml:space="preserve"> ovennævnte roller:</w:t>
      </w:r>
    </w:p>
    <w:p w14:paraId="47912FDD" w14:textId="77777777" w:rsidR="00DD0C88" w:rsidRPr="00DD0C88" w:rsidRDefault="00DD0C88" w:rsidP="00DD0C88"/>
    <w:p w14:paraId="636038DB" w14:textId="05F42566" w:rsidR="005F72FC" w:rsidRPr="00DD0C88" w:rsidRDefault="00DD0C88" w:rsidP="00DD0C88">
      <w:pPr>
        <w:pStyle w:val="Listeafsnit"/>
        <w:numPr>
          <w:ilvl w:val="0"/>
          <w:numId w:val="26"/>
        </w:numPr>
        <w:rPr>
          <w:rStyle w:val="Hyperlink"/>
        </w:rPr>
      </w:pPr>
      <w:r>
        <w:fldChar w:fldCharType="begin"/>
      </w:r>
      <w:r>
        <w:instrText xml:space="preserve"> HYPERLINK  \l "_Master" </w:instrText>
      </w:r>
      <w:r>
        <w:fldChar w:fldCharType="separate"/>
      </w:r>
      <w:r w:rsidR="005F72FC" w:rsidRPr="00DD0C88">
        <w:rPr>
          <w:rStyle w:val="Hyperlink"/>
        </w:rPr>
        <w:t>Master</w:t>
      </w:r>
    </w:p>
    <w:p w14:paraId="7D72221D" w14:textId="17646404" w:rsidR="005F72FC" w:rsidRPr="00DD0C88" w:rsidRDefault="00DD0C88" w:rsidP="00DD0C88">
      <w:pPr>
        <w:pStyle w:val="Listeafsnit"/>
        <w:numPr>
          <w:ilvl w:val="0"/>
          <w:numId w:val="26"/>
        </w:numPr>
        <w:rPr>
          <w:rStyle w:val="Hyperlink"/>
        </w:rPr>
      </w:pPr>
      <w:r>
        <w:fldChar w:fldCharType="end"/>
      </w:r>
      <w:r>
        <w:fldChar w:fldCharType="begin"/>
      </w:r>
      <w:r>
        <w:instrText xml:space="preserve"> HYPERLINK  \l "_Afsender" </w:instrText>
      </w:r>
      <w:r>
        <w:fldChar w:fldCharType="separate"/>
      </w:r>
      <w:r w:rsidR="005F72FC" w:rsidRPr="00DD0C88">
        <w:rPr>
          <w:rStyle w:val="Hyperlink"/>
        </w:rPr>
        <w:t>Afsender</w:t>
      </w:r>
    </w:p>
    <w:p w14:paraId="0B1E5ECF" w14:textId="77777777" w:rsidR="0099244A" w:rsidRDefault="00DD0C88" w:rsidP="0099244A">
      <w:r>
        <w:fldChar w:fldCharType="end"/>
      </w:r>
    </w:p>
    <w:p w14:paraId="36536E73" w14:textId="3DD368E6" w:rsidR="0099244A" w:rsidRPr="00134051" w:rsidRDefault="0099244A" w:rsidP="0099244A">
      <w:r w:rsidRPr="00134051">
        <w:t xml:space="preserve">Mastersystemet kan ikke ændres. Det håndhæves af </w:t>
      </w:r>
      <w:r>
        <w:t>Ydelses</w:t>
      </w:r>
      <w:r w:rsidRPr="00134051">
        <w:t xml:space="preserve">indekset, at det altid er samme master system, der står bag en opdatering af en </w:t>
      </w:r>
      <w:r>
        <w:t>effektuering</w:t>
      </w:r>
      <w:r w:rsidRPr="00134051">
        <w:t>.</w:t>
      </w:r>
    </w:p>
    <w:p w14:paraId="3F6D089B" w14:textId="237C21B2" w:rsidR="00A00D1E" w:rsidRPr="009A11C6" w:rsidRDefault="00A00D1E" w:rsidP="00DD0C88"/>
    <w:p w14:paraId="382D5153" w14:textId="15D8533B" w:rsidR="009A4464" w:rsidRDefault="00A00D1E" w:rsidP="00A00D1E">
      <w:pPr>
        <w:pStyle w:val="Overskrift3"/>
        <w:ind w:left="142" w:hanging="142"/>
      </w:pPr>
      <w:bookmarkStart w:id="34" w:name="_Master"/>
      <w:bookmarkEnd w:id="34"/>
      <w:r>
        <w:t>Master</w:t>
      </w:r>
    </w:p>
    <w:tbl>
      <w:tblPr>
        <w:tblStyle w:val="Tabel-Gitter"/>
        <w:tblW w:w="13893" w:type="dxa"/>
        <w:tblInd w:w="-5" w:type="dxa"/>
        <w:tblLayout w:type="fixed"/>
        <w:tblLook w:val="04A0" w:firstRow="1" w:lastRow="0" w:firstColumn="1" w:lastColumn="0" w:noHBand="0" w:noVBand="1"/>
      </w:tblPr>
      <w:tblGrid>
        <w:gridCol w:w="1985"/>
        <w:gridCol w:w="728"/>
        <w:gridCol w:w="1276"/>
        <w:gridCol w:w="264"/>
        <w:gridCol w:w="2551"/>
        <w:gridCol w:w="709"/>
        <w:gridCol w:w="425"/>
        <w:gridCol w:w="1985"/>
        <w:gridCol w:w="1985"/>
        <w:gridCol w:w="1985"/>
      </w:tblGrid>
      <w:tr w:rsidR="003D0C62" w14:paraId="092395EE" w14:textId="0C65F02A" w:rsidTr="003D0C62">
        <w:tc>
          <w:tcPr>
            <w:tcW w:w="2713"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16AF96DA" w14:textId="2161F776" w:rsidR="003D0C62" w:rsidRDefault="003D0C62" w:rsidP="00A00D1E">
            <w:pPr>
              <w:rPr>
                <w:rFonts w:cstheme="minorHAnsi"/>
                <w:b/>
                <w:color w:val="FFFFFF" w:themeColor="background1"/>
                <w:sz w:val="18"/>
                <w:szCs w:val="18"/>
              </w:rPr>
            </w:pPr>
            <w:r>
              <w:rPr>
                <w:rFonts w:cstheme="minorHAnsi"/>
                <w:color w:val="FFFFFF" w:themeColor="background1"/>
                <w:sz w:val="16"/>
                <w:szCs w:val="18"/>
              </w:rPr>
              <w:t xml:space="preserve">Relationens rolle </w:t>
            </w:r>
            <w:proofErr w:type="spellStart"/>
            <w:r>
              <w:rPr>
                <w:rFonts w:cstheme="minorHAnsi"/>
                <w:color w:val="FFFFFF" w:themeColor="background1"/>
                <w:sz w:val="16"/>
                <w:szCs w:val="18"/>
              </w:rPr>
              <w:t>ifht</w:t>
            </w:r>
            <w:proofErr w:type="spellEnd"/>
            <w:r>
              <w:rPr>
                <w:rFonts w:cstheme="minorHAnsi"/>
                <w:color w:val="FFFFFF" w:themeColor="background1"/>
                <w:sz w:val="16"/>
                <w:szCs w:val="18"/>
              </w:rPr>
              <w:t>. effektueringen</w:t>
            </w:r>
            <w:r>
              <w:rPr>
                <w:rFonts w:cstheme="minorHAnsi"/>
                <w:b/>
                <w:color w:val="FFFFFF" w:themeColor="background1"/>
                <w:sz w:val="18"/>
                <w:szCs w:val="18"/>
              </w:rPr>
              <w:t>: Master</w:t>
            </w:r>
          </w:p>
        </w:tc>
        <w:tc>
          <w:tcPr>
            <w:tcW w:w="1276"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693AE6A2" w14:textId="77777777" w:rsidR="003D0C62" w:rsidRDefault="003D0C62">
            <w:pPr>
              <w:rPr>
                <w:rFonts w:cstheme="minorHAnsi"/>
                <w:b/>
                <w:color w:val="FFFFFF" w:themeColor="background1"/>
                <w:sz w:val="18"/>
                <w:szCs w:val="18"/>
              </w:rPr>
            </w:pPr>
            <w:r>
              <w:rPr>
                <w:rFonts w:cstheme="minorHAnsi"/>
                <w:color w:val="FFFFFF" w:themeColor="background1"/>
                <w:sz w:val="16"/>
                <w:szCs w:val="18"/>
              </w:rPr>
              <w:t>Forekomster:</w:t>
            </w:r>
            <w:r>
              <w:rPr>
                <w:rFonts w:cstheme="minorHAnsi"/>
                <w:b/>
                <w:color w:val="FFFFFF" w:themeColor="background1"/>
                <w:sz w:val="16"/>
                <w:szCs w:val="18"/>
              </w:rPr>
              <w:t xml:space="preserve"> </w:t>
            </w:r>
            <w:r>
              <w:rPr>
                <w:rFonts w:cstheme="minorHAnsi"/>
                <w:b/>
                <w:color w:val="FFFFFF" w:themeColor="background1"/>
                <w:sz w:val="18"/>
                <w:szCs w:val="18"/>
              </w:rPr>
              <w:br/>
              <w:t>1</w:t>
            </w:r>
          </w:p>
        </w:tc>
        <w:tc>
          <w:tcPr>
            <w:tcW w:w="3524"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13AED2F5" w14:textId="465F3EE0" w:rsidR="003D0C62" w:rsidRDefault="003D0C62">
            <w:pPr>
              <w:rPr>
                <w:rFonts w:cstheme="minorHAnsi"/>
                <w:color w:val="FFFFFF" w:themeColor="background1"/>
                <w:sz w:val="18"/>
                <w:szCs w:val="18"/>
              </w:rPr>
            </w:pPr>
            <w:r>
              <w:rPr>
                <w:rFonts w:cstheme="minorHAnsi"/>
                <w:color w:val="FFFFFF" w:themeColor="background1"/>
                <w:sz w:val="18"/>
                <w:szCs w:val="18"/>
              </w:rPr>
              <w:t xml:space="preserve">En effektuering </w:t>
            </w:r>
            <w:r>
              <w:rPr>
                <w:rFonts w:cstheme="minorHAnsi"/>
                <w:b/>
                <w:color w:val="FFFFFF" w:themeColor="background1"/>
                <w:sz w:val="18"/>
                <w:szCs w:val="18"/>
              </w:rPr>
              <w:t>SKAL</w:t>
            </w:r>
            <w:r>
              <w:rPr>
                <w:rFonts w:cstheme="minorHAnsi"/>
                <w:color w:val="FFFFFF" w:themeColor="background1"/>
                <w:sz w:val="18"/>
                <w:szCs w:val="18"/>
              </w:rPr>
              <w:t xml:space="preserve"> have nøjagtig </w:t>
            </w:r>
            <w:r>
              <w:rPr>
                <w:rFonts w:cstheme="minorHAnsi"/>
                <w:b/>
                <w:color w:val="FFFFFF" w:themeColor="background1"/>
                <w:sz w:val="18"/>
                <w:szCs w:val="18"/>
              </w:rPr>
              <w:t>1</w:t>
            </w:r>
            <w:r>
              <w:rPr>
                <w:rFonts w:cstheme="minorHAnsi"/>
                <w:color w:val="FFFFFF" w:themeColor="background1"/>
                <w:sz w:val="18"/>
                <w:szCs w:val="18"/>
              </w:rPr>
              <w:t xml:space="preserve"> relation til et IT-system med rollen ’Master’.</w:t>
            </w:r>
          </w:p>
        </w:tc>
        <w:tc>
          <w:tcPr>
            <w:tcW w:w="2410"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34DFCF61" w14:textId="240F31F2" w:rsidR="003D0C62" w:rsidRDefault="003D0C62">
            <w:pPr>
              <w:rPr>
                <w:rFonts w:cstheme="minorHAnsi"/>
                <w:color w:val="FFFFFF" w:themeColor="background1"/>
                <w:sz w:val="18"/>
                <w:szCs w:val="18"/>
              </w:rPr>
            </w:pPr>
            <w:r>
              <w:rPr>
                <w:rFonts w:cstheme="minorHAnsi"/>
                <w:b/>
                <w:color w:val="FFFFFF" w:themeColor="background1"/>
                <w:sz w:val="18"/>
                <w:szCs w:val="18"/>
              </w:rPr>
              <w:t>[OB1]</w:t>
            </w:r>
            <w:r>
              <w:rPr>
                <w:rFonts w:cstheme="minorHAnsi"/>
                <w:color w:val="FFFFFF" w:themeColor="background1"/>
                <w:sz w:val="18"/>
                <w:szCs w:val="18"/>
              </w:rPr>
              <w:t xml:space="preserve"> Obligatorisk ved import – </w:t>
            </w:r>
            <w:r w:rsidRPr="00C9686A">
              <w:rPr>
                <w:rFonts w:cstheme="minorHAnsi"/>
                <w:color w:val="FFFFFF" w:themeColor="background1"/>
                <w:sz w:val="18"/>
                <w:szCs w:val="18"/>
              </w:rPr>
              <w:t xml:space="preserve">relationen med </w:t>
            </w:r>
            <w:r w:rsidRPr="00C9686A">
              <w:rPr>
                <w:rFonts w:cstheme="minorHAnsi"/>
                <w:color w:val="FFFFFF" w:themeColor="background1"/>
                <w:sz w:val="18"/>
                <w:szCs w:val="18"/>
              </w:rPr>
              <w:lastRenderedPageBreak/>
              <w:t xml:space="preserve">denne rolle </w:t>
            </w:r>
            <w:r w:rsidRPr="00254B43">
              <w:rPr>
                <w:rFonts w:cstheme="minorHAnsi"/>
                <w:color w:val="FFFFFF" w:themeColor="background1"/>
                <w:sz w:val="18"/>
                <w:szCs w:val="18"/>
              </w:rPr>
              <w:t>må ikke fjernes, men gerne erstattes af en ny relation.</w:t>
            </w:r>
          </w:p>
        </w:tc>
        <w:tc>
          <w:tcPr>
            <w:tcW w:w="1985"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09FFB1F5" w14:textId="77777777" w:rsidR="003D0C62" w:rsidRDefault="003D0C62">
            <w:pPr>
              <w:rPr>
                <w:rFonts w:cstheme="minorHAnsi"/>
                <w:b/>
                <w:color w:val="FFFFFF" w:themeColor="background1"/>
                <w:sz w:val="18"/>
                <w:szCs w:val="18"/>
              </w:rPr>
            </w:pPr>
          </w:p>
        </w:tc>
        <w:tc>
          <w:tcPr>
            <w:tcW w:w="1985"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3DBB42AA" w14:textId="77777777" w:rsidR="003D0C62" w:rsidRDefault="003D0C62">
            <w:pPr>
              <w:rPr>
                <w:rFonts w:cstheme="minorHAnsi"/>
                <w:b/>
                <w:color w:val="FFFFFF" w:themeColor="background1"/>
                <w:sz w:val="18"/>
                <w:szCs w:val="18"/>
              </w:rPr>
            </w:pPr>
          </w:p>
        </w:tc>
      </w:tr>
      <w:tr w:rsidR="003D0C62" w:rsidRPr="00567F4F" w14:paraId="798814C7" w14:textId="09975B36" w:rsidTr="003D0C62">
        <w:tc>
          <w:tcPr>
            <w:tcW w:w="9923" w:type="dxa"/>
            <w:gridSpan w:val="8"/>
            <w:shd w:val="clear" w:color="auto" w:fill="A6A6A6" w:themeFill="background1" w:themeFillShade="A6"/>
          </w:tcPr>
          <w:p w14:paraId="04DEFC77" w14:textId="6EF46E3C" w:rsidR="003D0C62" w:rsidRPr="00567F4F" w:rsidRDefault="003D0C62">
            <w:pPr>
              <w:spacing w:beforeLines="20" w:before="48" w:afterLines="20" w:after="48"/>
              <w:rPr>
                <w:rFonts w:ascii="Arial" w:hAnsi="Arial" w:cs="Arial"/>
                <w:bCs/>
                <w:sz w:val="16"/>
                <w:szCs w:val="16"/>
              </w:rPr>
            </w:pPr>
            <w:r>
              <w:rPr>
                <w:rFonts w:ascii="Arial" w:hAnsi="Arial" w:cs="Arial"/>
                <w:sz w:val="16"/>
                <w:szCs w:val="16"/>
              </w:rPr>
              <w:t xml:space="preserve">XSD-struktur: </w:t>
            </w:r>
            <w:r w:rsidRPr="000F56EF">
              <w:rPr>
                <w:rFonts w:ascii="Arial" w:hAnsi="Arial" w:cs="Arial"/>
                <w:sz w:val="16"/>
                <w:szCs w:val="16"/>
              </w:rPr>
              <w:t>OekonomiskEffektueringIndeksType/Registrering/RelationListe/</w:t>
            </w:r>
            <w:r>
              <w:rPr>
                <w:rFonts w:ascii="Arial" w:hAnsi="Arial" w:cs="Arial"/>
                <w:bCs/>
                <w:sz w:val="16"/>
                <w:szCs w:val="16"/>
              </w:rPr>
              <w:t>ItSystem</w:t>
            </w:r>
          </w:p>
        </w:tc>
        <w:tc>
          <w:tcPr>
            <w:tcW w:w="1985" w:type="dxa"/>
            <w:shd w:val="clear" w:color="auto" w:fill="A6A6A6" w:themeFill="background1" w:themeFillShade="A6"/>
          </w:tcPr>
          <w:p w14:paraId="18EDE853" w14:textId="77777777" w:rsidR="003D0C62" w:rsidRDefault="003D0C62">
            <w:pPr>
              <w:spacing w:beforeLines="20" w:before="48" w:afterLines="20" w:after="48"/>
              <w:rPr>
                <w:rFonts w:ascii="Arial" w:hAnsi="Arial" w:cs="Arial"/>
                <w:sz w:val="16"/>
                <w:szCs w:val="16"/>
              </w:rPr>
            </w:pPr>
          </w:p>
        </w:tc>
        <w:tc>
          <w:tcPr>
            <w:tcW w:w="1985" w:type="dxa"/>
            <w:shd w:val="clear" w:color="auto" w:fill="A6A6A6" w:themeFill="background1" w:themeFillShade="A6"/>
          </w:tcPr>
          <w:p w14:paraId="0E92E257" w14:textId="77777777" w:rsidR="003D0C62" w:rsidRDefault="003D0C62">
            <w:pPr>
              <w:spacing w:beforeLines="20" w:before="48" w:afterLines="20" w:after="48"/>
              <w:rPr>
                <w:rFonts w:ascii="Arial" w:hAnsi="Arial" w:cs="Arial"/>
                <w:sz w:val="16"/>
                <w:szCs w:val="16"/>
              </w:rPr>
            </w:pPr>
          </w:p>
        </w:tc>
      </w:tr>
      <w:tr w:rsidR="003D0C62" w:rsidRPr="00E85513" w14:paraId="11F75EFB" w14:textId="2600B460" w:rsidTr="003D0C62">
        <w:tc>
          <w:tcPr>
            <w:tcW w:w="1985" w:type="dxa"/>
            <w:shd w:val="clear" w:color="auto" w:fill="A6A6A6" w:themeFill="background1" w:themeFillShade="A6"/>
          </w:tcPr>
          <w:p w14:paraId="18F4DE7E" w14:textId="5EBBBCCA" w:rsidR="003D0C62" w:rsidRPr="00E85513" w:rsidRDefault="003D0C62" w:rsidP="003D0C62">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68" w:type="dxa"/>
            <w:gridSpan w:val="3"/>
            <w:shd w:val="clear" w:color="auto" w:fill="A6A6A6" w:themeFill="background1" w:themeFillShade="A6"/>
          </w:tcPr>
          <w:p w14:paraId="050853D4" w14:textId="77777777" w:rsidR="003D0C62" w:rsidRPr="00E85513" w:rsidRDefault="003D0C62" w:rsidP="003D0C62">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2B84AD81" w14:textId="77777777" w:rsidR="003D0C62" w:rsidRPr="00E85513" w:rsidRDefault="003D0C62" w:rsidP="003D0C62">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1134" w:type="dxa"/>
            <w:gridSpan w:val="2"/>
            <w:shd w:val="clear" w:color="auto" w:fill="A6A6A6" w:themeFill="background1" w:themeFillShade="A6"/>
          </w:tcPr>
          <w:p w14:paraId="1C00FE44" w14:textId="77777777" w:rsidR="003D0C62" w:rsidRPr="00E85513" w:rsidRDefault="003D0C62" w:rsidP="003D0C62">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85" w:type="dxa"/>
            <w:shd w:val="clear" w:color="auto" w:fill="A6A6A6" w:themeFill="background1" w:themeFillShade="A6"/>
          </w:tcPr>
          <w:p w14:paraId="6D27265B" w14:textId="315AB001" w:rsidR="003D0C62" w:rsidRPr="00E85513" w:rsidRDefault="003D0C62" w:rsidP="003D0C62">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85" w:type="dxa"/>
            <w:shd w:val="clear" w:color="auto" w:fill="A6A6A6" w:themeFill="background1" w:themeFillShade="A6"/>
          </w:tcPr>
          <w:p w14:paraId="0CAFAD7E" w14:textId="1B21A1BC" w:rsidR="003D0C62" w:rsidRPr="00E85513" w:rsidRDefault="003D0C62" w:rsidP="003D0C62">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04148EE3" w14:textId="74465F64" w:rsidR="003D0C62" w:rsidRPr="00E85513" w:rsidRDefault="003D0C62" w:rsidP="003D0C62">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3D0C62" w:rsidRPr="0039646F" w14:paraId="7BD413D1" w14:textId="0205C6EC" w:rsidTr="003D0C62">
        <w:tc>
          <w:tcPr>
            <w:tcW w:w="1985" w:type="dxa"/>
            <w:shd w:val="clear" w:color="auto" w:fill="B6DDE8" w:themeFill="accent5" w:themeFillTint="66"/>
          </w:tcPr>
          <w:p w14:paraId="549DE407" w14:textId="77777777" w:rsidR="003D0C62" w:rsidRPr="00873BFB" w:rsidRDefault="003D0C62" w:rsidP="003D0C62">
            <w:pPr>
              <w:spacing w:beforeLines="20" w:before="48" w:afterLines="20" w:after="48"/>
              <w:rPr>
                <w:rFonts w:ascii="Arial" w:hAnsi="Arial" w:cs="Arial"/>
                <w:bCs/>
                <w:sz w:val="18"/>
                <w:szCs w:val="16"/>
              </w:rPr>
            </w:pPr>
            <w:r w:rsidRPr="00873BFB">
              <w:rPr>
                <w:rFonts w:ascii="Arial" w:hAnsi="Arial" w:cs="Arial"/>
                <w:bCs/>
                <w:sz w:val="18"/>
                <w:szCs w:val="16"/>
              </w:rPr>
              <w:t>Rolle</w:t>
            </w:r>
          </w:p>
        </w:tc>
        <w:tc>
          <w:tcPr>
            <w:tcW w:w="2268" w:type="dxa"/>
            <w:gridSpan w:val="3"/>
            <w:shd w:val="clear" w:color="auto" w:fill="B6DDE8" w:themeFill="accent5" w:themeFillTint="66"/>
          </w:tcPr>
          <w:p w14:paraId="4841C253" w14:textId="3235E910" w:rsidR="003D0C62" w:rsidRPr="0028358D" w:rsidRDefault="003D0C62" w:rsidP="003D0C62">
            <w:pPr>
              <w:spacing w:beforeLines="20" w:before="48" w:afterLines="20" w:after="48"/>
              <w:rPr>
                <w:rFonts w:ascii="Arial" w:hAnsi="Arial" w:cs="Arial"/>
                <w:sz w:val="18"/>
              </w:rPr>
            </w:pPr>
            <w:r w:rsidRPr="0028358D">
              <w:rPr>
                <w:rFonts w:cstheme="minorHAnsi"/>
                <w:sz w:val="18"/>
                <w:szCs w:val="18"/>
              </w:rPr>
              <w:t>Denne specifikation af e</w:t>
            </w:r>
            <w:r>
              <w:rPr>
                <w:rFonts w:cstheme="minorHAnsi"/>
                <w:sz w:val="18"/>
                <w:szCs w:val="18"/>
              </w:rPr>
              <w:t>n</w:t>
            </w:r>
            <w:r w:rsidRPr="0028358D">
              <w:rPr>
                <w:rFonts w:cstheme="minorHAnsi"/>
                <w:sz w:val="18"/>
                <w:szCs w:val="18"/>
              </w:rPr>
              <w:t xml:space="preserve"> IT-system</w:t>
            </w:r>
            <w:r>
              <w:rPr>
                <w:rFonts w:cstheme="minorHAnsi"/>
                <w:sz w:val="18"/>
                <w:szCs w:val="18"/>
              </w:rPr>
              <w:t xml:space="preserve"> instans</w:t>
            </w:r>
            <w:r w:rsidRPr="0028358D">
              <w:rPr>
                <w:rFonts w:cstheme="minorHAnsi"/>
                <w:sz w:val="18"/>
                <w:szCs w:val="18"/>
              </w:rPr>
              <w:t xml:space="preserve"> gælder for rollen ’Master’.</w:t>
            </w:r>
          </w:p>
        </w:tc>
        <w:tc>
          <w:tcPr>
            <w:tcW w:w="2551" w:type="dxa"/>
            <w:shd w:val="clear" w:color="auto" w:fill="B6DDE8" w:themeFill="accent5" w:themeFillTint="66"/>
          </w:tcPr>
          <w:p w14:paraId="6940000A" w14:textId="77777777" w:rsidR="003D0C62" w:rsidRDefault="003D0C62" w:rsidP="003D0C62">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50848E1B" w14:textId="76EDB714" w:rsidR="003D0C62" w:rsidRDefault="003D0C62" w:rsidP="003D0C62">
            <w:pPr>
              <w:spacing w:beforeLines="20" w:before="48" w:afterLines="20" w:after="48"/>
              <w:rPr>
                <w:rFonts w:cstheme="minorHAnsi"/>
                <w:sz w:val="18"/>
                <w:szCs w:val="18"/>
              </w:rPr>
            </w:pPr>
            <w:r>
              <w:rPr>
                <w:rFonts w:cstheme="minorHAnsi"/>
                <w:sz w:val="18"/>
                <w:szCs w:val="18"/>
              </w:rPr>
              <w:t>Rollen på en relation kan ikke ændres, da den indgår som en del af relationens sammensatte ID (</w:t>
            </w:r>
            <w:proofErr w:type="spellStart"/>
            <w:r>
              <w:rPr>
                <w:rFonts w:cstheme="minorHAnsi"/>
                <w:sz w:val="18"/>
                <w:szCs w:val="18"/>
              </w:rPr>
              <w:t>relationstype</w:t>
            </w:r>
            <w:proofErr w:type="spellEnd"/>
            <w:r>
              <w:rPr>
                <w:rFonts w:cstheme="minorHAnsi"/>
                <w:sz w:val="18"/>
                <w:szCs w:val="18"/>
              </w:rPr>
              <w:t>-</w:t>
            </w:r>
            <w:proofErr w:type="spellStart"/>
            <w:r>
              <w:rPr>
                <w:rFonts w:cstheme="minorHAnsi"/>
                <w:sz w:val="18"/>
                <w:szCs w:val="18"/>
              </w:rPr>
              <w:t>relationsrolle</w:t>
            </w:r>
            <w:proofErr w:type="spellEnd"/>
            <w:r>
              <w:rPr>
                <w:rFonts w:cstheme="minorHAnsi"/>
                <w:sz w:val="18"/>
                <w:szCs w:val="18"/>
              </w:rPr>
              <w:t>-indeks).</w:t>
            </w:r>
          </w:p>
          <w:p w14:paraId="44EDEC44" w14:textId="77777777" w:rsidR="009368B7" w:rsidRDefault="009368B7" w:rsidP="003D0C62">
            <w:pPr>
              <w:spacing w:beforeLines="20" w:before="48" w:afterLines="20" w:after="48"/>
              <w:rPr>
                <w:rFonts w:cstheme="minorHAnsi"/>
                <w:sz w:val="18"/>
                <w:szCs w:val="18"/>
              </w:rPr>
            </w:pPr>
          </w:p>
          <w:p w14:paraId="3693C4DA" w14:textId="6FB444E7" w:rsidR="009368B7" w:rsidRDefault="009368B7" w:rsidP="009368B7">
            <w:pPr>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1DC8C591" w14:textId="75BD4DBA" w:rsidR="003D0C62" w:rsidRPr="00873BFB" w:rsidRDefault="003D0C62" w:rsidP="003D0C62">
            <w:pPr>
              <w:spacing w:beforeLines="20" w:before="48" w:afterLines="20" w:after="48"/>
              <w:rPr>
                <w:rFonts w:ascii="Arial" w:hAnsi="Arial" w:cs="Arial"/>
                <w:sz w:val="18"/>
              </w:rPr>
            </w:pPr>
          </w:p>
        </w:tc>
        <w:tc>
          <w:tcPr>
            <w:tcW w:w="1134" w:type="dxa"/>
            <w:gridSpan w:val="2"/>
            <w:shd w:val="clear" w:color="auto" w:fill="B6DDE8" w:themeFill="accent5" w:themeFillTint="66"/>
          </w:tcPr>
          <w:p w14:paraId="3A50163B" w14:textId="4ECEF039" w:rsidR="003D0C62" w:rsidRPr="00873BFB" w:rsidRDefault="003D0C62" w:rsidP="003D0C62">
            <w:pPr>
              <w:spacing w:beforeLines="20" w:before="48" w:afterLines="20" w:after="48"/>
              <w:rPr>
                <w:rFonts w:ascii="Arial" w:hAnsi="Arial" w:cs="Arial"/>
                <w:sz w:val="18"/>
              </w:rPr>
            </w:pPr>
            <w:r>
              <w:rPr>
                <w:rFonts w:cstheme="minorHAnsi"/>
                <w:sz w:val="18"/>
                <w:szCs w:val="18"/>
              </w:rPr>
              <w:t>UUID (string)</w:t>
            </w:r>
          </w:p>
        </w:tc>
        <w:tc>
          <w:tcPr>
            <w:tcW w:w="1985" w:type="dxa"/>
            <w:shd w:val="clear" w:color="auto" w:fill="B6DDE8" w:themeFill="accent5" w:themeFillTint="66"/>
          </w:tcPr>
          <w:p w14:paraId="2D71A502" w14:textId="7A5BCBE2" w:rsidR="003D0C62" w:rsidRPr="00B90D4C" w:rsidRDefault="003D0C62" w:rsidP="003D0C62">
            <w:pPr>
              <w:spacing w:beforeLines="20" w:before="48" w:afterLines="20" w:after="48"/>
              <w:rPr>
                <w:rFonts w:ascii="Arial" w:hAnsi="Arial" w:cs="Arial"/>
                <w:color w:val="000000"/>
                <w:sz w:val="18"/>
                <w:szCs w:val="18"/>
              </w:rPr>
            </w:pPr>
            <w:r>
              <w:rPr>
                <w:rFonts w:cstheme="minorHAnsi"/>
                <w:sz w:val="18"/>
                <w:szCs w:val="18"/>
              </w:rPr>
              <w:t>1111aaaa-11aa-22bb-33cc-111111aaaaaa</w:t>
            </w:r>
            <w:r w:rsidRPr="00B12B26">
              <w:rPr>
                <w:rFonts w:ascii="Arial" w:hAnsi="Arial" w:cs="Arial"/>
                <w:color w:val="000000"/>
                <w:sz w:val="18"/>
                <w:szCs w:val="18"/>
              </w:rPr>
              <w:t xml:space="preserve"> </w:t>
            </w:r>
          </w:p>
        </w:tc>
        <w:tc>
          <w:tcPr>
            <w:tcW w:w="1985" w:type="dxa"/>
            <w:shd w:val="clear" w:color="auto" w:fill="B6DDE8" w:themeFill="accent5" w:themeFillTint="66"/>
          </w:tcPr>
          <w:p w14:paraId="5ECE617C" w14:textId="77777777" w:rsidR="003D0C62" w:rsidRDefault="003D0C62" w:rsidP="003D0C62">
            <w:pPr>
              <w:spacing w:beforeLines="20" w:before="48" w:afterLines="20" w:after="48"/>
              <w:rPr>
                <w:rFonts w:cstheme="minorHAnsi"/>
                <w:sz w:val="18"/>
                <w:szCs w:val="18"/>
              </w:rPr>
            </w:pPr>
          </w:p>
        </w:tc>
        <w:tc>
          <w:tcPr>
            <w:tcW w:w="1985" w:type="dxa"/>
            <w:shd w:val="clear" w:color="auto" w:fill="B6DDE8" w:themeFill="accent5" w:themeFillTint="66"/>
          </w:tcPr>
          <w:p w14:paraId="32ACEB48" w14:textId="77777777" w:rsidR="003D0C62" w:rsidRDefault="003D0C62" w:rsidP="003D0C62">
            <w:pPr>
              <w:spacing w:beforeLines="20" w:before="48" w:afterLines="20" w:after="48"/>
              <w:rPr>
                <w:rFonts w:cstheme="minorHAnsi"/>
                <w:sz w:val="18"/>
                <w:szCs w:val="18"/>
              </w:rPr>
            </w:pPr>
          </w:p>
        </w:tc>
      </w:tr>
      <w:tr w:rsidR="003D0C62" w:rsidRPr="0039646F" w14:paraId="4E0C1538" w14:textId="72998A03" w:rsidTr="003D0C62">
        <w:tc>
          <w:tcPr>
            <w:tcW w:w="1985" w:type="dxa"/>
            <w:shd w:val="clear" w:color="auto" w:fill="B6DDE8" w:themeFill="accent5" w:themeFillTint="66"/>
          </w:tcPr>
          <w:p w14:paraId="052F6C31" w14:textId="77777777" w:rsidR="003D0C62" w:rsidRPr="00873BFB" w:rsidRDefault="003D0C62" w:rsidP="003D0C62">
            <w:pPr>
              <w:spacing w:beforeLines="20" w:before="48" w:afterLines="20" w:after="48"/>
              <w:rPr>
                <w:rFonts w:ascii="Arial" w:hAnsi="Arial" w:cs="Arial"/>
                <w:bCs/>
                <w:sz w:val="18"/>
                <w:szCs w:val="16"/>
              </w:rPr>
            </w:pPr>
            <w:r w:rsidRPr="00873BFB">
              <w:rPr>
                <w:rFonts w:ascii="Arial" w:hAnsi="Arial" w:cs="Arial"/>
                <w:bCs/>
                <w:sz w:val="18"/>
                <w:szCs w:val="16"/>
              </w:rPr>
              <w:t>Type</w:t>
            </w:r>
          </w:p>
        </w:tc>
        <w:tc>
          <w:tcPr>
            <w:tcW w:w="2268" w:type="dxa"/>
            <w:gridSpan w:val="3"/>
            <w:shd w:val="clear" w:color="auto" w:fill="B6DDE8" w:themeFill="accent5" w:themeFillTint="66"/>
          </w:tcPr>
          <w:p w14:paraId="07564F4C" w14:textId="34CA684B" w:rsidR="003D0C62" w:rsidRPr="00873BFB" w:rsidRDefault="003D0C62" w:rsidP="003D0C62">
            <w:pPr>
              <w:spacing w:beforeLines="20" w:before="48" w:afterLines="20" w:after="48"/>
              <w:rPr>
                <w:rFonts w:ascii="Arial" w:hAnsi="Arial" w:cs="Arial"/>
                <w:sz w:val="18"/>
              </w:rPr>
            </w:pPr>
            <w:r>
              <w:rPr>
                <w:rFonts w:cstheme="minorHAnsi"/>
                <w:sz w:val="18"/>
                <w:szCs w:val="18"/>
              </w:rPr>
              <w:t>Objekttypen fra Fælleskommunalt Klassifikationssystem, her af</w:t>
            </w:r>
            <w:r w:rsidRPr="0098355F">
              <w:rPr>
                <w:rFonts w:cstheme="minorHAnsi"/>
                <w:sz w:val="18"/>
                <w:szCs w:val="18"/>
              </w:rPr>
              <w:t xml:space="preserve"> typen IT-system</w:t>
            </w:r>
            <w:r>
              <w:rPr>
                <w:rFonts w:cstheme="minorHAnsi"/>
                <w:sz w:val="18"/>
                <w:szCs w:val="18"/>
              </w:rPr>
              <w:t xml:space="preserve"> instans</w:t>
            </w:r>
            <w:r w:rsidRPr="0098355F">
              <w:rPr>
                <w:rFonts w:cstheme="minorHAnsi"/>
                <w:sz w:val="18"/>
                <w:szCs w:val="18"/>
              </w:rPr>
              <w:t>.</w:t>
            </w:r>
          </w:p>
        </w:tc>
        <w:tc>
          <w:tcPr>
            <w:tcW w:w="2551" w:type="dxa"/>
            <w:shd w:val="clear" w:color="auto" w:fill="B6DDE8" w:themeFill="accent5" w:themeFillTint="66"/>
          </w:tcPr>
          <w:p w14:paraId="574E6D1A" w14:textId="77777777" w:rsidR="003D0C62" w:rsidRDefault="003D0C62" w:rsidP="003D0C62">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6EF3342C" w14:textId="5331D16F" w:rsidR="003D0C62" w:rsidRDefault="003D0C62" w:rsidP="003D0C62">
            <w:pPr>
              <w:spacing w:beforeLines="20" w:before="48" w:afterLines="20" w:after="48"/>
              <w:rPr>
                <w:rFonts w:cstheme="minorHAnsi"/>
                <w:sz w:val="18"/>
                <w:szCs w:val="18"/>
              </w:rPr>
            </w:pPr>
            <w:r>
              <w:rPr>
                <w:rFonts w:cstheme="minorHAnsi"/>
                <w:sz w:val="18"/>
                <w:szCs w:val="18"/>
              </w:rPr>
              <w:t>For rollen ’Master’ kan Objekttypen kun være ’IT-system’.</w:t>
            </w:r>
          </w:p>
          <w:p w14:paraId="3479DABA" w14:textId="77777777" w:rsidR="00955A89" w:rsidRDefault="00955A89" w:rsidP="003D0C62">
            <w:pPr>
              <w:spacing w:beforeLines="20" w:before="48" w:afterLines="20" w:after="48"/>
              <w:rPr>
                <w:rFonts w:cstheme="minorHAnsi"/>
                <w:sz w:val="18"/>
                <w:szCs w:val="18"/>
              </w:rPr>
            </w:pPr>
          </w:p>
          <w:p w14:paraId="53C26F67" w14:textId="1208E9F2" w:rsidR="00955A89" w:rsidRPr="00955A89" w:rsidRDefault="00955A89" w:rsidP="00955A89">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152CD2A1" w14:textId="390B4350" w:rsidR="003D0C62" w:rsidRPr="00873BFB" w:rsidRDefault="003D0C62" w:rsidP="003D0C62">
            <w:pPr>
              <w:spacing w:beforeLines="20" w:before="48" w:afterLines="20" w:after="48"/>
              <w:rPr>
                <w:rFonts w:ascii="Arial" w:hAnsi="Arial" w:cs="Arial"/>
                <w:sz w:val="18"/>
              </w:rPr>
            </w:pPr>
          </w:p>
        </w:tc>
        <w:tc>
          <w:tcPr>
            <w:tcW w:w="1134" w:type="dxa"/>
            <w:gridSpan w:val="2"/>
            <w:shd w:val="clear" w:color="auto" w:fill="B6DDE8" w:themeFill="accent5" w:themeFillTint="66"/>
          </w:tcPr>
          <w:p w14:paraId="739930EB" w14:textId="5862511F" w:rsidR="003D0C62" w:rsidRPr="00873BFB" w:rsidRDefault="003D0C62" w:rsidP="003D0C62">
            <w:pPr>
              <w:spacing w:beforeLines="20" w:before="48" w:afterLines="20" w:after="48"/>
              <w:rPr>
                <w:rFonts w:ascii="Arial" w:hAnsi="Arial" w:cs="Arial"/>
                <w:sz w:val="18"/>
              </w:rPr>
            </w:pPr>
            <w:r>
              <w:rPr>
                <w:rFonts w:cstheme="minorHAnsi"/>
                <w:sz w:val="18"/>
                <w:szCs w:val="18"/>
              </w:rPr>
              <w:t>UUID (string)</w:t>
            </w:r>
          </w:p>
        </w:tc>
        <w:tc>
          <w:tcPr>
            <w:tcW w:w="1985" w:type="dxa"/>
            <w:shd w:val="clear" w:color="auto" w:fill="B6DDE8" w:themeFill="accent5" w:themeFillTint="66"/>
          </w:tcPr>
          <w:p w14:paraId="56F69DAF" w14:textId="00221D0C" w:rsidR="003D0C62" w:rsidRPr="00B90D4C" w:rsidRDefault="003D0C62" w:rsidP="003D0C62">
            <w:pPr>
              <w:spacing w:beforeLines="20" w:before="48" w:afterLines="20" w:after="48"/>
              <w:rPr>
                <w:rFonts w:ascii="Arial" w:hAnsi="Arial" w:cs="Arial"/>
                <w:color w:val="000000"/>
                <w:sz w:val="18"/>
                <w:szCs w:val="18"/>
              </w:rPr>
            </w:pPr>
            <w:r>
              <w:rPr>
                <w:rFonts w:cstheme="minorHAnsi"/>
                <w:sz w:val="18"/>
                <w:szCs w:val="18"/>
              </w:rPr>
              <w:t>1111aaaa-11aa-22bb-33cc-111111aaaaaa</w:t>
            </w:r>
          </w:p>
        </w:tc>
        <w:tc>
          <w:tcPr>
            <w:tcW w:w="1985" w:type="dxa"/>
            <w:shd w:val="clear" w:color="auto" w:fill="B6DDE8" w:themeFill="accent5" w:themeFillTint="66"/>
          </w:tcPr>
          <w:p w14:paraId="057DEE48" w14:textId="77777777" w:rsidR="003D0C62" w:rsidRDefault="003D0C62" w:rsidP="003D0C62">
            <w:pPr>
              <w:spacing w:beforeLines="20" w:before="48" w:afterLines="20" w:after="48"/>
              <w:rPr>
                <w:rFonts w:cstheme="minorHAnsi"/>
                <w:sz w:val="18"/>
                <w:szCs w:val="18"/>
              </w:rPr>
            </w:pPr>
          </w:p>
        </w:tc>
        <w:tc>
          <w:tcPr>
            <w:tcW w:w="1985" w:type="dxa"/>
            <w:shd w:val="clear" w:color="auto" w:fill="B6DDE8" w:themeFill="accent5" w:themeFillTint="66"/>
          </w:tcPr>
          <w:p w14:paraId="07509811" w14:textId="77777777" w:rsidR="003D0C62" w:rsidRDefault="003D0C62" w:rsidP="003D0C62">
            <w:pPr>
              <w:spacing w:beforeLines="20" w:before="48" w:afterLines="20" w:after="48"/>
              <w:rPr>
                <w:rFonts w:cstheme="minorHAnsi"/>
                <w:sz w:val="18"/>
                <w:szCs w:val="18"/>
              </w:rPr>
            </w:pPr>
          </w:p>
        </w:tc>
      </w:tr>
      <w:tr w:rsidR="003D0C62" w:rsidRPr="0039646F" w14:paraId="7A08BACB" w14:textId="7A3B5590" w:rsidTr="003D0C62">
        <w:tc>
          <w:tcPr>
            <w:tcW w:w="1985" w:type="dxa"/>
            <w:shd w:val="clear" w:color="auto" w:fill="B6DDE8" w:themeFill="accent5" w:themeFillTint="66"/>
          </w:tcPr>
          <w:p w14:paraId="77D8F9E1" w14:textId="77777777" w:rsidR="003D0C62" w:rsidRPr="00873BFB" w:rsidRDefault="003D0C62" w:rsidP="003D0C62">
            <w:pPr>
              <w:spacing w:beforeLines="20" w:before="48" w:afterLines="20" w:after="48"/>
              <w:rPr>
                <w:rFonts w:ascii="Arial" w:hAnsi="Arial" w:cs="Arial"/>
                <w:bCs/>
                <w:sz w:val="18"/>
                <w:szCs w:val="16"/>
              </w:rPr>
            </w:pPr>
            <w:proofErr w:type="spellStart"/>
            <w:r w:rsidRPr="00873BFB">
              <w:rPr>
                <w:rFonts w:ascii="Arial" w:hAnsi="Arial" w:cs="Arial"/>
                <w:bCs/>
                <w:sz w:val="18"/>
                <w:szCs w:val="16"/>
              </w:rPr>
              <w:lastRenderedPageBreak/>
              <w:t>ReferenceID</w:t>
            </w:r>
            <w:proofErr w:type="spellEnd"/>
          </w:p>
        </w:tc>
        <w:tc>
          <w:tcPr>
            <w:tcW w:w="2268" w:type="dxa"/>
            <w:gridSpan w:val="3"/>
            <w:shd w:val="clear" w:color="auto" w:fill="B6DDE8" w:themeFill="accent5" w:themeFillTint="66"/>
          </w:tcPr>
          <w:p w14:paraId="59F72BE4" w14:textId="7425E7BA" w:rsidR="003D0C62" w:rsidRPr="00873BFB" w:rsidRDefault="003D0C62" w:rsidP="003D0C62">
            <w:pPr>
              <w:spacing w:beforeLines="20" w:before="48" w:afterLines="20" w:after="48"/>
              <w:rPr>
                <w:rFonts w:ascii="Arial" w:hAnsi="Arial" w:cs="Arial"/>
                <w:sz w:val="18"/>
              </w:rPr>
            </w:pPr>
            <w:r>
              <w:rPr>
                <w:rFonts w:cstheme="minorHAnsi"/>
                <w:sz w:val="18"/>
                <w:szCs w:val="18"/>
              </w:rPr>
              <w:t xml:space="preserve">UUID som henviser til et it-system i Fælleskommunalt </w:t>
            </w:r>
            <w:r w:rsidRPr="00F45A0F">
              <w:rPr>
                <w:rFonts w:cstheme="minorHAnsi"/>
                <w:sz w:val="18"/>
                <w:szCs w:val="18"/>
              </w:rPr>
              <w:t>Administrationsmodul</w:t>
            </w:r>
          </w:p>
        </w:tc>
        <w:tc>
          <w:tcPr>
            <w:tcW w:w="2551" w:type="dxa"/>
            <w:shd w:val="clear" w:color="auto" w:fill="B6DDE8" w:themeFill="accent5" w:themeFillTint="66"/>
          </w:tcPr>
          <w:p w14:paraId="76BC66BE" w14:textId="77777777" w:rsidR="003D0C62" w:rsidRDefault="003D0C62" w:rsidP="003D0C62">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7A5BAD1B" w14:textId="5B9C118E" w:rsidR="003D0C62" w:rsidRPr="00873BFB" w:rsidRDefault="003D0C62" w:rsidP="003D0C62">
            <w:pPr>
              <w:spacing w:beforeLines="20" w:before="48" w:afterLines="20" w:after="48"/>
              <w:rPr>
                <w:rFonts w:ascii="Arial" w:hAnsi="Arial" w:cs="Arial"/>
                <w:sz w:val="18"/>
              </w:rPr>
            </w:pPr>
            <w:r>
              <w:rPr>
                <w:rFonts w:cstheme="minorHAnsi"/>
                <w:sz w:val="18"/>
                <w:szCs w:val="18"/>
              </w:rPr>
              <w:t>Denne reference anvendes som primær dataafgrænsning på IT-system, hvorfor den ikke kan erstattes ved at udfylde attributterne ’SystemNavn’ og ’SystemURI’ nedenfor.</w:t>
            </w:r>
          </w:p>
        </w:tc>
        <w:tc>
          <w:tcPr>
            <w:tcW w:w="1134" w:type="dxa"/>
            <w:gridSpan w:val="2"/>
            <w:shd w:val="clear" w:color="auto" w:fill="B6DDE8" w:themeFill="accent5" w:themeFillTint="66"/>
          </w:tcPr>
          <w:p w14:paraId="2A0CD880" w14:textId="77777777" w:rsidR="003D0C62" w:rsidRPr="00873BFB" w:rsidRDefault="003D0C62" w:rsidP="003D0C62">
            <w:pPr>
              <w:spacing w:beforeLines="20" w:before="48" w:afterLines="20" w:after="48"/>
              <w:rPr>
                <w:rFonts w:ascii="Arial" w:hAnsi="Arial" w:cs="Arial"/>
                <w:sz w:val="18"/>
              </w:rPr>
            </w:pPr>
            <w:r>
              <w:rPr>
                <w:rFonts w:cstheme="minorHAnsi"/>
                <w:sz w:val="18"/>
                <w:szCs w:val="18"/>
              </w:rPr>
              <w:t>UUID (string)</w:t>
            </w:r>
          </w:p>
        </w:tc>
        <w:tc>
          <w:tcPr>
            <w:tcW w:w="1985" w:type="dxa"/>
            <w:shd w:val="clear" w:color="auto" w:fill="B6DDE8" w:themeFill="accent5" w:themeFillTint="66"/>
          </w:tcPr>
          <w:p w14:paraId="49DA6B5C" w14:textId="03DE5670" w:rsidR="003D0C62" w:rsidRDefault="003D0C62" w:rsidP="003D0C62">
            <w:pPr>
              <w:spacing w:beforeLines="20" w:before="48" w:afterLines="20" w:after="48"/>
              <w:rPr>
                <w:rFonts w:ascii="Arial" w:hAnsi="Arial" w:cs="Arial"/>
                <w:color w:val="000000"/>
                <w:sz w:val="18"/>
                <w:szCs w:val="18"/>
              </w:rPr>
            </w:pPr>
            <w:r>
              <w:rPr>
                <w:rFonts w:cstheme="minorHAnsi"/>
                <w:sz w:val="18"/>
                <w:szCs w:val="18"/>
              </w:rPr>
              <w:t>1111aaaa-11aa-22bb-33cc-111111aaaaaa</w:t>
            </w:r>
            <w:r w:rsidRPr="00B12B26">
              <w:rPr>
                <w:rFonts w:ascii="Arial" w:hAnsi="Arial" w:cs="Arial"/>
                <w:color w:val="000000"/>
                <w:sz w:val="18"/>
                <w:szCs w:val="18"/>
              </w:rPr>
              <w:t xml:space="preserve"> </w:t>
            </w:r>
          </w:p>
          <w:p w14:paraId="5B557F7D" w14:textId="77777777" w:rsidR="003D0C62" w:rsidRPr="00873BFB" w:rsidRDefault="003D0C62" w:rsidP="003D0C62">
            <w:pPr>
              <w:spacing w:beforeLines="20" w:before="48" w:afterLines="20" w:after="48"/>
              <w:rPr>
                <w:rFonts w:ascii="Arial" w:hAnsi="Arial" w:cs="Arial"/>
                <w:sz w:val="18"/>
              </w:rPr>
            </w:pPr>
          </w:p>
        </w:tc>
        <w:tc>
          <w:tcPr>
            <w:tcW w:w="1985" w:type="dxa"/>
            <w:shd w:val="clear" w:color="auto" w:fill="B6DDE8" w:themeFill="accent5" w:themeFillTint="66"/>
          </w:tcPr>
          <w:p w14:paraId="5F23B71C" w14:textId="77777777" w:rsidR="003D0C62" w:rsidRDefault="003D0C62" w:rsidP="003D0C62">
            <w:pPr>
              <w:spacing w:beforeLines="20" w:before="48" w:afterLines="20" w:after="48"/>
              <w:rPr>
                <w:rFonts w:cstheme="minorHAnsi"/>
                <w:sz w:val="18"/>
                <w:szCs w:val="18"/>
              </w:rPr>
            </w:pPr>
          </w:p>
        </w:tc>
        <w:tc>
          <w:tcPr>
            <w:tcW w:w="1985" w:type="dxa"/>
            <w:shd w:val="clear" w:color="auto" w:fill="B6DDE8" w:themeFill="accent5" w:themeFillTint="66"/>
          </w:tcPr>
          <w:p w14:paraId="514E7E95" w14:textId="77777777" w:rsidR="003D0C62" w:rsidRDefault="003D0C62" w:rsidP="003D0C62">
            <w:pPr>
              <w:spacing w:beforeLines="20" w:before="48" w:afterLines="20" w:after="48"/>
              <w:rPr>
                <w:rFonts w:cstheme="minorHAnsi"/>
                <w:sz w:val="18"/>
                <w:szCs w:val="18"/>
              </w:rPr>
            </w:pPr>
          </w:p>
        </w:tc>
      </w:tr>
      <w:tr w:rsidR="003D0C62" w:rsidRPr="0039646F" w14:paraId="751BA93E" w14:textId="53628FB6" w:rsidTr="003D0C62">
        <w:tc>
          <w:tcPr>
            <w:tcW w:w="1985" w:type="dxa"/>
            <w:shd w:val="clear" w:color="auto" w:fill="B6DDE8" w:themeFill="accent5" w:themeFillTint="66"/>
          </w:tcPr>
          <w:p w14:paraId="78FF6898" w14:textId="77777777" w:rsidR="003D0C62" w:rsidRPr="00873BFB" w:rsidRDefault="003D0C62" w:rsidP="003D0C62">
            <w:pPr>
              <w:spacing w:beforeLines="20" w:before="48" w:afterLines="20" w:after="48"/>
              <w:rPr>
                <w:rFonts w:ascii="Arial" w:hAnsi="Arial" w:cs="Arial"/>
                <w:bCs/>
                <w:sz w:val="18"/>
                <w:szCs w:val="16"/>
              </w:rPr>
            </w:pPr>
            <w:r w:rsidRPr="00873BFB">
              <w:rPr>
                <w:rFonts w:ascii="Arial" w:hAnsi="Arial" w:cs="Arial"/>
                <w:bCs/>
                <w:sz w:val="18"/>
                <w:szCs w:val="16"/>
              </w:rPr>
              <w:t>Indeks</w:t>
            </w:r>
          </w:p>
        </w:tc>
        <w:tc>
          <w:tcPr>
            <w:tcW w:w="2268" w:type="dxa"/>
            <w:gridSpan w:val="3"/>
            <w:shd w:val="clear" w:color="auto" w:fill="B6DDE8" w:themeFill="accent5" w:themeFillTint="66"/>
          </w:tcPr>
          <w:p w14:paraId="795C8634" w14:textId="6D37C8F9" w:rsidR="003D0C62" w:rsidRPr="00873BFB" w:rsidRDefault="003D0C62" w:rsidP="003D0C62">
            <w:pPr>
              <w:spacing w:beforeLines="20" w:before="48" w:afterLines="20" w:after="48"/>
              <w:rPr>
                <w:rFonts w:ascii="Arial" w:hAnsi="Arial" w:cs="Arial"/>
                <w:sz w:val="18"/>
              </w:rPr>
            </w:pPr>
            <w:r>
              <w:rPr>
                <w:rFonts w:cstheme="minorHAnsi"/>
                <w:sz w:val="18"/>
                <w:szCs w:val="18"/>
              </w:rPr>
              <w:t>Indeks angiver en unik streng for denne relation i forhold til andre relation af samme relationstype og rolle. Da der ikke kan angives flere IT-systemer med samme rolle, anvendes attributten ’Indeks’ ikke på IT-systemrelationer.</w:t>
            </w:r>
          </w:p>
        </w:tc>
        <w:tc>
          <w:tcPr>
            <w:tcW w:w="2551" w:type="dxa"/>
            <w:shd w:val="clear" w:color="auto" w:fill="B6DDE8" w:themeFill="accent5" w:themeFillTint="66"/>
          </w:tcPr>
          <w:p w14:paraId="1447B669" w14:textId="77777777" w:rsidR="003D0C62" w:rsidRDefault="003D0C62" w:rsidP="003D0C62">
            <w:pPr>
              <w:spacing w:beforeLines="20" w:before="48" w:afterLines="20" w:after="48"/>
              <w:rPr>
                <w:rFonts w:cstheme="minorHAnsi"/>
                <w:sz w:val="18"/>
                <w:szCs w:val="18"/>
              </w:rPr>
            </w:pPr>
            <w:r>
              <w:rPr>
                <w:rFonts w:cstheme="minorHAnsi"/>
                <w:sz w:val="18"/>
                <w:szCs w:val="18"/>
              </w:rPr>
              <w:t>MÅ IKKE UDFYLDES.</w:t>
            </w:r>
          </w:p>
          <w:p w14:paraId="6D9563D0" w14:textId="2999F39E" w:rsidR="003D0C62" w:rsidRPr="00873BFB" w:rsidRDefault="003D0C62" w:rsidP="003D0C62">
            <w:pPr>
              <w:spacing w:beforeLines="20" w:before="48" w:afterLines="20" w:after="48"/>
              <w:rPr>
                <w:rFonts w:ascii="Arial" w:hAnsi="Arial" w:cs="Arial"/>
                <w:sz w:val="18"/>
              </w:rPr>
            </w:pPr>
            <w:r>
              <w:rPr>
                <w:rFonts w:cstheme="minorHAnsi"/>
                <w:sz w:val="18"/>
                <w:szCs w:val="18"/>
              </w:rPr>
              <w:t>For rollen ’Master’ giver det ikke mening at angive et indeks, da der kun må være ét IT-system med denne rolle.</w:t>
            </w:r>
          </w:p>
        </w:tc>
        <w:tc>
          <w:tcPr>
            <w:tcW w:w="1134" w:type="dxa"/>
            <w:gridSpan w:val="2"/>
            <w:shd w:val="clear" w:color="auto" w:fill="B6DDE8" w:themeFill="accent5" w:themeFillTint="66"/>
          </w:tcPr>
          <w:p w14:paraId="75B0D47A" w14:textId="14D2307D" w:rsidR="003D0C62" w:rsidRDefault="003D0C62" w:rsidP="003D0C62">
            <w:pPr>
              <w:spacing w:beforeLines="20" w:before="48" w:afterLines="20" w:after="48"/>
              <w:rPr>
                <w:rFonts w:cstheme="minorHAnsi"/>
                <w:sz w:val="18"/>
                <w:szCs w:val="18"/>
              </w:rPr>
            </w:pPr>
            <w:r>
              <w:rPr>
                <w:rFonts w:cstheme="minorHAnsi"/>
                <w:sz w:val="18"/>
                <w:szCs w:val="18"/>
              </w:rPr>
              <w:t xml:space="preserve">Tekst (string) </w:t>
            </w:r>
          </w:p>
          <w:p w14:paraId="1BD434C6" w14:textId="77777777" w:rsidR="003D0C62" w:rsidRDefault="003D0C62" w:rsidP="003D0C62">
            <w:pPr>
              <w:spacing w:beforeLines="20" w:before="48" w:afterLines="20" w:after="48"/>
              <w:rPr>
                <w:rFonts w:cstheme="minorHAnsi"/>
                <w:sz w:val="18"/>
                <w:szCs w:val="18"/>
              </w:rPr>
            </w:pPr>
          </w:p>
          <w:p w14:paraId="17230432" w14:textId="36F94B80" w:rsidR="003D0C62" w:rsidRPr="00873BFB" w:rsidRDefault="003D0C62" w:rsidP="003D0C62">
            <w:pPr>
              <w:spacing w:beforeLines="20" w:before="48" w:afterLines="20" w:after="48"/>
              <w:rPr>
                <w:rFonts w:ascii="Arial" w:hAnsi="Arial" w:cs="Arial"/>
                <w:sz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3564BFB7" w14:textId="36989228" w:rsidR="003D0C62" w:rsidRPr="00873BFB" w:rsidRDefault="003D0C62" w:rsidP="003D0C62">
            <w:pPr>
              <w:spacing w:beforeLines="20" w:before="48" w:afterLines="20" w:after="48"/>
              <w:rPr>
                <w:rFonts w:ascii="Arial" w:hAnsi="Arial" w:cs="Arial"/>
                <w:sz w:val="18"/>
              </w:rPr>
            </w:pPr>
            <w:r>
              <w:rPr>
                <w:rFonts w:cstheme="minorHAnsi"/>
                <w:sz w:val="18"/>
                <w:szCs w:val="18"/>
              </w:rPr>
              <w:t>n/a</w:t>
            </w:r>
          </w:p>
        </w:tc>
        <w:tc>
          <w:tcPr>
            <w:tcW w:w="1985" w:type="dxa"/>
            <w:shd w:val="clear" w:color="auto" w:fill="B6DDE8" w:themeFill="accent5" w:themeFillTint="66"/>
          </w:tcPr>
          <w:p w14:paraId="2F4F76F4" w14:textId="77777777" w:rsidR="003D0C62" w:rsidRDefault="003D0C62" w:rsidP="003D0C62">
            <w:pPr>
              <w:spacing w:beforeLines="20" w:before="48" w:afterLines="20" w:after="48"/>
              <w:rPr>
                <w:rFonts w:cstheme="minorHAnsi"/>
                <w:sz w:val="18"/>
                <w:szCs w:val="18"/>
              </w:rPr>
            </w:pPr>
          </w:p>
        </w:tc>
        <w:tc>
          <w:tcPr>
            <w:tcW w:w="1985" w:type="dxa"/>
            <w:shd w:val="clear" w:color="auto" w:fill="B6DDE8" w:themeFill="accent5" w:themeFillTint="66"/>
          </w:tcPr>
          <w:p w14:paraId="07302731" w14:textId="77777777" w:rsidR="003D0C62" w:rsidRDefault="003D0C62" w:rsidP="003D0C62">
            <w:pPr>
              <w:spacing w:beforeLines="20" w:before="48" w:afterLines="20" w:after="48"/>
              <w:rPr>
                <w:rFonts w:cstheme="minorHAnsi"/>
                <w:sz w:val="18"/>
                <w:szCs w:val="18"/>
              </w:rPr>
            </w:pPr>
          </w:p>
        </w:tc>
      </w:tr>
      <w:tr w:rsidR="003D0C62" w:rsidRPr="0039646F" w14:paraId="106E1D6E" w14:textId="1F589922" w:rsidTr="003D0C62">
        <w:tc>
          <w:tcPr>
            <w:tcW w:w="1985" w:type="dxa"/>
            <w:shd w:val="clear" w:color="auto" w:fill="B6DDE8" w:themeFill="accent5" w:themeFillTint="66"/>
          </w:tcPr>
          <w:p w14:paraId="4850AD04" w14:textId="0A259FED" w:rsidR="003D0C62" w:rsidRPr="00873BFB" w:rsidRDefault="003D0C62" w:rsidP="003D0C62">
            <w:pPr>
              <w:spacing w:beforeLines="20" w:before="48" w:afterLines="20" w:after="48"/>
              <w:rPr>
                <w:rFonts w:ascii="Arial" w:hAnsi="Arial" w:cs="Arial"/>
                <w:bCs/>
                <w:sz w:val="18"/>
                <w:szCs w:val="16"/>
              </w:rPr>
            </w:pPr>
            <w:proofErr w:type="spellStart"/>
            <w:r w:rsidRPr="00873BFB">
              <w:rPr>
                <w:rFonts w:ascii="Arial" w:hAnsi="Arial" w:cs="Arial"/>
                <w:bCs/>
                <w:sz w:val="18"/>
                <w:szCs w:val="16"/>
              </w:rPr>
              <w:t>SystemNavn</w:t>
            </w:r>
            <w:proofErr w:type="spellEnd"/>
          </w:p>
        </w:tc>
        <w:tc>
          <w:tcPr>
            <w:tcW w:w="2268" w:type="dxa"/>
            <w:gridSpan w:val="3"/>
            <w:shd w:val="clear" w:color="auto" w:fill="B6DDE8" w:themeFill="accent5" w:themeFillTint="66"/>
          </w:tcPr>
          <w:p w14:paraId="5A0A3B22" w14:textId="5C311239" w:rsidR="003D0C62" w:rsidRPr="00211A93" w:rsidRDefault="003D0C62" w:rsidP="003D0C62">
            <w:pPr>
              <w:spacing w:beforeLines="20" w:before="48" w:afterLines="20" w:after="48"/>
              <w:rPr>
                <w:rFonts w:ascii="Arial" w:hAnsi="Arial" w:cs="Arial"/>
                <w:sz w:val="18"/>
                <w:szCs w:val="16"/>
              </w:rPr>
            </w:pPr>
            <w:r>
              <w:rPr>
                <w:rFonts w:cstheme="minorHAnsi"/>
                <w:sz w:val="18"/>
                <w:szCs w:val="18"/>
              </w:rPr>
              <w:t xml:space="preserve">Navnet på IT-system instansen.  </w:t>
            </w:r>
          </w:p>
        </w:tc>
        <w:tc>
          <w:tcPr>
            <w:tcW w:w="2551" w:type="dxa"/>
            <w:shd w:val="clear" w:color="auto" w:fill="B6DDE8" w:themeFill="accent5" w:themeFillTint="66"/>
          </w:tcPr>
          <w:p w14:paraId="614443D1" w14:textId="77777777" w:rsidR="003D0C62" w:rsidRDefault="003D0C62" w:rsidP="003D0C62">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w:t>
            </w:r>
          </w:p>
          <w:p w14:paraId="12EA956D" w14:textId="03A6CBED" w:rsidR="003D0C62" w:rsidRPr="004E7E2F" w:rsidRDefault="003D0C62" w:rsidP="003D0C62">
            <w:pPr>
              <w:spacing w:beforeLines="20" w:before="48" w:afterLines="20" w:after="48"/>
              <w:rPr>
                <w:rFonts w:cstheme="minorHAnsi"/>
                <w:sz w:val="18"/>
                <w:szCs w:val="18"/>
              </w:rPr>
            </w:pPr>
            <w:r>
              <w:rPr>
                <w:rFonts w:cstheme="minorHAnsi"/>
                <w:sz w:val="18"/>
                <w:szCs w:val="18"/>
              </w:rPr>
              <w:t>Attributten giver modtagersystemer mulighed for at vise og søge på systemnavn.</w:t>
            </w:r>
          </w:p>
          <w:p w14:paraId="558B6888" w14:textId="5FF2BA53" w:rsidR="003D0C62" w:rsidRPr="00211A93" w:rsidRDefault="003D0C62" w:rsidP="003D0C62">
            <w:pPr>
              <w:spacing w:beforeLines="20" w:before="48" w:afterLines="20" w:after="48"/>
              <w:rPr>
                <w:rFonts w:ascii="Arial" w:hAnsi="Arial" w:cs="Arial"/>
                <w:sz w:val="18"/>
                <w:szCs w:val="16"/>
              </w:rPr>
            </w:pPr>
            <w:r w:rsidRPr="007A448B">
              <w:rPr>
                <w:rFonts w:ascii="Arial" w:hAnsi="Arial" w:cs="Arial"/>
                <w:color w:val="000000"/>
                <w:sz w:val="18"/>
                <w:szCs w:val="18"/>
              </w:rPr>
              <w:t>Tekstformatet er UTF8. Teksten skal angives som en enkelt linje og må dermed ikke indeholde linjeskift eller andre tekstformateringstegn.</w:t>
            </w:r>
          </w:p>
        </w:tc>
        <w:tc>
          <w:tcPr>
            <w:tcW w:w="1134" w:type="dxa"/>
            <w:gridSpan w:val="2"/>
            <w:shd w:val="clear" w:color="auto" w:fill="B6DDE8" w:themeFill="accent5" w:themeFillTint="66"/>
          </w:tcPr>
          <w:p w14:paraId="46EDEC60" w14:textId="74B5DE28" w:rsidR="003D0C62" w:rsidRDefault="003D0C62" w:rsidP="003D0C62">
            <w:pPr>
              <w:spacing w:beforeLines="20" w:before="48" w:afterLines="20" w:after="48"/>
              <w:rPr>
                <w:rFonts w:cstheme="minorHAnsi"/>
                <w:sz w:val="18"/>
                <w:szCs w:val="18"/>
              </w:rPr>
            </w:pPr>
            <w:r>
              <w:rPr>
                <w:rFonts w:cstheme="minorHAnsi"/>
                <w:sz w:val="18"/>
                <w:szCs w:val="18"/>
              </w:rPr>
              <w:t>Tekst (</w:t>
            </w:r>
            <w:r w:rsidRPr="00873BFB">
              <w:rPr>
                <w:rFonts w:cstheme="minorHAnsi"/>
                <w:sz w:val="18"/>
                <w:szCs w:val="18"/>
              </w:rPr>
              <w:t>string</w:t>
            </w:r>
            <w:r>
              <w:rPr>
                <w:rFonts w:cstheme="minorHAnsi"/>
                <w:sz w:val="18"/>
                <w:szCs w:val="18"/>
              </w:rPr>
              <w:t xml:space="preserve">) </w:t>
            </w:r>
          </w:p>
          <w:p w14:paraId="3091E7DB" w14:textId="77777777" w:rsidR="003D0C62" w:rsidRDefault="003D0C62" w:rsidP="003D0C62">
            <w:pPr>
              <w:spacing w:beforeLines="20" w:before="48" w:afterLines="20" w:after="48"/>
              <w:rPr>
                <w:rFonts w:cstheme="minorHAnsi"/>
                <w:sz w:val="18"/>
                <w:szCs w:val="18"/>
              </w:rPr>
            </w:pPr>
          </w:p>
          <w:p w14:paraId="603619CC" w14:textId="68789340" w:rsidR="003D0C62" w:rsidRPr="00873BFB" w:rsidRDefault="003D0C62" w:rsidP="003D0C62">
            <w:pPr>
              <w:spacing w:beforeLines="20" w:before="48" w:afterLines="20" w:after="48"/>
              <w:rPr>
                <w:rFonts w:ascii="Arial" w:hAnsi="Arial" w:cs="Arial"/>
                <w:sz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168892A2" w14:textId="51BBFBAC" w:rsidR="003D0C62" w:rsidRPr="00873BFB" w:rsidRDefault="003D0C62" w:rsidP="003D0C62">
            <w:pPr>
              <w:spacing w:beforeLines="20" w:before="48" w:afterLines="20" w:after="48"/>
              <w:rPr>
                <w:rFonts w:ascii="Arial" w:hAnsi="Arial" w:cs="Arial"/>
                <w:sz w:val="18"/>
              </w:rPr>
            </w:pPr>
          </w:p>
        </w:tc>
        <w:tc>
          <w:tcPr>
            <w:tcW w:w="1985" w:type="dxa"/>
            <w:shd w:val="clear" w:color="auto" w:fill="B6DDE8" w:themeFill="accent5" w:themeFillTint="66"/>
          </w:tcPr>
          <w:p w14:paraId="70C52754" w14:textId="77777777" w:rsidR="003D0C62" w:rsidRPr="00873BFB" w:rsidRDefault="003D0C62" w:rsidP="003D0C62">
            <w:pPr>
              <w:spacing w:beforeLines="20" w:before="48" w:afterLines="20" w:after="48"/>
              <w:rPr>
                <w:rFonts w:ascii="Arial" w:hAnsi="Arial" w:cs="Arial"/>
                <w:sz w:val="18"/>
              </w:rPr>
            </w:pPr>
          </w:p>
        </w:tc>
        <w:tc>
          <w:tcPr>
            <w:tcW w:w="1985" w:type="dxa"/>
            <w:shd w:val="clear" w:color="auto" w:fill="B6DDE8" w:themeFill="accent5" w:themeFillTint="66"/>
          </w:tcPr>
          <w:p w14:paraId="24F78159" w14:textId="77777777" w:rsidR="003D0C62" w:rsidRPr="00873BFB" w:rsidRDefault="003D0C62" w:rsidP="003D0C62">
            <w:pPr>
              <w:spacing w:beforeLines="20" w:before="48" w:afterLines="20" w:after="48"/>
              <w:rPr>
                <w:rFonts w:ascii="Arial" w:hAnsi="Arial" w:cs="Arial"/>
                <w:sz w:val="18"/>
              </w:rPr>
            </w:pPr>
          </w:p>
        </w:tc>
      </w:tr>
      <w:tr w:rsidR="003D0C62" w:rsidRPr="0039646F" w14:paraId="5A5C9151" w14:textId="28C3B7BE" w:rsidTr="003D0C62">
        <w:tc>
          <w:tcPr>
            <w:tcW w:w="1985" w:type="dxa"/>
            <w:shd w:val="clear" w:color="auto" w:fill="B6DDE8" w:themeFill="accent5" w:themeFillTint="66"/>
          </w:tcPr>
          <w:p w14:paraId="22388834" w14:textId="77777777" w:rsidR="003D0C62" w:rsidRPr="00873BFB" w:rsidRDefault="003D0C62" w:rsidP="003D0C62">
            <w:pPr>
              <w:spacing w:beforeLines="20" w:before="48" w:afterLines="20" w:after="48"/>
              <w:rPr>
                <w:rFonts w:ascii="Arial" w:hAnsi="Arial" w:cs="Arial"/>
                <w:bCs/>
                <w:sz w:val="18"/>
                <w:szCs w:val="16"/>
              </w:rPr>
            </w:pPr>
            <w:proofErr w:type="spellStart"/>
            <w:r w:rsidRPr="00873BFB">
              <w:rPr>
                <w:rFonts w:ascii="Arial" w:hAnsi="Arial" w:cs="Arial"/>
                <w:bCs/>
                <w:sz w:val="18"/>
                <w:szCs w:val="16"/>
              </w:rPr>
              <w:t>SystemURI</w:t>
            </w:r>
            <w:proofErr w:type="spellEnd"/>
          </w:p>
        </w:tc>
        <w:tc>
          <w:tcPr>
            <w:tcW w:w="2268" w:type="dxa"/>
            <w:gridSpan w:val="3"/>
            <w:shd w:val="clear" w:color="auto" w:fill="B6DDE8" w:themeFill="accent5" w:themeFillTint="66"/>
          </w:tcPr>
          <w:p w14:paraId="6DCDE52A" w14:textId="24219CD5" w:rsidR="003D0C62" w:rsidRPr="00211A93" w:rsidRDefault="003D0C62" w:rsidP="003D0C62">
            <w:pPr>
              <w:spacing w:beforeLines="20" w:before="48" w:afterLines="20" w:after="48"/>
              <w:rPr>
                <w:rFonts w:ascii="Arial" w:hAnsi="Arial" w:cs="Arial"/>
                <w:sz w:val="18"/>
                <w:szCs w:val="16"/>
              </w:rPr>
            </w:pPr>
            <w:r>
              <w:rPr>
                <w:rFonts w:cstheme="minorHAnsi"/>
                <w:sz w:val="18"/>
                <w:szCs w:val="18"/>
              </w:rPr>
              <w:t>URI (Uniform Ressource Identifier) for IT-systemet. M</w:t>
            </w:r>
            <w:r w:rsidRPr="000E7542">
              <w:rPr>
                <w:rFonts w:cstheme="minorHAnsi"/>
                <w:sz w:val="18"/>
                <w:szCs w:val="18"/>
              </w:rPr>
              <w:t xml:space="preserve">uliggør hop til </w:t>
            </w:r>
            <w:r>
              <w:rPr>
                <w:rFonts w:cstheme="minorHAnsi"/>
                <w:sz w:val="18"/>
                <w:szCs w:val="18"/>
              </w:rPr>
              <w:t>IT-sy</w:t>
            </w:r>
            <w:r w:rsidRPr="000E7542">
              <w:rPr>
                <w:rFonts w:cstheme="minorHAnsi"/>
                <w:sz w:val="18"/>
                <w:szCs w:val="18"/>
              </w:rPr>
              <w:t>stem</w:t>
            </w:r>
            <w:r>
              <w:rPr>
                <w:rFonts w:cstheme="minorHAnsi"/>
                <w:sz w:val="18"/>
                <w:szCs w:val="18"/>
              </w:rPr>
              <w:t>et</w:t>
            </w:r>
            <w:r w:rsidRPr="000E7542">
              <w:rPr>
                <w:rFonts w:cstheme="minorHAnsi"/>
                <w:sz w:val="18"/>
                <w:szCs w:val="18"/>
              </w:rPr>
              <w:t>.</w:t>
            </w:r>
            <w:r>
              <w:rPr>
                <w:rFonts w:cstheme="minorHAnsi"/>
                <w:sz w:val="18"/>
                <w:szCs w:val="18"/>
              </w:rPr>
              <w:t xml:space="preserve"> </w:t>
            </w:r>
          </w:p>
        </w:tc>
        <w:tc>
          <w:tcPr>
            <w:tcW w:w="2551" w:type="dxa"/>
            <w:shd w:val="clear" w:color="auto" w:fill="B6DDE8" w:themeFill="accent5" w:themeFillTint="66"/>
          </w:tcPr>
          <w:p w14:paraId="2C4CA665" w14:textId="77777777" w:rsidR="003D0C62" w:rsidRDefault="003D0C62" w:rsidP="003D0C62">
            <w:pPr>
              <w:spacing w:beforeLines="20" w:before="48" w:afterLines="20" w:after="48"/>
              <w:rPr>
                <w:rFonts w:cstheme="minorHAnsi"/>
                <w:sz w:val="18"/>
                <w:szCs w:val="18"/>
              </w:rPr>
            </w:pPr>
            <w:r>
              <w:rPr>
                <w:rFonts w:cstheme="minorHAnsi"/>
                <w:sz w:val="18"/>
                <w:szCs w:val="18"/>
              </w:rPr>
              <w:t>MÅ IKKE UDFYLDES.</w:t>
            </w:r>
          </w:p>
          <w:p w14:paraId="476DFC69" w14:textId="5BB50D95" w:rsidR="003D0C62" w:rsidRDefault="003D0C62" w:rsidP="003D0C62">
            <w:pPr>
              <w:spacing w:line="240" w:lineRule="auto"/>
              <w:rPr>
                <w:rFonts w:ascii="Times New Roman" w:eastAsia="Times New Roman" w:hAnsi="Times New Roman" w:cs="Times New Roman"/>
                <w:sz w:val="24"/>
                <w:szCs w:val="24"/>
                <w:lang w:eastAsia="da-DK"/>
              </w:rPr>
            </w:pPr>
            <w:r>
              <w:rPr>
                <w:rFonts w:cstheme="minorHAnsi"/>
                <w:sz w:val="18"/>
                <w:szCs w:val="18"/>
              </w:rPr>
              <w:t>Hop til IT-system håndteres ikke længere via dette felt.</w:t>
            </w:r>
            <w:r>
              <w:rPr>
                <w:rFonts w:cstheme="minorHAnsi"/>
                <w:b/>
                <w:sz w:val="18"/>
                <w:szCs w:val="18"/>
              </w:rPr>
              <w:t xml:space="preserve"> </w:t>
            </w:r>
            <w:r>
              <w:rPr>
                <w:rFonts w:ascii="Times New Roman" w:eastAsia="Times New Roman" w:hAnsi="Times New Roman" w:cs="Times New Roman"/>
                <w:sz w:val="24"/>
                <w:szCs w:val="24"/>
                <w:lang w:eastAsia="da-DK"/>
              </w:rPr>
              <w:t xml:space="preserve"> </w:t>
            </w:r>
          </w:p>
          <w:p w14:paraId="0EDD77E5" w14:textId="19352ED6" w:rsidR="003D0C62" w:rsidRPr="00211A93" w:rsidRDefault="003D0C62" w:rsidP="003D0C62">
            <w:pPr>
              <w:pStyle w:val="Kommentartekst"/>
              <w:rPr>
                <w:rFonts w:ascii="Arial" w:hAnsi="Arial" w:cs="Arial"/>
                <w:sz w:val="18"/>
                <w:szCs w:val="16"/>
              </w:rPr>
            </w:pPr>
            <w:r w:rsidRPr="00211A93">
              <w:rPr>
                <w:rFonts w:ascii="Arial" w:hAnsi="Arial" w:cs="Arial"/>
                <w:sz w:val="18"/>
                <w:szCs w:val="16"/>
              </w:rPr>
              <w:t xml:space="preserve"> </w:t>
            </w:r>
          </w:p>
        </w:tc>
        <w:tc>
          <w:tcPr>
            <w:tcW w:w="1134" w:type="dxa"/>
            <w:gridSpan w:val="2"/>
            <w:shd w:val="clear" w:color="auto" w:fill="B6DDE8" w:themeFill="accent5" w:themeFillTint="66"/>
          </w:tcPr>
          <w:p w14:paraId="0018918E" w14:textId="504596E4" w:rsidR="003D0C62" w:rsidRDefault="003D0C62" w:rsidP="003D0C62">
            <w:pPr>
              <w:spacing w:beforeLines="20" w:before="48" w:afterLines="20" w:after="48"/>
              <w:rPr>
                <w:rFonts w:cstheme="minorHAnsi"/>
                <w:sz w:val="18"/>
                <w:szCs w:val="18"/>
              </w:rPr>
            </w:pPr>
            <w:r w:rsidRPr="00DB0BCD">
              <w:rPr>
                <w:rFonts w:cstheme="minorHAnsi"/>
                <w:sz w:val="18"/>
                <w:szCs w:val="18"/>
              </w:rPr>
              <w:t>Tekst (</w:t>
            </w:r>
            <w:r>
              <w:rPr>
                <w:rFonts w:cstheme="minorHAnsi"/>
                <w:sz w:val="18"/>
                <w:szCs w:val="18"/>
              </w:rPr>
              <w:t>string</w:t>
            </w:r>
            <w:r w:rsidRPr="00DB0BCD">
              <w:rPr>
                <w:rFonts w:cstheme="minorHAnsi"/>
                <w:sz w:val="18"/>
                <w:szCs w:val="18"/>
              </w:rPr>
              <w:t>)</w:t>
            </w:r>
            <w:r>
              <w:rPr>
                <w:rFonts w:cstheme="minorHAnsi"/>
                <w:sz w:val="18"/>
                <w:szCs w:val="18"/>
              </w:rPr>
              <w:t xml:space="preserve"> </w:t>
            </w:r>
          </w:p>
          <w:p w14:paraId="4994B327" w14:textId="77777777" w:rsidR="003D0C62" w:rsidRDefault="003D0C62" w:rsidP="003D0C62">
            <w:pPr>
              <w:spacing w:beforeLines="20" w:before="48" w:afterLines="20" w:after="48"/>
              <w:rPr>
                <w:rFonts w:cstheme="minorHAnsi"/>
                <w:sz w:val="18"/>
                <w:szCs w:val="18"/>
              </w:rPr>
            </w:pPr>
          </w:p>
          <w:p w14:paraId="614D3493" w14:textId="68A9AC58" w:rsidR="003D0C62" w:rsidRPr="00873BFB" w:rsidRDefault="003D0C62" w:rsidP="003D0C62">
            <w:pPr>
              <w:spacing w:beforeLines="20" w:before="48" w:afterLines="20" w:after="48"/>
              <w:rPr>
                <w:rFonts w:ascii="Arial" w:hAnsi="Arial" w:cs="Arial"/>
                <w:sz w:val="18"/>
              </w:rPr>
            </w:pPr>
            <w:r>
              <w:rPr>
                <w:rFonts w:ascii="Arial" w:hAnsi="Arial" w:cs="Arial"/>
                <w:color w:val="000000"/>
                <w:sz w:val="18"/>
                <w:szCs w:val="18"/>
              </w:rPr>
              <w:lastRenderedPageBreak/>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69E6E7EE" w14:textId="33B2E487" w:rsidR="003D0C62" w:rsidRPr="00873BFB" w:rsidRDefault="003D0C62" w:rsidP="003D0C62">
            <w:pPr>
              <w:spacing w:beforeLines="20" w:before="48" w:afterLines="20" w:after="48"/>
              <w:rPr>
                <w:rFonts w:ascii="Arial" w:hAnsi="Arial" w:cs="Arial"/>
                <w:sz w:val="18"/>
              </w:rPr>
            </w:pPr>
            <w:r>
              <w:rPr>
                <w:rFonts w:ascii="Arial" w:hAnsi="Arial" w:cs="Arial"/>
                <w:sz w:val="18"/>
              </w:rPr>
              <w:lastRenderedPageBreak/>
              <w:t>n/a</w:t>
            </w:r>
          </w:p>
        </w:tc>
        <w:tc>
          <w:tcPr>
            <w:tcW w:w="1985" w:type="dxa"/>
            <w:shd w:val="clear" w:color="auto" w:fill="B6DDE8" w:themeFill="accent5" w:themeFillTint="66"/>
          </w:tcPr>
          <w:p w14:paraId="02FA90DA" w14:textId="77777777" w:rsidR="003D0C62" w:rsidRDefault="003D0C62" w:rsidP="003D0C62">
            <w:pPr>
              <w:spacing w:beforeLines="20" w:before="48" w:afterLines="20" w:after="48"/>
              <w:rPr>
                <w:rFonts w:ascii="Arial" w:hAnsi="Arial" w:cs="Arial"/>
                <w:sz w:val="18"/>
              </w:rPr>
            </w:pPr>
          </w:p>
        </w:tc>
        <w:tc>
          <w:tcPr>
            <w:tcW w:w="1985" w:type="dxa"/>
            <w:shd w:val="clear" w:color="auto" w:fill="B6DDE8" w:themeFill="accent5" w:themeFillTint="66"/>
          </w:tcPr>
          <w:p w14:paraId="776CC5EB" w14:textId="77777777" w:rsidR="003D0C62" w:rsidRDefault="003D0C62" w:rsidP="003D0C62">
            <w:pPr>
              <w:spacing w:beforeLines="20" w:before="48" w:afterLines="20" w:after="48"/>
              <w:rPr>
                <w:rFonts w:ascii="Arial" w:hAnsi="Arial" w:cs="Arial"/>
                <w:sz w:val="18"/>
              </w:rPr>
            </w:pPr>
          </w:p>
        </w:tc>
      </w:tr>
      <w:tr w:rsidR="003D0C62" w:rsidRPr="0039646F" w14:paraId="1CDF8681" w14:textId="7A4C9914" w:rsidTr="003D0C62">
        <w:tc>
          <w:tcPr>
            <w:tcW w:w="1985" w:type="dxa"/>
            <w:shd w:val="clear" w:color="auto" w:fill="D9D9D9" w:themeFill="background1" w:themeFillShade="D9"/>
          </w:tcPr>
          <w:p w14:paraId="34817C0F" w14:textId="76EE95D4" w:rsidR="003D0C62" w:rsidRPr="00873BFB" w:rsidRDefault="003D0C62" w:rsidP="003D0C62">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FraTidspunkt</w:t>
            </w:r>
            <w:proofErr w:type="spellEnd"/>
          </w:p>
        </w:tc>
        <w:tc>
          <w:tcPr>
            <w:tcW w:w="2268" w:type="dxa"/>
            <w:gridSpan w:val="3"/>
            <w:shd w:val="clear" w:color="auto" w:fill="D9D9D9" w:themeFill="background1" w:themeFillShade="D9"/>
          </w:tcPr>
          <w:p w14:paraId="66810F56" w14:textId="22A0DF87" w:rsidR="003D0C62" w:rsidRPr="00873BFB" w:rsidRDefault="003D0C62" w:rsidP="003D0C62">
            <w:pPr>
              <w:spacing w:beforeLines="20" w:before="48" w:afterLines="20" w:after="48"/>
              <w:rPr>
                <w:rFonts w:ascii="Arial" w:hAnsi="Arial" w:cs="Arial"/>
                <w:sz w:val="18"/>
              </w:rPr>
            </w:pPr>
            <w:r w:rsidRPr="00873BFB">
              <w:rPr>
                <w:sz w:val="18"/>
                <w:szCs w:val="18"/>
              </w:rPr>
              <w:t>Tidspunkt</w:t>
            </w:r>
            <w:r>
              <w:rPr>
                <w:sz w:val="18"/>
                <w:szCs w:val="18"/>
              </w:rPr>
              <w:t>,</w:t>
            </w:r>
            <w:r w:rsidRPr="00873BFB">
              <w:rPr>
                <w:sz w:val="18"/>
                <w:szCs w:val="18"/>
              </w:rPr>
              <w:t xml:space="preserve"> hvor relation</w:t>
            </w:r>
            <w:r>
              <w:rPr>
                <w:sz w:val="18"/>
                <w:szCs w:val="18"/>
              </w:rPr>
              <w:t xml:space="preserve">en til IT-systemet </w:t>
            </w:r>
            <w:r w:rsidRPr="00873BFB">
              <w:rPr>
                <w:sz w:val="18"/>
                <w:szCs w:val="18"/>
              </w:rPr>
              <w:t>gælder fra/har virkning fra.</w:t>
            </w:r>
          </w:p>
        </w:tc>
        <w:tc>
          <w:tcPr>
            <w:tcW w:w="2551" w:type="dxa"/>
            <w:shd w:val="clear" w:color="auto" w:fill="D9D9D9" w:themeFill="background1" w:themeFillShade="D9"/>
          </w:tcPr>
          <w:p w14:paraId="404228DD" w14:textId="4404B79E" w:rsidR="003D0C62" w:rsidRDefault="003D0C62" w:rsidP="003D0C62">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Pr="0079735E">
              <w:rPr>
                <w:rFonts w:cstheme="minorHAnsi"/>
                <w:sz w:val="18"/>
                <w:szCs w:val="18"/>
              </w:rPr>
              <w:t>Obligatorisk</w:t>
            </w:r>
            <w:r>
              <w:rPr>
                <w:rFonts w:ascii="Arial" w:hAnsi="Arial" w:cs="Arial"/>
                <w:color w:val="000000"/>
                <w:sz w:val="18"/>
                <w:szCs w:val="18"/>
              </w:rPr>
              <w:t>, hvis registeringen indeholder attributter for IT-system med rollen ’master’, dvs. hvis én eller flere af ovenstående (blå) attributter under overskriften ’Master’ er udfyldt.</w:t>
            </w:r>
          </w:p>
          <w:p w14:paraId="3D3721D9" w14:textId="4BD6F820" w:rsidR="003D0C62" w:rsidRDefault="003D0C62" w:rsidP="003D0C62">
            <w:pPr>
              <w:spacing w:beforeLines="20" w:before="48" w:afterLines="20" w:after="48"/>
              <w:rPr>
                <w:rFonts w:ascii="Arial" w:hAnsi="Arial" w:cs="Arial"/>
                <w:color w:val="000000"/>
                <w:sz w:val="18"/>
                <w:szCs w:val="18"/>
              </w:rPr>
            </w:pPr>
            <w:r w:rsidRPr="002D621C">
              <w:rPr>
                <w:rFonts w:ascii="Arial" w:hAnsi="Arial" w:cs="Arial"/>
                <w:color w:val="000000"/>
                <w:sz w:val="18"/>
                <w:szCs w:val="18"/>
              </w:rPr>
              <w:t xml:space="preserve">VirkningFra udfyldes med tidspunktet for hvornår registreringen er foretaget i </w:t>
            </w:r>
            <w:r>
              <w:rPr>
                <w:rFonts w:ascii="Arial" w:hAnsi="Arial" w:cs="Arial"/>
                <w:color w:val="000000"/>
                <w:sz w:val="18"/>
                <w:szCs w:val="18"/>
              </w:rPr>
              <w:t>afsendersystem</w:t>
            </w:r>
            <w:r w:rsidRPr="002D621C">
              <w:rPr>
                <w:rFonts w:ascii="Arial" w:hAnsi="Arial" w:cs="Arial"/>
                <w:color w:val="000000"/>
                <w:sz w:val="18"/>
                <w:szCs w:val="18"/>
              </w:rPr>
              <w:t>et. Dette gøres da dobbelthistorik ikke anvendes i Ydelsesindekset</w:t>
            </w:r>
            <w:r>
              <w:rPr>
                <w:rFonts w:ascii="Arial" w:hAnsi="Arial" w:cs="Arial"/>
                <w:color w:val="000000"/>
                <w:sz w:val="18"/>
                <w:szCs w:val="18"/>
              </w:rPr>
              <w:t>, og ændringen derfor har virkning fra registreringstidspunktet.</w:t>
            </w:r>
          </w:p>
          <w:p w14:paraId="00363674" w14:textId="439406ED" w:rsidR="003D0C62" w:rsidRPr="00873BFB" w:rsidRDefault="003D0C62" w:rsidP="003D0C62">
            <w:pPr>
              <w:spacing w:beforeLines="20" w:before="48" w:afterLines="20" w:after="48"/>
              <w:rPr>
                <w:rFonts w:ascii="Arial" w:hAnsi="Arial" w:cs="Arial"/>
                <w:sz w:val="18"/>
              </w:rPr>
            </w:pPr>
            <w:r w:rsidRPr="002D621C">
              <w:rPr>
                <w:rFonts w:ascii="Arial" w:hAnsi="Arial" w:cs="Arial"/>
                <w:color w:val="000000"/>
                <w:sz w:val="18"/>
                <w:szCs w:val="18"/>
              </w:rPr>
              <w:t>VirkningFra skal dermed være identisk med det tidspunkt, der er angivet i attributten ’Tidspunkt’ under elementet ’Registreringsdata’</w:t>
            </w:r>
            <w:r>
              <w:rPr>
                <w:rFonts w:ascii="Arial" w:hAnsi="Arial" w:cs="Arial"/>
                <w:color w:val="000000"/>
                <w:sz w:val="18"/>
                <w:szCs w:val="18"/>
              </w:rPr>
              <w:t>..</w:t>
            </w:r>
          </w:p>
        </w:tc>
        <w:tc>
          <w:tcPr>
            <w:tcW w:w="1134" w:type="dxa"/>
            <w:gridSpan w:val="2"/>
            <w:shd w:val="clear" w:color="auto" w:fill="D9D9D9" w:themeFill="background1" w:themeFillShade="D9"/>
          </w:tcPr>
          <w:p w14:paraId="627243A1" w14:textId="7AF7E42C" w:rsidR="003D0C62" w:rsidRPr="00873BFB" w:rsidRDefault="003D0C62" w:rsidP="003D0C62">
            <w:pPr>
              <w:spacing w:beforeLines="20" w:before="48" w:afterLines="20" w:after="48"/>
              <w:rPr>
                <w:rFonts w:ascii="Arial" w:hAnsi="Arial" w:cs="Arial"/>
                <w:sz w:val="18"/>
              </w:rPr>
            </w:pPr>
            <w:r>
              <w:rPr>
                <w:rFonts w:ascii="Arial" w:hAnsi="Arial" w:cs="Arial"/>
                <w:color w:val="000000"/>
                <w:sz w:val="18"/>
                <w:szCs w:val="18"/>
              </w:rPr>
              <w:t>Dato og tidspunkt (dateTime)</w:t>
            </w:r>
          </w:p>
        </w:tc>
        <w:tc>
          <w:tcPr>
            <w:tcW w:w="1985" w:type="dxa"/>
            <w:shd w:val="clear" w:color="auto" w:fill="D9D9D9" w:themeFill="background1" w:themeFillShade="D9"/>
          </w:tcPr>
          <w:p w14:paraId="622EA27A" w14:textId="77777777" w:rsidR="003D0C62" w:rsidRDefault="003D0C62" w:rsidP="003D0C62">
            <w:pPr>
              <w:spacing w:beforeLines="20" w:before="48" w:afterLines="20" w:after="48"/>
              <w:rPr>
                <w:rFonts w:ascii="Arial" w:hAnsi="Arial" w:cs="Arial"/>
                <w:color w:val="000000"/>
                <w:sz w:val="18"/>
                <w:szCs w:val="18"/>
              </w:rPr>
            </w:pPr>
            <w:r w:rsidRPr="0079735E">
              <w:rPr>
                <w:rFonts w:cstheme="minorHAnsi"/>
                <w:sz w:val="18"/>
                <w:szCs w:val="18"/>
              </w:rPr>
              <w:t>2014</w:t>
            </w:r>
            <w:r>
              <w:rPr>
                <w:rFonts w:ascii="Arial" w:hAnsi="Arial" w:cs="Arial"/>
                <w:color w:val="000000"/>
                <w:sz w:val="18"/>
                <w:szCs w:val="18"/>
              </w:rPr>
              <w:t>-03-23</w:t>
            </w:r>
          </w:p>
          <w:p w14:paraId="54996C60" w14:textId="321C0E85" w:rsidR="003D0C62" w:rsidRPr="00873BFB" w:rsidRDefault="003D0C62" w:rsidP="003D0C62">
            <w:pPr>
              <w:spacing w:beforeLines="20" w:before="48" w:afterLines="20" w:after="48"/>
              <w:rPr>
                <w:rFonts w:ascii="Arial" w:hAnsi="Arial" w:cs="Arial"/>
                <w:sz w:val="18"/>
              </w:rPr>
            </w:pPr>
            <w:r>
              <w:rPr>
                <w:rFonts w:ascii="Arial" w:hAnsi="Arial" w:cs="Arial"/>
                <w:color w:val="000000"/>
                <w:sz w:val="18"/>
                <w:szCs w:val="18"/>
              </w:rPr>
              <w:t>T14:54:23.234+01.00</w:t>
            </w:r>
          </w:p>
        </w:tc>
        <w:tc>
          <w:tcPr>
            <w:tcW w:w="1985" w:type="dxa"/>
            <w:shd w:val="clear" w:color="auto" w:fill="D9D9D9" w:themeFill="background1" w:themeFillShade="D9"/>
          </w:tcPr>
          <w:p w14:paraId="127B1340" w14:textId="77777777" w:rsidR="003D0C62" w:rsidRPr="0079735E" w:rsidRDefault="003D0C62" w:rsidP="003D0C62">
            <w:pPr>
              <w:spacing w:beforeLines="20" w:before="48" w:afterLines="20" w:after="48"/>
              <w:rPr>
                <w:rFonts w:cstheme="minorHAnsi"/>
                <w:sz w:val="18"/>
                <w:szCs w:val="18"/>
              </w:rPr>
            </w:pPr>
          </w:p>
        </w:tc>
        <w:tc>
          <w:tcPr>
            <w:tcW w:w="1985" w:type="dxa"/>
            <w:shd w:val="clear" w:color="auto" w:fill="D9D9D9" w:themeFill="background1" w:themeFillShade="D9"/>
          </w:tcPr>
          <w:p w14:paraId="67998BA0" w14:textId="77777777" w:rsidR="003D0C62" w:rsidRPr="0079735E" w:rsidRDefault="003D0C62" w:rsidP="003D0C62">
            <w:pPr>
              <w:spacing w:beforeLines="20" w:before="48" w:afterLines="20" w:after="48"/>
              <w:rPr>
                <w:rFonts w:cstheme="minorHAnsi"/>
                <w:sz w:val="18"/>
                <w:szCs w:val="18"/>
              </w:rPr>
            </w:pPr>
          </w:p>
        </w:tc>
      </w:tr>
      <w:tr w:rsidR="003D0C62" w:rsidRPr="0039646F" w14:paraId="3966FC69" w14:textId="402C53E9" w:rsidTr="003D0C62">
        <w:tc>
          <w:tcPr>
            <w:tcW w:w="1985" w:type="dxa"/>
            <w:shd w:val="clear" w:color="auto" w:fill="D9D9D9" w:themeFill="background1" w:themeFillShade="D9"/>
          </w:tcPr>
          <w:p w14:paraId="4637BE5B" w14:textId="46DB0090" w:rsidR="003D0C62" w:rsidRPr="00873BFB" w:rsidRDefault="003D0C62" w:rsidP="003D0C62">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TilTidspunkt</w:t>
            </w:r>
            <w:proofErr w:type="spellEnd"/>
          </w:p>
        </w:tc>
        <w:tc>
          <w:tcPr>
            <w:tcW w:w="2268" w:type="dxa"/>
            <w:gridSpan w:val="3"/>
            <w:shd w:val="clear" w:color="auto" w:fill="D9D9D9" w:themeFill="background1" w:themeFillShade="D9"/>
          </w:tcPr>
          <w:p w14:paraId="638E8B70" w14:textId="569D7387" w:rsidR="003D0C62" w:rsidRPr="00873BFB" w:rsidRDefault="003D0C62" w:rsidP="003D0C62">
            <w:pPr>
              <w:spacing w:beforeLines="20" w:before="48" w:afterLines="20" w:after="48"/>
              <w:rPr>
                <w:rFonts w:ascii="Arial" w:hAnsi="Arial" w:cs="Arial"/>
                <w:sz w:val="18"/>
              </w:rPr>
            </w:pPr>
            <w:r w:rsidRPr="00873BFB">
              <w:rPr>
                <w:sz w:val="18"/>
                <w:szCs w:val="18"/>
              </w:rPr>
              <w:t>Tidspunkt</w:t>
            </w:r>
            <w:r>
              <w:rPr>
                <w:sz w:val="18"/>
                <w:szCs w:val="18"/>
              </w:rPr>
              <w:t>,</w:t>
            </w:r>
            <w:r w:rsidRPr="00873BFB">
              <w:rPr>
                <w:sz w:val="18"/>
                <w:szCs w:val="18"/>
              </w:rPr>
              <w:t xml:space="preserve"> hvor relation</w:t>
            </w:r>
            <w:r>
              <w:rPr>
                <w:sz w:val="18"/>
                <w:szCs w:val="18"/>
              </w:rPr>
              <w:t>en til IT-systemet</w:t>
            </w:r>
            <w:r w:rsidRPr="00873BFB">
              <w:rPr>
                <w:sz w:val="18"/>
                <w:szCs w:val="18"/>
              </w:rPr>
              <w:t xml:space="preserve"> gælder </w:t>
            </w:r>
            <w:r>
              <w:rPr>
                <w:sz w:val="18"/>
                <w:szCs w:val="18"/>
              </w:rPr>
              <w:t>til</w:t>
            </w:r>
            <w:r w:rsidRPr="00873BFB">
              <w:rPr>
                <w:sz w:val="18"/>
                <w:szCs w:val="18"/>
              </w:rPr>
              <w:t xml:space="preserve">/har virkning </w:t>
            </w:r>
            <w:r>
              <w:rPr>
                <w:sz w:val="18"/>
                <w:szCs w:val="18"/>
              </w:rPr>
              <w:t>til</w:t>
            </w:r>
            <w:r w:rsidRPr="00873BFB">
              <w:rPr>
                <w:sz w:val="18"/>
                <w:szCs w:val="18"/>
              </w:rPr>
              <w:t>.</w:t>
            </w:r>
          </w:p>
        </w:tc>
        <w:tc>
          <w:tcPr>
            <w:tcW w:w="2551" w:type="dxa"/>
            <w:shd w:val="clear" w:color="auto" w:fill="D9D9D9" w:themeFill="background1" w:themeFillShade="D9"/>
          </w:tcPr>
          <w:p w14:paraId="15358852" w14:textId="0417D615" w:rsidR="003D0C62" w:rsidRDefault="003D0C62" w:rsidP="003D0C62">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Pr="0079735E">
              <w:rPr>
                <w:rFonts w:cstheme="minorHAnsi"/>
                <w:sz w:val="18"/>
                <w:szCs w:val="18"/>
              </w:rPr>
              <w:t>Obligatorisk</w:t>
            </w:r>
            <w:r>
              <w:rPr>
                <w:rFonts w:ascii="Arial" w:hAnsi="Arial" w:cs="Arial"/>
                <w:color w:val="000000"/>
                <w:sz w:val="18"/>
                <w:szCs w:val="18"/>
              </w:rPr>
              <w:t xml:space="preserve">, 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IT-system med rollen ’master’, dvs. hvis én eller flere af ovenstående (blå) attributter under overskriften ’Master’ er udfyldt.</w:t>
            </w:r>
          </w:p>
          <w:p w14:paraId="1308636E" w14:textId="77777777" w:rsidR="00AE505A" w:rsidRDefault="00AE505A" w:rsidP="00AE505A">
            <w:pPr>
              <w:spacing w:beforeLines="20" w:before="48" w:afterLines="20" w:after="48"/>
              <w:rPr>
                <w:rFonts w:ascii="Arial" w:hAnsi="Arial" w:cs="Arial"/>
                <w:color w:val="000000"/>
                <w:sz w:val="18"/>
                <w:szCs w:val="18"/>
              </w:rPr>
            </w:pPr>
            <w:r>
              <w:rPr>
                <w:rFonts w:ascii="Arial" w:hAnsi="Arial" w:cs="Arial"/>
                <w:color w:val="000000"/>
                <w:sz w:val="18"/>
                <w:szCs w:val="18"/>
              </w:rPr>
              <w:t xml:space="preserve">I attributten </w:t>
            </w:r>
            <w:proofErr w:type="spellStart"/>
            <w:r w:rsidRPr="002F3544">
              <w:rPr>
                <w:sz w:val="18"/>
                <w:szCs w:val="18"/>
              </w:rPr>
              <w:t>TilTidspunkt</w:t>
            </w:r>
            <w:proofErr w:type="spellEnd"/>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w:t>
            </w:r>
            <w:r>
              <w:rPr>
                <w:rFonts w:ascii="Arial" w:hAnsi="Arial" w:cs="Arial"/>
                <w:color w:val="000000"/>
                <w:sz w:val="18"/>
                <w:szCs w:val="18"/>
              </w:rPr>
              <w:lastRenderedPageBreak/>
              <w:t xml:space="preserve">punkt. Kendes det reelle </w:t>
            </w:r>
            <w:proofErr w:type="spellStart"/>
            <w:r>
              <w:rPr>
                <w:rFonts w:ascii="Arial" w:hAnsi="Arial" w:cs="Arial"/>
                <w:color w:val="000000"/>
                <w:sz w:val="18"/>
                <w:szCs w:val="18"/>
              </w:rPr>
              <w:t>TilTidspunkt</w:t>
            </w:r>
            <w:proofErr w:type="spellEnd"/>
            <w:r>
              <w:rPr>
                <w:rFonts w:ascii="Arial" w:hAnsi="Arial" w:cs="Arial"/>
                <w:color w:val="000000"/>
                <w:sz w:val="18"/>
                <w:szCs w:val="18"/>
              </w:rPr>
              <w:t xml:space="preserve"> ikke, SKAL virkningen altså angives som værende uendelig. </w:t>
            </w:r>
          </w:p>
          <w:p w14:paraId="43DB2CA8" w14:textId="77777777" w:rsidR="00AE505A" w:rsidRDefault="00AE505A" w:rsidP="00AE505A">
            <w:pPr>
              <w:rPr>
                <w:rFonts w:ascii="Arial" w:hAnsi="Arial" w:cs="Arial"/>
                <w:color w:val="000000"/>
                <w:sz w:val="18"/>
                <w:szCs w:val="18"/>
              </w:rPr>
            </w:pPr>
            <w:r>
              <w:rPr>
                <w:rFonts w:ascii="Arial" w:hAnsi="Arial" w:cs="Arial"/>
                <w:color w:val="000000"/>
                <w:sz w:val="18"/>
                <w:szCs w:val="18"/>
              </w:rPr>
              <w:t>I dette tilfælde giver det ikke mening at angive et specifikt tidspunkt for en effektuering.</w:t>
            </w:r>
          </w:p>
          <w:p w14:paraId="4A4CFDA0" w14:textId="77777777" w:rsidR="00AE505A" w:rsidRDefault="00AE505A" w:rsidP="00AE505A">
            <w:pPr>
              <w:spacing w:beforeLines="20" w:before="48" w:afterLines="20" w:after="48"/>
              <w:rPr>
                <w:rFonts w:ascii="Arial" w:hAnsi="Arial" w:cs="Arial"/>
                <w:color w:val="000000"/>
                <w:sz w:val="18"/>
                <w:szCs w:val="18"/>
              </w:rPr>
            </w:pPr>
            <w:r>
              <w:rPr>
                <w:rFonts w:ascii="Arial" w:hAnsi="Arial" w:cs="Arial"/>
                <w:color w:val="000000"/>
                <w:sz w:val="18"/>
                <w:szCs w:val="18"/>
              </w:rPr>
              <w:t xml:space="preserve">Uendelig angives som en grænseindikator med værdien ’true’. Uendelig i </w:t>
            </w:r>
            <w:proofErr w:type="spellStart"/>
            <w:r>
              <w:rPr>
                <w:rFonts w:ascii="Arial" w:hAnsi="Arial" w:cs="Arial"/>
                <w:color w:val="000000"/>
                <w:sz w:val="18"/>
                <w:szCs w:val="18"/>
              </w:rPr>
              <w:t>TilTidspunkt</w:t>
            </w:r>
            <w:proofErr w:type="spellEnd"/>
            <w:r>
              <w:rPr>
                <w:rFonts w:ascii="Arial" w:hAnsi="Arial" w:cs="Arial"/>
                <w:color w:val="000000"/>
                <w:sz w:val="18"/>
                <w:szCs w:val="18"/>
              </w:rPr>
              <w:t xml:space="preserve">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p w14:paraId="6E88347B" w14:textId="06AABFBD" w:rsidR="003D0C62" w:rsidRPr="00873BFB" w:rsidRDefault="00AE505A" w:rsidP="00AE505A">
            <w:pPr>
              <w:spacing w:beforeLines="20" w:before="48" w:afterLines="20" w:after="48"/>
              <w:rPr>
                <w:rFonts w:ascii="Arial" w:hAnsi="Arial" w:cs="Arial"/>
                <w:sz w:val="18"/>
              </w:rPr>
            </w:pPr>
            <w:r>
              <w:rPr>
                <w:rFonts w:ascii="Arial" w:hAnsi="Arial" w:cs="Arial"/>
                <w:color w:val="000000"/>
                <w:sz w:val="18"/>
                <w:szCs w:val="18"/>
              </w:rPr>
              <w:t>Grænseindikatoren kan kun være ’true’.</w:t>
            </w:r>
          </w:p>
        </w:tc>
        <w:tc>
          <w:tcPr>
            <w:tcW w:w="1134" w:type="dxa"/>
            <w:gridSpan w:val="2"/>
            <w:shd w:val="clear" w:color="auto" w:fill="D9D9D9" w:themeFill="background1" w:themeFillShade="D9"/>
          </w:tcPr>
          <w:p w14:paraId="11BA7E7C" w14:textId="6999408D" w:rsidR="003D0C62" w:rsidRPr="00873BFB" w:rsidRDefault="003D0C62" w:rsidP="003D0C62">
            <w:pPr>
              <w:spacing w:beforeLines="20" w:before="48" w:afterLines="20" w:after="48"/>
              <w:rPr>
                <w:rFonts w:ascii="Arial" w:hAnsi="Arial" w:cs="Arial"/>
                <w:sz w:val="18"/>
              </w:rPr>
            </w:pPr>
            <w:r w:rsidRPr="00541A24">
              <w:rPr>
                <w:rFonts w:ascii="Arial" w:hAnsi="Arial" w:cs="Arial"/>
                <w:color w:val="000000"/>
                <w:sz w:val="18"/>
                <w:szCs w:val="18"/>
              </w:rPr>
              <w:lastRenderedPageBreak/>
              <w:t>Graenseindikator</w:t>
            </w:r>
            <w:r>
              <w:rPr>
                <w:rFonts w:ascii="Arial" w:hAnsi="Arial" w:cs="Arial"/>
                <w:color w:val="000000"/>
                <w:sz w:val="18"/>
                <w:szCs w:val="18"/>
              </w:rPr>
              <w:t xml:space="preserve"> (boolean)</w:t>
            </w:r>
            <w:r w:rsidRPr="00541A24">
              <w:rPr>
                <w:rFonts w:ascii="Arial" w:hAnsi="Arial" w:cs="Arial"/>
                <w:color w:val="000000"/>
                <w:sz w:val="18"/>
                <w:szCs w:val="18"/>
              </w:rPr>
              <w:t>.</w:t>
            </w:r>
          </w:p>
        </w:tc>
        <w:tc>
          <w:tcPr>
            <w:tcW w:w="1985" w:type="dxa"/>
            <w:shd w:val="clear" w:color="auto" w:fill="D9D9D9" w:themeFill="background1" w:themeFillShade="D9"/>
          </w:tcPr>
          <w:p w14:paraId="3A932108" w14:textId="59E77C4A" w:rsidR="003D0C62" w:rsidRPr="00F31876" w:rsidRDefault="003D0C62" w:rsidP="003D0C62">
            <w:pPr>
              <w:spacing w:beforeLines="20" w:before="48" w:afterLines="20" w:after="48"/>
              <w:rPr>
                <w:rFonts w:ascii="Arial" w:hAnsi="Arial" w:cs="Arial"/>
                <w:color w:val="000000"/>
                <w:sz w:val="18"/>
                <w:szCs w:val="18"/>
              </w:rPr>
            </w:pPr>
            <w:r>
              <w:rPr>
                <w:rFonts w:ascii="Arial" w:hAnsi="Arial" w:cs="Arial"/>
                <w:color w:val="000000"/>
                <w:sz w:val="18"/>
                <w:szCs w:val="18"/>
              </w:rPr>
              <w:t>true</w:t>
            </w:r>
          </w:p>
        </w:tc>
        <w:tc>
          <w:tcPr>
            <w:tcW w:w="1985" w:type="dxa"/>
            <w:shd w:val="clear" w:color="auto" w:fill="D9D9D9" w:themeFill="background1" w:themeFillShade="D9"/>
          </w:tcPr>
          <w:p w14:paraId="7DAAF9C7" w14:textId="77777777" w:rsidR="003D0C62" w:rsidRDefault="003D0C62" w:rsidP="003D0C62">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7F9BD753" w14:textId="77777777" w:rsidR="003D0C62" w:rsidRDefault="003D0C62" w:rsidP="003D0C62">
            <w:pPr>
              <w:spacing w:beforeLines="20" w:before="48" w:afterLines="20" w:after="48"/>
              <w:rPr>
                <w:rFonts w:ascii="Arial" w:hAnsi="Arial" w:cs="Arial"/>
                <w:color w:val="000000"/>
                <w:sz w:val="18"/>
                <w:szCs w:val="18"/>
              </w:rPr>
            </w:pPr>
          </w:p>
        </w:tc>
      </w:tr>
      <w:tr w:rsidR="003D0C62" w:rsidRPr="009375E0" w14:paraId="2E9B9068" w14:textId="14384E5A" w:rsidTr="003D0C62">
        <w:tc>
          <w:tcPr>
            <w:tcW w:w="1985" w:type="dxa"/>
            <w:shd w:val="clear" w:color="auto" w:fill="D9D9D9" w:themeFill="background1" w:themeFillShade="D9"/>
          </w:tcPr>
          <w:p w14:paraId="3EEE0D14" w14:textId="5AB18022" w:rsidR="003D0C62" w:rsidRPr="00873BFB" w:rsidRDefault="003D0C62" w:rsidP="003D0C62">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AktoerRef</w:t>
            </w:r>
            <w:proofErr w:type="spellEnd"/>
          </w:p>
        </w:tc>
        <w:tc>
          <w:tcPr>
            <w:tcW w:w="2268" w:type="dxa"/>
            <w:gridSpan w:val="3"/>
            <w:shd w:val="clear" w:color="auto" w:fill="D9D9D9" w:themeFill="background1" w:themeFillShade="D9"/>
          </w:tcPr>
          <w:p w14:paraId="502106B7" w14:textId="77777777" w:rsidR="003D0C62" w:rsidRDefault="003D0C62" w:rsidP="003D0C62">
            <w:pPr>
              <w:spacing w:beforeLines="20" w:before="48" w:afterLines="20" w:after="48"/>
              <w:rPr>
                <w:sz w:val="18"/>
                <w:szCs w:val="18"/>
              </w:rPr>
            </w:pPr>
            <w:r>
              <w:rPr>
                <w:sz w:val="18"/>
                <w:szCs w:val="18"/>
              </w:rPr>
              <w:t xml:space="preserve">Bruger eller system som har tilføjet eller ændret data i mastersystemet. </w:t>
            </w:r>
          </w:p>
          <w:p w14:paraId="1E0B781B" w14:textId="77777777" w:rsidR="003D0C62" w:rsidRDefault="003D0C62" w:rsidP="003D0C62">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390B68E5" w14:textId="77777777" w:rsidR="003D0C62" w:rsidRDefault="003D0C62" w:rsidP="003D0C62">
            <w:pPr>
              <w:spacing w:beforeLines="20" w:before="48" w:afterLines="20" w:after="48"/>
              <w:rPr>
                <w:sz w:val="18"/>
                <w:szCs w:val="18"/>
              </w:rPr>
            </w:pPr>
          </w:p>
          <w:p w14:paraId="4D78964D" w14:textId="7F156941" w:rsidR="003D0C62" w:rsidRPr="00873BFB" w:rsidRDefault="003D0C62" w:rsidP="003D0C62">
            <w:pPr>
              <w:spacing w:beforeLines="20" w:before="48" w:afterLines="20" w:after="48"/>
              <w:rPr>
                <w:rFonts w:ascii="Arial" w:hAnsi="Arial" w:cs="Arial"/>
                <w:sz w:val="18"/>
              </w:rPr>
            </w:pPr>
          </w:p>
        </w:tc>
        <w:tc>
          <w:tcPr>
            <w:tcW w:w="2551" w:type="dxa"/>
            <w:shd w:val="clear" w:color="auto" w:fill="D9D9D9" w:themeFill="background1" w:themeFillShade="D9"/>
          </w:tcPr>
          <w:p w14:paraId="60080C03" w14:textId="77777777" w:rsidR="003D0C62" w:rsidRDefault="003D0C62" w:rsidP="003D0C62">
            <w:pPr>
              <w:spacing w:beforeLines="20" w:before="48" w:afterLines="20" w:after="48"/>
              <w:rPr>
                <w:sz w:val="18"/>
                <w:szCs w:val="18"/>
              </w:rPr>
            </w:pPr>
            <w:r>
              <w:rPr>
                <w:b/>
                <w:bCs/>
                <w:color w:val="000000"/>
                <w:sz w:val="18"/>
                <w:szCs w:val="18"/>
              </w:rPr>
              <w:t>[OB5]</w:t>
            </w:r>
            <w:r>
              <w:rPr>
                <w:color w:val="000000"/>
                <w:sz w:val="18"/>
                <w:szCs w:val="18"/>
              </w:rPr>
              <w:t xml:space="preserve"> Obligatorisk hvis data er tilføjet eller ændret.</w:t>
            </w:r>
          </w:p>
          <w:p w14:paraId="2FC1BF42" w14:textId="5A19B68E" w:rsidR="003D0C62" w:rsidRDefault="003D0C62" w:rsidP="003D0C62">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36D31D98" w14:textId="277D3CE1" w:rsidR="003D0C62" w:rsidRDefault="003D0C62" w:rsidP="003D0C62">
            <w:pPr>
              <w:spacing w:beforeLines="20" w:before="48" w:afterLines="20" w:after="48"/>
              <w:rPr>
                <w:color w:val="000000"/>
                <w:sz w:val="18"/>
                <w:szCs w:val="18"/>
              </w:rPr>
            </w:pPr>
            <w:r>
              <w:rPr>
                <w:color w:val="000000"/>
                <w:sz w:val="18"/>
                <w:szCs w:val="18"/>
              </w:rPr>
              <w:t xml:space="preserve">Hvis brugeren ikke er oprettet i Fælleskommunalt Organisationssystem, så angives en URN med følgende struktur: </w:t>
            </w:r>
          </w:p>
          <w:p w14:paraId="5C232928" w14:textId="77777777" w:rsidR="003D0C62" w:rsidRDefault="003D0C62" w:rsidP="003D0C62">
            <w:pPr>
              <w:rPr>
                <w:color w:val="000000"/>
                <w:sz w:val="18"/>
                <w:szCs w:val="18"/>
              </w:rPr>
            </w:pPr>
            <w:r>
              <w:rPr>
                <w:color w:val="000000"/>
                <w:sz w:val="18"/>
                <w:szCs w:val="18"/>
              </w:rPr>
              <w:t>’urn:oio:&lt;org&gt;:&lt;idtype&gt;:xxxx’</w:t>
            </w:r>
          </w:p>
          <w:p w14:paraId="4BEED4AC" w14:textId="77777777" w:rsidR="003D0C62" w:rsidRDefault="003D0C62" w:rsidP="003D0C62">
            <w:pPr>
              <w:spacing w:beforeLines="20" w:before="48" w:afterLines="20" w:after="48"/>
              <w:rPr>
                <w:sz w:val="18"/>
                <w:szCs w:val="18"/>
              </w:rPr>
            </w:pPr>
          </w:p>
          <w:p w14:paraId="2461AEF7" w14:textId="77777777" w:rsidR="003D0C62" w:rsidRDefault="003D0C62" w:rsidP="003D0C62">
            <w:pPr>
              <w:spacing w:beforeLines="20" w:before="48" w:afterLines="20" w:after="48"/>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52820376" w14:textId="77777777" w:rsidR="003D0C62" w:rsidRDefault="003D0C62" w:rsidP="003D0C62">
            <w:pPr>
              <w:spacing w:beforeLines="20" w:before="48" w:afterLines="20" w:after="48"/>
              <w:rPr>
                <w:sz w:val="18"/>
                <w:szCs w:val="18"/>
                <w:lang w:val="en-US"/>
              </w:rPr>
            </w:pPr>
            <w:r>
              <w:rPr>
                <w:color w:val="000000"/>
                <w:sz w:val="18"/>
                <w:szCs w:val="18"/>
                <w:lang w:val="en-US"/>
              </w:rPr>
              <w:lastRenderedPageBreak/>
              <w:t>’urn:oio:it-system-uuid:&lt;uuid&gt;’.</w:t>
            </w:r>
          </w:p>
          <w:p w14:paraId="60CB9584" w14:textId="77777777" w:rsidR="003D0C62" w:rsidRDefault="003D0C62" w:rsidP="003D0C62">
            <w:pPr>
              <w:spacing w:beforeLines="20" w:before="48" w:afterLines="20" w:after="48"/>
              <w:rPr>
                <w:sz w:val="18"/>
                <w:szCs w:val="18"/>
                <w:lang w:val="en-US"/>
              </w:rPr>
            </w:pPr>
          </w:p>
          <w:p w14:paraId="262AE03D" w14:textId="7ED75E87" w:rsidR="003D0C62" w:rsidRPr="0083620B" w:rsidRDefault="003D0C62" w:rsidP="003D0C62">
            <w:pPr>
              <w:spacing w:beforeLines="20" w:before="48" w:afterLines="20" w:after="48"/>
              <w:rPr>
                <w:rFonts w:ascii="Arial" w:hAnsi="Arial" w:cs="Arial"/>
                <w:sz w:val="18"/>
                <w:lang w:val="en-GB"/>
              </w:rPr>
            </w:pPr>
          </w:p>
        </w:tc>
        <w:tc>
          <w:tcPr>
            <w:tcW w:w="1134" w:type="dxa"/>
            <w:gridSpan w:val="2"/>
            <w:shd w:val="clear" w:color="auto" w:fill="D9D9D9" w:themeFill="background1" w:themeFillShade="D9"/>
          </w:tcPr>
          <w:p w14:paraId="55E95CF3" w14:textId="5586459C" w:rsidR="003D0C62" w:rsidRPr="00873BFB" w:rsidRDefault="003D0C62" w:rsidP="003D0C62">
            <w:pPr>
              <w:spacing w:beforeLines="20" w:before="48" w:afterLines="20" w:after="48"/>
              <w:rPr>
                <w:rFonts w:ascii="Arial" w:hAnsi="Arial" w:cs="Arial"/>
                <w:sz w:val="18"/>
              </w:rPr>
            </w:pPr>
            <w:r>
              <w:rPr>
                <w:color w:val="000000"/>
                <w:sz w:val="18"/>
                <w:szCs w:val="18"/>
              </w:rPr>
              <w:lastRenderedPageBreak/>
              <w:t>UUID eller URN (string)</w:t>
            </w:r>
          </w:p>
        </w:tc>
        <w:tc>
          <w:tcPr>
            <w:tcW w:w="1985" w:type="dxa"/>
            <w:shd w:val="clear" w:color="auto" w:fill="D9D9D9" w:themeFill="background1" w:themeFillShade="D9"/>
          </w:tcPr>
          <w:p w14:paraId="5324AE26" w14:textId="77777777" w:rsidR="003D0C62" w:rsidRDefault="003D0C62" w:rsidP="003D0C62">
            <w:pPr>
              <w:spacing w:beforeLines="20" w:before="48" w:afterLines="20" w:after="48"/>
              <w:rPr>
                <w:color w:val="000000"/>
                <w:sz w:val="18"/>
                <w:szCs w:val="18"/>
              </w:rPr>
            </w:pPr>
            <w:r>
              <w:rPr>
                <w:color w:val="000000"/>
                <w:sz w:val="18"/>
                <w:szCs w:val="18"/>
              </w:rPr>
              <w:t xml:space="preserve">1111aaaa-11aa-22bb-33cc-111111aaaaaa </w:t>
            </w:r>
          </w:p>
          <w:p w14:paraId="4139C038" w14:textId="77777777" w:rsidR="003D0C62" w:rsidRDefault="003D0C62" w:rsidP="003D0C62">
            <w:pPr>
              <w:spacing w:beforeLines="20" w:before="48" w:afterLines="20" w:after="48"/>
              <w:rPr>
                <w:color w:val="000000"/>
                <w:sz w:val="18"/>
                <w:szCs w:val="18"/>
              </w:rPr>
            </w:pPr>
          </w:p>
          <w:p w14:paraId="5F900B12" w14:textId="77777777" w:rsidR="003D0C62" w:rsidRDefault="003D0C62" w:rsidP="003D0C62">
            <w:pPr>
              <w:spacing w:beforeLines="20" w:before="48" w:afterLines="20" w:after="48"/>
              <w:rPr>
                <w:i/>
                <w:iCs/>
                <w:color w:val="000000"/>
                <w:sz w:val="18"/>
                <w:szCs w:val="18"/>
              </w:rPr>
            </w:pPr>
            <w:r>
              <w:rPr>
                <w:i/>
                <w:iCs/>
                <w:color w:val="000000"/>
                <w:sz w:val="18"/>
                <w:szCs w:val="18"/>
              </w:rPr>
              <w:t>eller</w:t>
            </w:r>
          </w:p>
          <w:p w14:paraId="34058C81" w14:textId="77777777" w:rsidR="003D0C62" w:rsidRDefault="003D0C62" w:rsidP="003D0C62">
            <w:pPr>
              <w:spacing w:beforeLines="20" w:before="48" w:afterLines="20" w:after="48"/>
              <w:rPr>
                <w:color w:val="000000"/>
                <w:sz w:val="18"/>
                <w:szCs w:val="18"/>
              </w:rPr>
            </w:pPr>
          </w:p>
          <w:p w14:paraId="53EBF7F8" w14:textId="77777777" w:rsidR="003D0C62" w:rsidRDefault="003D0C62" w:rsidP="003D0C62">
            <w:pPr>
              <w:spacing w:beforeLines="20" w:before="48" w:afterLines="20" w:after="48"/>
              <w:rPr>
                <w:color w:val="000000"/>
                <w:sz w:val="18"/>
                <w:szCs w:val="18"/>
              </w:rPr>
            </w:pPr>
            <w:r>
              <w:rPr>
                <w:color w:val="000000"/>
                <w:sz w:val="18"/>
                <w:szCs w:val="18"/>
              </w:rPr>
              <w:t>urn:oio:kmd:sag:administrativenhed:LOSID:012345678</w:t>
            </w:r>
          </w:p>
          <w:p w14:paraId="1E94CD65" w14:textId="77777777" w:rsidR="003D0C62" w:rsidRDefault="003D0C62" w:rsidP="003D0C62">
            <w:pPr>
              <w:spacing w:beforeLines="20" w:before="48" w:afterLines="20" w:after="48"/>
              <w:rPr>
                <w:color w:val="000000"/>
                <w:sz w:val="18"/>
                <w:szCs w:val="18"/>
              </w:rPr>
            </w:pPr>
          </w:p>
          <w:p w14:paraId="4D986F89" w14:textId="77777777" w:rsidR="003D0C62" w:rsidRDefault="003D0C62" w:rsidP="003D0C62">
            <w:pPr>
              <w:spacing w:beforeLines="20" w:before="48" w:afterLines="20" w:after="48"/>
              <w:rPr>
                <w:color w:val="000000"/>
                <w:sz w:val="18"/>
                <w:szCs w:val="18"/>
              </w:rPr>
            </w:pPr>
            <w:r>
              <w:rPr>
                <w:color w:val="000000"/>
                <w:sz w:val="18"/>
                <w:szCs w:val="18"/>
              </w:rPr>
              <w:t xml:space="preserve">eller </w:t>
            </w:r>
          </w:p>
          <w:p w14:paraId="6BFBBE6C" w14:textId="77777777" w:rsidR="003D0C62" w:rsidRDefault="003D0C62" w:rsidP="003D0C62">
            <w:pPr>
              <w:spacing w:beforeLines="20" w:before="48" w:afterLines="20" w:after="48"/>
              <w:rPr>
                <w:color w:val="000000"/>
                <w:sz w:val="18"/>
                <w:szCs w:val="18"/>
              </w:rPr>
            </w:pPr>
          </w:p>
          <w:p w14:paraId="749FB97B" w14:textId="5A1DC900" w:rsidR="003D0C62" w:rsidRPr="00892E9F" w:rsidRDefault="003D0C62" w:rsidP="003D0C62">
            <w:pPr>
              <w:spacing w:beforeLines="20" w:before="48" w:afterLines="20" w:after="48"/>
              <w:rPr>
                <w:rFonts w:ascii="Arial" w:hAnsi="Arial" w:cs="Arial"/>
                <w:sz w:val="18"/>
              </w:rPr>
            </w:pPr>
            <w:r>
              <w:rPr>
                <w:color w:val="000000"/>
                <w:sz w:val="18"/>
                <w:szCs w:val="18"/>
              </w:rPr>
              <w:t>urn:oio:it-system-uuid:1111aaaa-11aa-22bb-33cc-111111aaaaaa</w:t>
            </w:r>
          </w:p>
        </w:tc>
        <w:tc>
          <w:tcPr>
            <w:tcW w:w="1985" w:type="dxa"/>
            <w:shd w:val="clear" w:color="auto" w:fill="D9D9D9" w:themeFill="background1" w:themeFillShade="D9"/>
          </w:tcPr>
          <w:p w14:paraId="1BD02C13" w14:textId="77777777" w:rsidR="003D0C62" w:rsidRDefault="003D0C62" w:rsidP="003D0C62">
            <w:pPr>
              <w:spacing w:beforeLines="20" w:before="48" w:afterLines="20" w:after="48"/>
              <w:rPr>
                <w:color w:val="000000"/>
                <w:sz w:val="18"/>
                <w:szCs w:val="18"/>
              </w:rPr>
            </w:pPr>
          </w:p>
        </w:tc>
        <w:tc>
          <w:tcPr>
            <w:tcW w:w="1985" w:type="dxa"/>
            <w:shd w:val="clear" w:color="auto" w:fill="D9D9D9" w:themeFill="background1" w:themeFillShade="D9"/>
          </w:tcPr>
          <w:p w14:paraId="4F228E90" w14:textId="77777777" w:rsidR="003D0C62" w:rsidRDefault="003D0C62" w:rsidP="003D0C62">
            <w:pPr>
              <w:spacing w:beforeLines="20" w:before="48" w:afterLines="20" w:after="48"/>
              <w:rPr>
                <w:color w:val="000000"/>
                <w:sz w:val="18"/>
                <w:szCs w:val="18"/>
              </w:rPr>
            </w:pPr>
          </w:p>
        </w:tc>
      </w:tr>
      <w:tr w:rsidR="003D0C62" w:rsidRPr="0039646F" w14:paraId="1F0012A2" w14:textId="7253513E" w:rsidTr="003D0C62">
        <w:tc>
          <w:tcPr>
            <w:tcW w:w="1985" w:type="dxa"/>
            <w:shd w:val="clear" w:color="auto" w:fill="D9D9D9" w:themeFill="background1" w:themeFillShade="D9"/>
          </w:tcPr>
          <w:p w14:paraId="20FFAED7" w14:textId="55F93B80" w:rsidR="003D0C62" w:rsidRPr="00873BFB" w:rsidRDefault="003D0C62" w:rsidP="003D0C62">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AktoerTypeKode</w:t>
            </w:r>
            <w:proofErr w:type="spellEnd"/>
          </w:p>
        </w:tc>
        <w:tc>
          <w:tcPr>
            <w:tcW w:w="2268" w:type="dxa"/>
            <w:gridSpan w:val="3"/>
            <w:shd w:val="clear" w:color="auto" w:fill="D9D9D9" w:themeFill="background1" w:themeFillShade="D9"/>
          </w:tcPr>
          <w:p w14:paraId="0BE32568" w14:textId="114DBC4F" w:rsidR="003D0C62" w:rsidRPr="00873BFB" w:rsidRDefault="003D0C62" w:rsidP="003D0C62">
            <w:pPr>
              <w:spacing w:beforeLines="20" w:before="48" w:afterLines="20" w:after="48"/>
              <w:rPr>
                <w:rFonts w:ascii="Arial" w:hAnsi="Arial" w:cs="Arial"/>
                <w:sz w:val="18"/>
              </w:rPr>
            </w:pPr>
            <w:r>
              <w:rPr>
                <w:color w:val="000000"/>
                <w:sz w:val="18"/>
                <w:szCs w:val="18"/>
              </w:rPr>
              <w:t xml:space="preserve">Aktørtypen for aktøren angivet i attributten ’AktørRef’. </w:t>
            </w:r>
          </w:p>
        </w:tc>
        <w:tc>
          <w:tcPr>
            <w:tcW w:w="2551" w:type="dxa"/>
            <w:shd w:val="clear" w:color="auto" w:fill="D9D9D9" w:themeFill="background1" w:themeFillShade="D9"/>
          </w:tcPr>
          <w:p w14:paraId="703511B3" w14:textId="77777777" w:rsidR="003D0C62" w:rsidRDefault="003D0C62" w:rsidP="003D0C62">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3EF4FB36" w14:textId="77777777" w:rsidR="003D0C62" w:rsidRDefault="003D0C62" w:rsidP="003D0C62">
            <w:pPr>
              <w:spacing w:beforeLines="20" w:before="48" w:afterLines="20" w:after="48"/>
              <w:rPr>
                <w:color w:val="000000"/>
                <w:sz w:val="18"/>
                <w:szCs w:val="18"/>
              </w:rPr>
            </w:pPr>
            <w:r>
              <w:rPr>
                <w:color w:val="000000"/>
                <w:sz w:val="18"/>
                <w:szCs w:val="18"/>
              </w:rPr>
              <w:t xml:space="preserve">Der skal angives en af følgende værdier: </w:t>
            </w:r>
          </w:p>
          <w:p w14:paraId="575611C5" w14:textId="77777777" w:rsidR="003D0C62" w:rsidRDefault="003D0C62" w:rsidP="003D0C62">
            <w:pPr>
              <w:pStyle w:val="Listeafsnit"/>
              <w:numPr>
                <w:ilvl w:val="0"/>
                <w:numId w:val="28"/>
              </w:numPr>
              <w:spacing w:line="240" w:lineRule="auto"/>
              <w:rPr>
                <w:rFonts w:eastAsia="Times New Roman"/>
                <w:color w:val="000000"/>
                <w:sz w:val="18"/>
                <w:szCs w:val="18"/>
              </w:rPr>
            </w:pPr>
            <w:r>
              <w:rPr>
                <w:rFonts w:eastAsia="Times New Roman"/>
                <w:color w:val="000000"/>
                <w:sz w:val="18"/>
                <w:szCs w:val="18"/>
              </w:rPr>
              <w:t>Bruger</w:t>
            </w:r>
          </w:p>
          <w:p w14:paraId="1BF49387" w14:textId="77777777" w:rsidR="003D0C62" w:rsidRDefault="003D0C62" w:rsidP="003D0C62">
            <w:pPr>
              <w:pStyle w:val="Listeafsnit"/>
              <w:numPr>
                <w:ilvl w:val="0"/>
                <w:numId w:val="28"/>
              </w:numPr>
              <w:spacing w:line="240" w:lineRule="auto"/>
              <w:rPr>
                <w:rFonts w:eastAsia="Times New Roman"/>
                <w:color w:val="000000"/>
                <w:sz w:val="18"/>
                <w:szCs w:val="18"/>
              </w:rPr>
            </w:pPr>
            <w:r>
              <w:rPr>
                <w:rFonts w:eastAsia="Times New Roman"/>
                <w:color w:val="000000"/>
                <w:sz w:val="18"/>
                <w:szCs w:val="18"/>
              </w:rPr>
              <w:t>ItSystem</w:t>
            </w:r>
          </w:p>
          <w:p w14:paraId="10CC572C" w14:textId="77777777" w:rsidR="003D0C62" w:rsidRDefault="003D0C62" w:rsidP="003D0C62">
            <w:pPr>
              <w:pStyle w:val="Listeafsnit"/>
              <w:ind w:left="360"/>
              <w:rPr>
                <w:color w:val="000000"/>
                <w:sz w:val="18"/>
                <w:szCs w:val="18"/>
              </w:rPr>
            </w:pPr>
          </w:p>
          <w:p w14:paraId="0A38DE26" w14:textId="77777777" w:rsidR="003D0C62" w:rsidRDefault="003D0C62" w:rsidP="003D0C62">
            <w:pPr>
              <w:spacing w:beforeLines="20" w:before="48" w:afterLines="20" w:after="48"/>
              <w:rPr>
                <w:color w:val="000000"/>
                <w:sz w:val="18"/>
                <w:szCs w:val="18"/>
              </w:rPr>
            </w:pPr>
            <w:r>
              <w:rPr>
                <w:color w:val="000000"/>
                <w:sz w:val="18"/>
                <w:szCs w:val="18"/>
              </w:rPr>
              <w:t>Værdilisten, der er defineret i XSD’en, indeholder flere værdier, men kun værdierne nævnt ovenfor må anvendes.</w:t>
            </w:r>
          </w:p>
          <w:p w14:paraId="06913C95" w14:textId="41393740" w:rsidR="003D0C62" w:rsidRPr="00873BFB" w:rsidRDefault="003D0C62" w:rsidP="003D0C62">
            <w:pPr>
              <w:spacing w:beforeLines="20" w:before="48" w:afterLines="20" w:after="48"/>
              <w:rPr>
                <w:rFonts w:ascii="Arial" w:hAnsi="Arial" w:cs="Arial"/>
                <w:sz w:val="18"/>
              </w:rPr>
            </w:pPr>
            <w:r>
              <w:rPr>
                <w:color w:val="000000"/>
                <w:sz w:val="18"/>
                <w:szCs w:val="18"/>
              </w:rPr>
              <w:t>OBS: Frem til januar 2020 skulle dette felt udfyldes med ’Organisation’ eller ’OrganisationEnhed’, så disse værdier optræder stadig i data.</w:t>
            </w:r>
          </w:p>
        </w:tc>
        <w:tc>
          <w:tcPr>
            <w:tcW w:w="1134" w:type="dxa"/>
            <w:gridSpan w:val="2"/>
            <w:shd w:val="clear" w:color="auto" w:fill="D9D9D9" w:themeFill="background1" w:themeFillShade="D9"/>
          </w:tcPr>
          <w:p w14:paraId="0CCDCCB7" w14:textId="1FDD6E13" w:rsidR="003D0C62" w:rsidRPr="00873BFB" w:rsidRDefault="003D0C62" w:rsidP="003D0C62">
            <w:pPr>
              <w:spacing w:beforeLines="20" w:before="48" w:afterLines="20" w:after="48"/>
              <w:rPr>
                <w:rFonts w:ascii="Arial" w:hAnsi="Arial" w:cs="Arial"/>
                <w:sz w:val="18"/>
              </w:rPr>
            </w:pPr>
            <w:r>
              <w:rPr>
                <w:color w:val="000000"/>
                <w:sz w:val="18"/>
                <w:szCs w:val="18"/>
              </w:rPr>
              <w:t>Tekst (string/enumeration)</w:t>
            </w:r>
          </w:p>
        </w:tc>
        <w:tc>
          <w:tcPr>
            <w:tcW w:w="1985" w:type="dxa"/>
            <w:shd w:val="clear" w:color="auto" w:fill="D9D9D9" w:themeFill="background1" w:themeFillShade="D9"/>
          </w:tcPr>
          <w:p w14:paraId="4E333EE1" w14:textId="0CD4A380" w:rsidR="003D0C62" w:rsidRPr="00873BFB" w:rsidRDefault="003D0C62" w:rsidP="003D0C62">
            <w:pPr>
              <w:spacing w:beforeLines="20" w:before="48" w:afterLines="20" w:after="48"/>
              <w:rPr>
                <w:rFonts w:ascii="Arial" w:hAnsi="Arial" w:cs="Arial"/>
                <w:sz w:val="18"/>
              </w:rPr>
            </w:pPr>
            <w:r>
              <w:rPr>
                <w:color w:val="000000"/>
                <w:sz w:val="18"/>
                <w:szCs w:val="18"/>
              </w:rPr>
              <w:t>Bruger</w:t>
            </w:r>
          </w:p>
        </w:tc>
        <w:tc>
          <w:tcPr>
            <w:tcW w:w="1985" w:type="dxa"/>
            <w:shd w:val="clear" w:color="auto" w:fill="D9D9D9" w:themeFill="background1" w:themeFillShade="D9"/>
          </w:tcPr>
          <w:p w14:paraId="25CC939E" w14:textId="77777777" w:rsidR="003D0C62" w:rsidRDefault="003D0C62" w:rsidP="003D0C62">
            <w:pPr>
              <w:spacing w:beforeLines="20" w:before="48" w:afterLines="20" w:after="48"/>
              <w:rPr>
                <w:color w:val="000000"/>
                <w:sz w:val="18"/>
                <w:szCs w:val="18"/>
              </w:rPr>
            </w:pPr>
          </w:p>
        </w:tc>
        <w:tc>
          <w:tcPr>
            <w:tcW w:w="1985" w:type="dxa"/>
            <w:shd w:val="clear" w:color="auto" w:fill="D9D9D9" w:themeFill="background1" w:themeFillShade="D9"/>
          </w:tcPr>
          <w:p w14:paraId="0160A5D2" w14:textId="77777777" w:rsidR="003D0C62" w:rsidRDefault="003D0C62" w:rsidP="003D0C62">
            <w:pPr>
              <w:spacing w:beforeLines="20" w:before="48" w:afterLines="20" w:after="48"/>
              <w:rPr>
                <w:color w:val="000000"/>
                <w:sz w:val="18"/>
                <w:szCs w:val="18"/>
              </w:rPr>
            </w:pPr>
          </w:p>
        </w:tc>
      </w:tr>
      <w:tr w:rsidR="003D0C62" w:rsidRPr="0039646F" w14:paraId="3A880B81" w14:textId="7EA94D4F" w:rsidTr="003D0C62">
        <w:tc>
          <w:tcPr>
            <w:tcW w:w="1985" w:type="dxa"/>
            <w:shd w:val="clear" w:color="auto" w:fill="D9D9D9" w:themeFill="background1" w:themeFillShade="D9"/>
          </w:tcPr>
          <w:p w14:paraId="60D7A2F9" w14:textId="5D931A41" w:rsidR="003D0C62" w:rsidRPr="00873BFB" w:rsidRDefault="003D0C62" w:rsidP="003D0C62">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NoteTekst</w:t>
            </w:r>
            <w:proofErr w:type="spellEnd"/>
          </w:p>
        </w:tc>
        <w:tc>
          <w:tcPr>
            <w:tcW w:w="2268" w:type="dxa"/>
            <w:gridSpan w:val="3"/>
            <w:shd w:val="clear" w:color="auto" w:fill="D9D9D9" w:themeFill="background1" w:themeFillShade="D9"/>
          </w:tcPr>
          <w:p w14:paraId="4B94074B" w14:textId="348EBF29" w:rsidR="003D0C62" w:rsidRPr="00873BFB" w:rsidRDefault="003D0C62" w:rsidP="003D0C62">
            <w:pPr>
              <w:spacing w:beforeLines="20" w:before="48" w:afterLines="20" w:after="48"/>
              <w:rPr>
                <w:rFonts w:ascii="Arial" w:hAnsi="Arial" w:cs="Arial"/>
                <w:sz w:val="18"/>
              </w:rPr>
            </w:pPr>
            <w:r w:rsidRPr="00873BFB">
              <w:rPr>
                <w:sz w:val="18"/>
                <w:szCs w:val="18"/>
              </w:rPr>
              <w:t>Der kan kobles en note til virkningen af ovenstående oplysninger, som fx kan beskrive</w:t>
            </w:r>
            <w:r>
              <w:rPr>
                <w:sz w:val="18"/>
                <w:szCs w:val="18"/>
              </w:rPr>
              <w:t>,</w:t>
            </w:r>
            <w:r w:rsidRPr="00873BFB">
              <w:rPr>
                <w:sz w:val="18"/>
                <w:szCs w:val="18"/>
              </w:rPr>
              <w:t xml:space="preserve"> på hvilken baggrund </w:t>
            </w:r>
            <w:r>
              <w:rPr>
                <w:sz w:val="18"/>
                <w:szCs w:val="18"/>
              </w:rPr>
              <w:t>oplysningerne om IT-systemet</w:t>
            </w:r>
            <w:r w:rsidRPr="00873BFB">
              <w:rPr>
                <w:sz w:val="18"/>
                <w:szCs w:val="18"/>
              </w:rPr>
              <w:t xml:space="preserve"> er ændret.</w:t>
            </w:r>
          </w:p>
        </w:tc>
        <w:tc>
          <w:tcPr>
            <w:tcW w:w="2551" w:type="dxa"/>
            <w:shd w:val="clear" w:color="auto" w:fill="D9D9D9" w:themeFill="background1" w:themeFillShade="D9"/>
          </w:tcPr>
          <w:p w14:paraId="254BDBEA" w14:textId="77777777" w:rsidR="003D0C62" w:rsidRDefault="003D0C62" w:rsidP="003D0C62">
            <w:pPr>
              <w:spacing w:beforeLines="20" w:before="48" w:afterLines="20" w:after="48"/>
              <w:rPr>
                <w:rFonts w:ascii="Arial" w:hAnsi="Arial" w:cs="Arial"/>
                <w:color w:val="000000"/>
                <w:sz w:val="18"/>
                <w:szCs w:val="18"/>
              </w:rPr>
            </w:pPr>
            <w:r>
              <w:rPr>
                <w:rFonts w:ascii="Arial" w:hAnsi="Arial" w:cs="Arial"/>
                <w:color w:val="000000"/>
                <w:sz w:val="18"/>
                <w:szCs w:val="18"/>
              </w:rPr>
              <w:t xml:space="preserve">Ikke </w:t>
            </w:r>
            <w:r w:rsidRPr="0079735E">
              <w:rPr>
                <w:rFonts w:cstheme="minorHAnsi"/>
                <w:sz w:val="18"/>
                <w:szCs w:val="18"/>
              </w:rPr>
              <w:t>obligatorisk</w:t>
            </w:r>
            <w:r>
              <w:rPr>
                <w:rFonts w:ascii="Arial" w:hAnsi="Arial" w:cs="Arial"/>
                <w:color w:val="000000"/>
                <w:sz w:val="18"/>
                <w:szCs w:val="18"/>
              </w:rPr>
              <w:t>.</w:t>
            </w:r>
          </w:p>
          <w:p w14:paraId="08E8A41D" w14:textId="6A40720D" w:rsidR="003D0C62" w:rsidRPr="0083620B" w:rsidRDefault="003D0C62" w:rsidP="003D0C62">
            <w:pPr>
              <w:spacing w:beforeLines="20" w:before="48" w:afterLines="20" w:after="48"/>
              <w:rPr>
                <w:rFonts w:ascii="Arial" w:hAnsi="Arial" w:cs="Arial"/>
                <w:sz w:val="18"/>
                <w:lang w:val="en-GB"/>
              </w:rPr>
            </w:pPr>
            <w:r w:rsidRPr="00900FB0">
              <w:rPr>
                <w:rFonts w:ascii="Arial" w:hAnsi="Arial" w:cs="Arial"/>
                <w:color w:val="000000"/>
                <w:sz w:val="18"/>
                <w:szCs w:val="18"/>
              </w:rPr>
              <w:t xml:space="preserve">Tekstformatet er UTF8. Teksten kan indeholde linjeskift. </w:t>
            </w:r>
            <w:r w:rsidRPr="00900FB0">
              <w:rPr>
                <w:rFonts w:ascii="Arial" w:hAnsi="Arial" w:cs="Arial"/>
                <w:color w:val="000000"/>
                <w:sz w:val="18"/>
                <w:szCs w:val="18"/>
                <w:lang w:val="en-US"/>
              </w:rPr>
              <w:t>Linjeskift angives Windows-stil: ”carriage-return followed by a newline (\r\n)”.</w:t>
            </w:r>
          </w:p>
        </w:tc>
        <w:tc>
          <w:tcPr>
            <w:tcW w:w="1134" w:type="dxa"/>
            <w:gridSpan w:val="2"/>
            <w:shd w:val="clear" w:color="auto" w:fill="D9D9D9" w:themeFill="background1" w:themeFillShade="D9"/>
          </w:tcPr>
          <w:p w14:paraId="62BD85DC" w14:textId="77777777" w:rsidR="003D0C62" w:rsidRDefault="003D0C62" w:rsidP="003D0C62">
            <w:pPr>
              <w:spacing w:beforeLines="20" w:before="48" w:afterLines="20" w:after="48"/>
              <w:rPr>
                <w:rFonts w:cstheme="minorHAnsi"/>
                <w:sz w:val="18"/>
                <w:szCs w:val="18"/>
              </w:rPr>
            </w:pPr>
            <w:r>
              <w:rPr>
                <w:rFonts w:cstheme="minorHAnsi"/>
                <w:sz w:val="18"/>
                <w:szCs w:val="18"/>
              </w:rPr>
              <w:t>Tekst (</w:t>
            </w:r>
            <w:r w:rsidRPr="00873BFB">
              <w:rPr>
                <w:rFonts w:cstheme="minorHAnsi"/>
                <w:sz w:val="18"/>
                <w:szCs w:val="18"/>
              </w:rPr>
              <w:t>string</w:t>
            </w:r>
            <w:r>
              <w:rPr>
                <w:rFonts w:cstheme="minorHAnsi"/>
                <w:sz w:val="18"/>
                <w:szCs w:val="18"/>
              </w:rPr>
              <w:t>)</w:t>
            </w:r>
          </w:p>
          <w:p w14:paraId="1BC53066" w14:textId="77777777" w:rsidR="003D0C62" w:rsidRDefault="003D0C62" w:rsidP="003D0C62">
            <w:pPr>
              <w:spacing w:beforeLines="20" w:before="48" w:afterLines="20" w:after="48"/>
              <w:rPr>
                <w:rFonts w:cstheme="minorHAnsi"/>
                <w:sz w:val="18"/>
                <w:szCs w:val="18"/>
              </w:rPr>
            </w:pPr>
          </w:p>
          <w:p w14:paraId="5FEC942C" w14:textId="76DE8CF9" w:rsidR="003D0C62" w:rsidRPr="00873BFB" w:rsidRDefault="003D0C62" w:rsidP="003D0C62">
            <w:pPr>
              <w:spacing w:beforeLines="20" w:before="48" w:afterLines="20" w:after="48"/>
              <w:rPr>
                <w:rFonts w:ascii="Arial" w:hAnsi="Arial" w:cs="Arial"/>
                <w:sz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11FD3933" w14:textId="70F5F039" w:rsidR="003D0C62" w:rsidRPr="00873BFB" w:rsidRDefault="003D0C62" w:rsidP="003D0C62">
            <w:pPr>
              <w:spacing w:beforeLines="20" w:before="48" w:afterLines="20" w:after="48"/>
              <w:rPr>
                <w:rFonts w:ascii="Arial" w:hAnsi="Arial" w:cs="Arial"/>
                <w:sz w:val="18"/>
              </w:rPr>
            </w:pPr>
          </w:p>
        </w:tc>
        <w:tc>
          <w:tcPr>
            <w:tcW w:w="1985" w:type="dxa"/>
            <w:shd w:val="clear" w:color="auto" w:fill="D9D9D9" w:themeFill="background1" w:themeFillShade="D9"/>
          </w:tcPr>
          <w:p w14:paraId="269749E8" w14:textId="77777777" w:rsidR="003D0C62" w:rsidRPr="00873BFB" w:rsidRDefault="003D0C62" w:rsidP="003D0C62">
            <w:pPr>
              <w:spacing w:beforeLines="20" w:before="48" w:afterLines="20" w:after="48"/>
              <w:rPr>
                <w:rFonts w:ascii="Arial" w:hAnsi="Arial" w:cs="Arial"/>
                <w:sz w:val="18"/>
              </w:rPr>
            </w:pPr>
          </w:p>
        </w:tc>
        <w:tc>
          <w:tcPr>
            <w:tcW w:w="1985" w:type="dxa"/>
            <w:shd w:val="clear" w:color="auto" w:fill="D9D9D9" w:themeFill="background1" w:themeFillShade="D9"/>
          </w:tcPr>
          <w:p w14:paraId="4007BE72" w14:textId="77777777" w:rsidR="003D0C62" w:rsidRPr="00873BFB" w:rsidRDefault="003D0C62" w:rsidP="003D0C62">
            <w:pPr>
              <w:spacing w:beforeLines="20" w:before="48" w:afterLines="20" w:after="48"/>
              <w:rPr>
                <w:rFonts w:ascii="Arial" w:hAnsi="Arial" w:cs="Arial"/>
                <w:sz w:val="18"/>
              </w:rPr>
            </w:pPr>
          </w:p>
        </w:tc>
      </w:tr>
    </w:tbl>
    <w:p w14:paraId="147A0554" w14:textId="77777777" w:rsidR="00231A58" w:rsidRDefault="00231A58"/>
    <w:p w14:paraId="18B8C3E2" w14:textId="033F7941" w:rsidR="00231A58" w:rsidRDefault="00231A58" w:rsidP="00CD4392">
      <w:pPr>
        <w:pStyle w:val="Overskrift3"/>
      </w:pPr>
      <w:bookmarkStart w:id="35" w:name="_Afsender"/>
      <w:bookmarkEnd w:id="35"/>
      <w:r>
        <w:t>Afsender</w:t>
      </w:r>
    </w:p>
    <w:tbl>
      <w:tblPr>
        <w:tblStyle w:val="Tabel-Gitter"/>
        <w:tblW w:w="13893" w:type="dxa"/>
        <w:tblInd w:w="-5" w:type="dxa"/>
        <w:tblLayout w:type="fixed"/>
        <w:tblLook w:val="04A0" w:firstRow="1" w:lastRow="0" w:firstColumn="1" w:lastColumn="0" w:noHBand="0" w:noVBand="1"/>
      </w:tblPr>
      <w:tblGrid>
        <w:gridCol w:w="1985"/>
        <w:gridCol w:w="728"/>
        <w:gridCol w:w="1276"/>
        <w:gridCol w:w="264"/>
        <w:gridCol w:w="2551"/>
        <w:gridCol w:w="709"/>
        <w:gridCol w:w="425"/>
        <w:gridCol w:w="1985"/>
        <w:gridCol w:w="1985"/>
        <w:gridCol w:w="1985"/>
      </w:tblGrid>
      <w:tr w:rsidR="003D0C62" w14:paraId="7B68B5A5" w14:textId="683E5CB4" w:rsidTr="003D0C62">
        <w:tc>
          <w:tcPr>
            <w:tcW w:w="2713"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6879123E" w14:textId="2CCAC2C7" w:rsidR="003D0C62" w:rsidRDefault="003D0C62" w:rsidP="00DF4B97">
            <w:pPr>
              <w:rPr>
                <w:rFonts w:cstheme="minorHAnsi"/>
                <w:b/>
                <w:color w:val="FFFFFF" w:themeColor="background1"/>
                <w:sz w:val="18"/>
                <w:szCs w:val="18"/>
              </w:rPr>
            </w:pPr>
            <w:r>
              <w:rPr>
                <w:rFonts w:cstheme="minorHAnsi"/>
                <w:color w:val="FFFFFF" w:themeColor="background1"/>
                <w:sz w:val="16"/>
                <w:szCs w:val="18"/>
              </w:rPr>
              <w:t xml:space="preserve">Relationens rolle </w:t>
            </w:r>
            <w:proofErr w:type="spellStart"/>
            <w:r>
              <w:rPr>
                <w:rFonts w:cstheme="minorHAnsi"/>
                <w:color w:val="FFFFFF" w:themeColor="background1"/>
                <w:sz w:val="16"/>
                <w:szCs w:val="18"/>
              </w:rPr>
              <w:t>ifht</w:t>
            </w:r>
            <w:proofErr w:type="spellEnd"/>
            <w:r>
              <w:rPr>
                <w:rFonts w:cstheme="minorHAnsi"/>
                <w:color w:val="FFFFFF" w:themeColor="background1"/>
                <w:sz w:val="16"/>
                <w:szCs w:val="18"/>
              </w:rPr>
              <w:t xml:space="preserve">. effektueringen: </w:t>
            </w:r>
            <w:r>
              <w:rPr>
                <w:rFonts w:cstheme="minorHAnsi"/>
                <w:b/>
                <w:color w:val="FFFFFF" w:themeColor="background1"/>
                <w:sz w:val="18"/>
                <w:szCs w:val="18"/>
              </w:rPr>
              <w:t>Afsender</w:t>
            </w:r>
          </w:p>
        </w:tc>
        <w:tc>
          <w:tcPr>
            <w:tcW w:w="1276"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07BDCFB6" w14:textId="77777777" w:rsidR="003D0C62" w:rsidRDefault="003D0C62" w:rsidP="00DF4B97">
            <w:pPr>
              <w:rPr>
                <w:rFonts w:cstheme="minorHAnsi"/>
                <w:b/>
                <w:color w:val="FFFFFF" w:themeColor="background1"/>
                <w:sz w:val="18"/>
                <w:szCs w:val="18"/>
              </w:rPr>
            </w:pPr>
            <w:r>
              <w:rPr>
                <w:rFonts w:cstheme="minorHAnsi"/>
                <w:color w:val="FFFFFF" w:themeColor="background1"/>
                <w:sz w:val="16"/>
                <w:szCs w:val="18"/>
              </w:rPr>
              <w:t>Forekomster:</w:t>
            </w:r>
            <w:r>
              <w:rPr>
                <w:rFonts w:cstheme="minorHAnsi"/>
                <w:b/>
                <w:color w:val="FFFFFF" w:themeColor="background1"/>
                <w:sz w:val="16"/>
                <w:szCs w:val="18"/>
              </w:rPr>
              <w:t xml:space="preserve"> </w:t>
            </w:r>
            <w:r>
              <w:rPr>
                <w:rFonts w:cstheme="minorHAnsi"/>
                <w:b/>
                <w:color w:val="FFFFFF" w:themeColor="background1"/>
                <w:sz w:val="18"/>
                <w:szCs w:val="18"/>
              </w:rPr>
              <w:br/>
              <w:t>1</w:t>
            </w:r>
          </w:p>
        </w:tc>
        <w:tc>
          <w:tcPr>
            <w:tcW w:w="3524"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17D61DE9" w14:textId="3619129D" w:rsidR="003D0C62" w:rsidRDefault="003D0C62">
            <w:pPr>
              <w:rPr>
                <w:rFonts w:cstheme="minorHAnsi"/>
                <w:color w:val="FFFFFF" w:themeColor="background1"/>
                <w:sz w:val="18"/>
                <w:szCs w:val="18"/>
              </w:rPr>
            </w:pPr>
            <w:r>
              <w:rPr>
                <w:rFonts w:cstheme="minorHAnsi"/>
                <w:color w:val="FFFFFF" w:themeColor="background1"/>
                <w:sz w:val="18"/>
                <w:szCs w:val="18"/>
              </w:rPr>
              <w:t xml:space="preserve">En effektuering </w:t>
            </w:r>
            <w:r>
              <w:rPr>
                <w:rFonts w:cstheme="minorHAnsi"/>
                <w:b/>
                <w:color w:val="FFFFFF" w:themeColor="background1"/>
                <w:sz w:val="18"/>
                <w:szCs w:val="18"/>
              </w:rPr>
              <w:t>SKAL</w:t>
            </w:r>
            <w:r>
              <w:rPr>
                <w:rFonts w:cstheme="minorHAnsi"/>
                <w:color w:val="FFFFFF" w:themeColor="background1"/>
                <w:sz w:val="18"/>
                <w:szCs w:val="18"/>
              </w:rPr>
              <w:t xml:space="preserve"> have nøjagtig </w:t>
            </w:r>
            <w:r>
              <w:rPr>
                <w:rFonts w:cstheme="minorHAnsi"/>
                <w:b/>
                <w:color w:val="FFFFFF" w:themeColor="background1"/>
                <w:sz w:val="18"/>
                <w:szCs w:val="18"/>
              </w:rPr>
              <w:t>1</w:t>
            </w:r>
            <w:r>
              <w:rPr>
                <w:rFonts w:cstheme="minorHAnsi"/>
                <w:color w:val="FFFFFF" w:themeColor="background1"/>
                <w:sz w:val="18"/>
                <w:szCs w:val="18"/>
              </w:rPr>
              <w:t xml:space="preserve"> relation til en IT-system instans med rollen ’Afsender’.</w:t>
            </w:r>
          </w:p>
        </w:tc>
        <w:tc>
          <w:tcPr>
            <w:tcW w:w="2410"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0C462E3E" w14:textId="7AEBE7E0" w:rsidR="003D0C62" w:rsidRDefault="003D0C62" w:rsidP="00DF4B97">
            <w:pPr>
              <w:rPr>
                <w:rFonts w:cstheme="minorHAnsi"/>
                <w:color w:val="FFFFFF" w:themeColor="background1"/>
                <w:sz w:val="18"/>
                <w:szCs w:val="18"/>
              </w:rPr>
            </w:pPr>
            <w:r>
              <w:rPr>
                <w:rFonts w:cstheme="minorHAnsi"/>
                <w:b/>
                <w:color w:val="FFFFFF" w:themeColor="background1"/>
                <w:sz w:val="18"/>
                <w:szCs w:val="18"/>
              </w:rPr>
              <w:t>[OB1]</w:t>
            </w:r>
            <w:r>
              <w:rPr>
                <w:rFonts w:cstheme="minorHAnsi"/>
                <w:color w:val="FFFFFF" w:themeColor="background1"/>
                <w:sz w:val="18"/>
                <w:szCs w:val="18"/>
              </w:rPr>
              <w:t xml:space="preserve"> Obligatorisk ved import – </w:t>
            </w:r>
            <w:r w:rsidRPr="00C9686A">
              <w:rPr>
                <w:rFonts w:cstheme="minorHAnsi"/>
                <w:color w:val="FFFFFF" w:themeColor="background1"/>
                <w:sz w:val="18"/>
                <w:szCs w:val="18"/>
              </w:rPr>
              <w:t xml:space="preserve">relationen med denne rolle </w:t>
            </w:r>
            <w:r w:rsidRPr="00254B43">
              <w:rPr>
                <w:rFonts w:cstheme="minorHAnsi"/>
                <w:color w:val="FFFFFF" w:themeColor="background1"/>
                <w:sz w:val="18"/>
                <w:szCs w:val="18"/>
              </w:rPr>
              <w:t>må ikke fjernes, men gerne erstattes af en ny relation.</w:t>
            </w:r>
          </w:p>
        </w:tc>
        <w:tc>
          <w:tcPr>
            <w:tcW w:w="1985"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0FF50374" w14:textId="77777777" w:rsidR="003D0C62" w:rsidRDefault="003D0C62" w:rsidP="00DF4B97">
            <w:pPr>
              <w:rPr>
                <w:rFonts w:cstheme="minorHAnsi"/>
                <w:b/>
                <w:color w:val="FFFFFF" w:themeColor="background1"/>
                <w:sz w:val="18"/>
                <w:szCs w:val="18"/>
              </w:rPr>
            </w:pPr>
          </w:p>
        </w:tc>
        <w:tc>
          <w:tcPr>
            <w:tcW w:w="1985"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3B77582F" w14:textId="77777777" w:rsidR="003D0C62" w:rsidRDefault="003D0C62" w:rsidP="00DF4B97">
            <w:pPr>
              <w:rPr>
                <w:rFonts w:cstheme="minorHAnsi"/>
                <w:b/>
                <w:color w:val="FFFFFF" w:themeColor="background1"/>
                <w:sz w:val="18"/>
                <w:szCs w:val="18"/>
              </w:rPr>
            </w:pPr>
          </w:p>
        </w:tc>
      </w:tr>
      <w:tr w:rsidR="003D0C62" w:rsidRPr="00567F4F" w14:paraId="4DFAFA78" w14:textId="05AF6920" w:rsidTr="003D0C62">
        <w:tc>
          <w:tcPr>
            <w:tcW w:w="9923" w:type="dxa"/>
            <w:gridSpan w:val="8"/>
            <w:shd w:val="clear" w:color="auto" w:fill="A6A6A6" w:themeFill="background1" w:themeFillShade="A6"/>
          </w:tcPr>
          <w:p w14:paraId="7B0D72D3" w14:textId="00180598" w:rsidR="003D0C62" w:rsidRPr="00567F4F" w:rsidRDefault="003D0C62">
            <w:pPr>
              <w:spacing w:beforeLines="20" w:before="48" w:afterLines="20" w:after="48"/>
              <w:rPr>
                <w:rFonts w:ascii="Arial" w:hAnsi="Arial" w:cs="Arial"/>
                <w:bCs/>
                <w:sz w:val="16"/>
                <w:szCs w:val="16"/>
              </w:rPr>
            </w:pPr>
            <w:r>
              <w:rPr>
                <w:rFonts w:ascii="Arial" w:hAnsi="Arial" w:cs="Arial"/>
                <w:sz w:val="16"/>
                <w:szCs w:val="16"/>
              </w:rPr>
              <w:t xml:space="preserve">XSD-struktur: </w:t>
            </w:r>
            <w:r w:rsidRPr="000F56EF">
              <w:rPr>
                <w:rFonts w:ascii="Arial" w:hAnsi="Arial" w:cs="Arial"/>
                <w:sz w:val="16"/>
                <w:szCs w:val="16"/>
              </w:rPr>
              <w:t>OekonomiskEffektueringIndeksType/Registrering/RelationListe/</w:t>
            </w:r>
            <w:r>
              <w:rPr>
                <w:rFonts w:ascii="Arial" w:hAnsi="Arial" w:cs="Arial"/>
                <w:bCs/>
                <w:sz w:val="16"/>
                <w:szCs w:val="16"/>
              </w:rPr>
              <w:t>ItSystem</w:t>
            </w:r>
          </w:p>
        </w:tc>
        <w:tc>
          <w:tcPr>
            <w:tcW w:w="1985" w:type="dxa"/>
            <w:shd w:val="clear" w:color="auto" w:fill="A6A6A6" w:themeFill="background1" w:themeFillShade="A6"/>
          </w:tcPr>
          <w:p w14:paraId="5A158E01" w14:textId="77777777" w:rsidR="003D0C62" w:rsidRDefault="003D0C62">
            <w:pPr>
              <w:spacing w:beforeLines="20" w:before="48" w:afterLines="20" w:after="48"/>
              <w:rPr>
                <w:rFonts w:ascii="Arial" w:hAnsi="Arial" w:cs="Arial"/>
                <w:sz w:val="16"/>
                <w:szCs w:val="16"/>
              </w:rPr>
            </w:pPr>
          </w:p>
        </w:tc>
        <w:tc>
          <w:tcPr>
            <w:tcW w:w="1985" w:type="dxa"/>
            <w:shd w:val="clear" w:color="auto" w:fill="A6A6A6" w:themeFill="background1" w:themeFillShade="A6"/>
          </w:tcPr>
          <w:p w14:paraId="3560A620" w14:textId="77777777" w:rsidR="003D0C62" w:rsidRDefault="003D0C62">
            <w:pPr>
              <w:spacing w:beforeLines="20" w:before="48" w:afterLines="20" w:after="48"/>
              <w:rPr>
                <w:rFonts w:ascii="Arial" w:hAnsi="Arial" w:cs="Arial"/>
                <w:sz w:val="16"/>
                <w:szCs w:val="16"/>
              </w:rPr>
            </w:pPr>
          </w:p>
        </w:tc>
      </w:tr>
      <w:tr w:rsidR="00A061AD" w:rsidRPr="00E85513" w14:paraId="57260659" w14:textId="33BF3595" w:rsidTr="003D0C62">
        <w:tc>
          <w:tcPr>
            <w:tcW w:w="1985" w:type="dxa"/>
            <w:shd w:val="clear" w:color="auto" w:fill="A6A6A6" w:themeFill="background1" w:themeFillShade="A6"/>
          </w:tcPr>
          <w:p w14:paraId="3067A423" w14:textId="63466DD8" w:rsidR="00A061AD" w:rsidRPr="00E85513" w:rsidRDefault="00A061AD" w:rsidP="00A061AD">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lastRenderedPageBreak/>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68" w:type="dxa"/>
            <w:gridSpan w:val="3"/>
            <w:shd w:val="clear" w:color="auto" w:fill="A6A6A6" w:themeFill="background1" w:themeFillShade="A6"/>
          </w:tcPr>
          <w:p w14:paraId="1310A4B1" w14:textId="77777777" w:rsidR="00A061AD" w:rsidRPr="00E85513" w:rsidRDefault="00A061AD" w:rsidP="00A061AD">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008AC2D7" w14:textId="77777777" w:rsidR="00A061AD" w:rsidRPr="00E85513" w:rsidRDefault="00A061AD" w:rsidP="00A061AD">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1134" w:type="dxa"/>
            <w:gridSpan w:val="2"/>
            <w:shd w:val="clear" w:color="auto" w:fill="A6A6A6" w:themeFill="background1" w:themeFillShade="A6"/>
          </w:tcPr>
          <w:p w14:paraId="66616FD8" w14:textId="77777777" w:rsidR="00A061AD" w:rsidRPr="00E85513" w:rsidRDefault="00A061AD" w:rsidP="00A061AD">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85" w:type="dxa"/>
            <w:shd w:val="clear" w:color="auto" w:fill="A6A6A6" w:themeFill="background1" w:themeFillShade="A6"/>
          </w:tcPr>
          <w:p w14:paraId="430CA516" w14:textId="601D1622" w:rsidR="00A061AD" w:rsidRPr="00E85513" w:rsidRDefault="00A061AD" w:rsidP="00A061AD">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85" w:type="dxa"/>
            <w:shd w:val="clear" w:color="auto" w:fill="A6A6A6" w:themeFill="background1" w:themeFillShade="A6"/>
          </w:tcPr>
          <w:p w14:paraId="2006DAEA" w14:textId="5EE444CA" w:rsidR="00A061AD" w:rsidRPr="00E85513" w:rsidRDefault="00A061AD" w:rsidP="00A061AD">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497774E3" w14:textId="762FE92C" w:rsidR="00A061AD" w:rsidRPr="00E85513" w:rsidRDefault="00A061AD" w:rsidP="00A061AD">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A061AD" w:rsidRPr="0039646F" w14:paraId="73EC3110" w14:textId="2F28E677" w:rsidTr="003D0C62">
        <w:tc>
          <w:tcPr>
            <w:tcW w:w="1985" w:type="dxa"/>
            <w:shd w:val="clear" w:color="auto" w:fill="B6DDE8" w:themeFill="accent5" w:themeFillTint="66"/>
          </w:tcPr>
          <w:p w14:paraId="68CE5780" w14:textId="77777777" w:rsidR="00A061AD" w:rsidRPr="00873BFB" w:rsidRDefault="00A061AD" w:rsidP="00A061AD">
            <w:pPr>
              <w:spacing w:beforeLines="20" w:before="48" w:afterLines="20" w:after="48"/>
              <w:rPr>
                <w:rFonts w:ascii="Arial" w:hAnsi="Arial" w:cs="Arial"/>
                <w:bCs/>
                <w:sz w:val="18"/>
                <w:szCs w:val="16"/>
              </w:rPr>
            </w:pPr>
            <w:r w:rsidRPr="00873BFB">
              <w:rPr>
                <w:rFonts w:ascii="Arial" w:hAnsi="Arial" w:cs="Arial"/>
                <w:bCs/>
                <w:sz w:val="18"/>
                <w:szCs w:val="16"/>
              </w:rPr>
              <w:t>Rolle</w:t>
            </w:r>
          </w:p>
        </w:tc>
        <w:tc>
          <w:tcPr>
            <w:tcW w:w="2268" w:type="dxa"/>
            <w:gridSpan w:val="3"/>
            <w:shd w:val="clear" w:color="auto" w:fill="B6DDE8" w:themeFill="accent5" w:themeFillTint="66"/>
          </w:tcPr>
          <w:p w14:paraId="4EFFBB2A" w14:textId="42D3B2EF" w:rsidR="00A061AD" w:rsidRPr="00231A58" w:rsidRDefault="00A061AD" w:rsidP="00A061AD">
            <w:pPr>
              <w:spacing w:beforeLines="20" w:before="48" w:afterLines="20" w:after="48"/>
              <w:rPr>
                <w:rFonts w:ascii="Arial" w:hAnsi="Arial" w:cs="Arial"/>
                <w:sz w:val="18"/>
              </w:rPr>
            </w:pPr>
            <w:r w:rsidRPr="00231A58">
              <w:rPr>
                <w:rFonts w:cstheme="minorHAnsi"/>
                <w:sz w:val="18"/>
                <w:szCs w:val="18"/>
              </w:rPr>
              <w:t>Denne specifikation af e</w:t>
            </w:r>
            <w:r>
              <w:rPr>
                <w:rFonts w:cstheme="minorHAnsi"/>
                <w:sz w:val="18"/>
                <w:szCs w:val="18"/>
              </w:rPr>
              <w:t>n</w:t>
            </w:r>
            <w:r w:rsidRPr="00231A58">
              <w:rPr>
                <w:rFonts w:cstheme="minorHAnsi"/>
                <w:sz w:val="18"/>
                <w:szCs w:val="18"/>
              </w:rPr>
              <w:t xml:space="preserve"> IT-</w:t>
            </w:r>
            <w:r>
              <w:rPr>
                <w:rFonts w:cstheme="minorHAnsi"/>
                <w:sz w:val="18"/>
                <w:szCs w:val="18"/>
              </w:rPr>
              <w:t>system instans gælder for rollen ’Afsender</w:t>
            </w:r>
            <w:r w:rsidRPr="00231A58">
              <w:rPr>
                <w:rFonts w:cstheme="minorHAnsi"/>
                <w:sz w:val="18"/>
                <w:szCs w:val="18"/>
              </w:rPr>
              <w:t>’.</w:t>
            </w:r>
          </w:p>
        </w:tc>
        <w:tc>
          <w:tcPr>
            <w:tcW w:w="2551" w:type="dxa"/>
            <w:shd w:val="clear" w:color="auto" w:fill="B6DDE8" w:themeFill="accent5" w:themeFillTint="66"/>
          </w:tcPr>
          <w:p w14:paraId="0DAFC5B9" w14:textId="34BE813C" w:rsidR="00A061AD" w:rsidRDefault="00A061AD" w:rsidP="00A061AD">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6F9B0386" w14:textId="47519CAD" w:rsidR="00A061AD" w:rsidRDefault="00A061AD" w:rsidP="00A061AD">
            <w:pPr>
              <w:spacing w:beforeLines="20" w:before="48" w:afterLines="20" w:after="48"/>
              <w:rPr>
                <w:rFonts w:cstheme="minorHAnsi"/>
                <w:sz w:val="18"/>
                <w:szCs w:val="18"/>
              </w:rPr>
            </w:pPr>
            <w:r>
              <w:rPr>
                <w:rFonts w:cstheme="minorHAnsi"/>
                <w:sz w:val="18"/>
                <w:szCs w:val="18"/>
              </w:rPr>
              <w:t>Rollen på en relation kan ikke ændres, da den indgår som en del af relationens sammensatte ID (</w:t>
            </w:r>
            <w:proofErr w:type="spellStart"/>
            <w:r>
              <w:rPr>
                <w:rFonts w:cstheme="minorHAnsi"/>
                <w:sz w:val="18"/>
                <w:szCs w:val="18"/>
              </w:rPr>
              <w:t>relationstype</w:t>
            </w:r>
            <w:proofErr w:type="spellEnd"/>
            <w:r>
              <w:rPr>
                <w:rFonts w:cstheme="minorHAnsi"/>
                <w:sz w:val="18"/>
                <w:szCs w:val="18"/>
              </w:rPr>
              <w:t>-</w:t>
            </w:r>
            <w:proofErr w:type="spellStart"/>
            <w:r>
              <w:rPr>
                <w:rFonts w:cstheme="minorHAnsi"/>
                <w:sz w:val="18"/>
                <w:szCs w:val="18"/>
              </w:rPr>
              <w:t>relationsrolle</w:t>
            </w:r>
            <w:proofErr w:type="spellEnd"/>
            <w:r>
              <w:rPr>
                <w:rFonts w:cstheme="minorHAnsi"/>
                <w:sz w:val="18"/>
                <w:szCs w:val="18"/>
              </w:rPr>
              <w:t>-indeks).</w:t>
            </w:r>
          </w:p>
          <w:p w14:paraId="16C883F5" w14:textId="77777777" w:rsidR="00075DF9" w:rsidRDefault="00075DF9" w:rsidP="00A061AD">
            <w:pPr>
              <w:spacing w:beforeLines="20" w:before="48" w:afterLines="20" w:after="48"/>
              <w:rPr>
                <w:rFonts w:cstheme="minorHAnsi"/>
                <w:sz w:val="18"/>
                <w:szCs w:val="18"/>
              </w:rPr>
            </w:pPr>
          </w:p>
          <w:p w14:paraId="7E4D36D0" w14:textId="733CC8DD" w:rsidR="00075DF9" w:rsidRDefault="00075DF9" w:rsidP="00A061AD">
            <w:pPr>
              <w:spacing w:beforeLines="20" w:before="48" w:afterLines="20" w:after="48"/>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43BC2927" w14:textId="57448838" w:rsidR="00A061AD" w:rsidRPr="00873BFB" w:rsidRDefault="00A061AD" w:rsidP="00A061AD">
            <w:pPr>
              <w:spacing w:beforeLines="20" w:before="48" w:afterLines="20" w:after="48"/>
              <w:rPr>
                <w:rFonts w:ascii="Arial" w:hAnsi="Arial" w:cs="Arial"/>
                <w:sz w:val="18"/>
              </w:rPr>
            </w:pPr>
          </w:p>
        </w:tc>
        <w:tc>
          <w:tcPr>
            <w:tcW w:w="1134" w:type="dxa"/>
            <w:gridSpan w:val="2"/>
            <w:shd w:val="clear" w:color="auto" w:fill="B6DDE8" w:themeFill="accent5" w:themeFillTint="66"/>
          </w:tcPr>
          <w:p w14:paraId="2483906A" w14:textId="77777777" w:rsidR="00A061AD" w:rsidRPr="00873BFB" w:rsidRDefault="00A061AD" w:rsidP="00A061AD">
            <w:pPr>
              <w:spacing w:beforeLines="20" w:before="48" w:afterLines="20" w:after="48"/>
              <w:rPr>
                <w:rFonts w:ascii="Arial" w:hAnsi="Arial" w:cs="Arial"/>
                <w:sz w:val="18"/>
              </w:rPr>
            </w:pPr>
            <w:r>
              <w:rPr>
                <w:rFonts w:cstheme="minorHAnsi"/>
                <w:sz w:val="18"/>
                <w:szCs w:val="18"/>
              </w:rPr>
              <w:t>UUID (string)</w:t>
            </w:r>
          </w:p>
        </w:tc>
        <w:tc>
          <w:tcPr>
            <w:tcW w:w="1985" w:type="dxa"/>
            <w:shd w:val="clear" w:color="auto" w:fill="B6DDE8" w:themeFill="accent5" w:themeFillTint="66"/>
          </w:tcPr>
          <w:p w14:paraId="664804C7" w14:textId="7B2AB730" w:rsidR="00A061AD" w:rsidRPr="00873BFB" w:rsidRDefault="00A061AD" w:rsidP="00A061AD">
            <w:pPr>
              <w:spacing w:beforeLines="20" w:before="48" w:afterLines="20" w:after="48"/>
              <w:rPr>
                <w:rFonts w:ascii="Arial" w:hAnsi="Arial" w:cs="Arial"/>
                <w:sz w:val="18"/>
              </w:rPr>
            </w:pPr>
            <w:r>
              <w:rPr>
                <w:rFonts w:cstheme="minorHAnsi"/>
                <w:sz w:val="18"/>
                <w:szCs w:val="18"/>
              </w:rPr>
              <w:t>1111aaaa-11aa-22bb-33cc-111111aaaaaa</w:t>
            </w:r>
            <w:r w:rsidRPr="00B12B26">
              <w:rPr>
                <w:rFonts w:ascii="Arial" w:hAnsi="Arial" w:cs="Arial"/>
                <w:color w:val="000000"/>
                <w:sz w:val="18"/>
                <w:szCs w:val="18"/>
              </w:rPr>
              <w:t xml:space="preserve"> </w:t>
            </w:r>
          </w:p>
        </w:tc>
        <w:tc>
          <w:tcPr>
            <w:tcW w:w="1985" w:type="dxa"/>
            <w:shd w:val="clear" w:color="auto" w:fill="B6DDE8" w:themeFill="accent5" w:themeFillTint="66"/>
          </w:tcPr>
          <w:p w14:paraId="3742BD2B" w14:textId="77777777" w:rsidR="00A061AD" w:rsidRDefault="00A061AD" w:rsidP="00A061AD">
            <w:pPr>
              <w:spacing w:beforeLines="20" w:before="48" w:afterLines="20" w:after="48"/>
              <w:rPr>
                <w:rFonts w:cstheme="minorHAnsi"/>
                <w:sz w:val="18"/>
                <w:szCs w:val="18"/>
              </w:rPr>
            </w:pPr>
          </w:p>
        </w:tc>
        <w:tc>
          <w:tcPr>
            <w:tcW w:w="1985" w:type="dxa"/>
            <w:shd w:val="clear" w:color="auto" w:fill="B6DDE8" w:themeFill="accent5" w:themeFillTint="66"/>
          </w:tcPr>
          <w:p w14:paraId="4F1E2551" w14:textId="77777777" w:rsidR="00A061AD" w:rsidRDefault="00A061AD" w:rsidP="00A061AD">
            <w:pPr>
              <w:spacing w:beforeLines="20" w:before="48" w:afterLines="20" w:after="48"/>
              <w:rPr>
                <w:rFonts w:cstheme="minorHAnsi"/>
                <w:sz w:val="18"/>
                <w:szCs w:val="18"/>
              </w:rPr>
            </w:pPr>
          </w:p>
        </w:tc>
      </w:tr>
      <w:tr w:rsidR="00A061AD" w:rsidRPr="0039646F" w14:paraId="010FF6E5" w14:textId="19D12CAD" w:rsidTr="003D0C62">
        <w:tc>
          <w:tcPr>
            <w:tcW w:w="1985" w:type="dxa"/>
            <w:shd w:val="clear" w:color="auto" w:fill="B6DDE8" w:themeFill="accent5" w:themeFillTint="66"/>
          </w:tcPr>
          <w:p w14:paraId="47232CCC" w14:textId="77777777" w:rsidR="00A061AD" w:rsidRPr="00873BFB" w:rsidRDefault="00A061AD" w:rsidP="00A061AD">
            <w:pPr>
              <w:spacing w:beforeLines="20" w:before="48" w:afterLines="20" w:after="48"/>
              <w:rPr>
                <w:rFonts w:ascii="Arial" w:hAnsi="Arial" w:cs="Arial"/>
                <w:bCs/>
                <w:sz w:val="18"/>
                <w:szCs w:val="16"/>
              </w:rPr>
            </w:pPr>
            <w:r w:rsidRPr="00873BFB">
              <w:rPr>
                <w:rFonts w:ascii="Arial" w:hAnsi="Arial" w:cs="Arial"/>
                <w:bCs/>
                <w:sz w:val="18"/>
                <w:szCs w:val="16"/>
              </w:rPr>
              <w:t>Type</w:t>
            </w:r>
          </w:p>
        </w:tc>
        <w:tc>
          <w:tcPr>
            <w:tcW w:w="2268" w:type="dxa"/>
            <w:gridSpan w:val="3"/>
            <w:shd w:val="clear" w:color="auto" w:fill="B6DDE8" w:themeFill="accent5" w:themeFillTint="66"/>
          </w:tcPr>
          <w:p w14:paraId="2B7A5CDC" w14:textId="1CF7C22D" w:rsidR="00A061AD" w:rsidRPr="00873BFB" w:rsidRDefault="00A061AD" w:rsidP="00A061AD">
            <w:pPr>
              <w:spacing w:beforeLines="20" w:before="48" w:afterLines="20" w:after="48"/>
              <w:rPr>
                <w:rFonts w:ascii="Arial" w:hAnsi="Arial" w:cs="Arial"/>
                <w:sz w:val="18"/>
              </w:rPr>
            </w:pPr>
            <w:r>
              <w:rPr>
                <w:rFonts w:cstheme="minorHAnsi"/>
                <w:sz w:val="18"/>
                <w:szCs w:val="18"/>
              </w:rPr>
              <w:t>Objekttypen fra Fælleskommunalt Klassifikationssystem, der r</w:t>
            </w:r>
            <w:r w:rsidRPr="0098355F">
              <w:rPr>
                <w:rFonts w:cstheme="minorHAnsi"/>
                <w:sz w:val="18"/>
                <w:szCs w:val="18"/>
              </w:rPr>
              <w:t>elat</w:t>
            </w:r>
            <w:r>
              <w:rPr>
                <w:rFonts w:cstheme="minorHAnsi"/>
                <w:sz w:val="18"/>
                <w:szCs w:val="18"/>
              </w:rPr>
              <w:t xml:space="preserve">erer </w:t>
            </w:r>
            <w:r w:rsidRPr="0098355F">
              <w:rPr>
                <w:rFonts w:cstheme="minorHAnsi"/>
                <w:sz w:val="18"/>
                <w:szCs w:val="18"/>
              </w:rPr>
              <w:t xml:space="preserve">til en aktør i </w:t>
            </w:r>
            <w:r>
              <w:rPr>
                <w:rFonts w:cstheme="minorHAnsi"/>
                <w:sz w:val="18"/>
                <w:szCs w:val="18"/>
              </w:rPr>
              <w:t>Fælleskommunalt Organisationssystem, her af</w:t>
            </w:r>
            <w:r w:rsidRPr="0098355F">
              <w:rPr>
                <w:rFonts w:cstheme="minorHAnsi"/>
                <w:sz w:val="18"/>
                <w:szCs w:val="18"/>
              </w:rPr>
              <w:t xml:space="preserve"> typen IT-system.</w:t>
            </w:r>
          </w:p>
        </w:tc>
        <w:tc>
          <w:tcPr>
            <w:tcW w:w="2551" w:type="dxa"/>
            <w:shd w:val="clear" w:color="auto" w:fill="B6DDE8" w:themeFill="accent5" w:themeFillTint="66"/>
          </w:tcPr>
          <w:p w14:paraId="2DE5B2C9" w14:textId="0B70982B" w:rsidR="00A061AD" w:rsidRDefault="00A061AD" w:rsidP="00A061AD">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4D41DC62" w14:textId="77777777" w:rsidR="00A061AD" w:rsidRDefault="00A061AD" w:rsidP="00A061AD">
            <w:pPr>
              <w:spacing w:beforeLines="20" w:before="48" w:afterLines="20" w:after="48"/>
              <w:rPr>
                <w:rFonts w:cstheme="minorHAnsi"/>
                <w:sz w:val="18"/>
                <w:szCs w:val="18"/>
              </w:rPr>
            </w:pPr>
            <w:r>
              <w:rPr>
                <w:rFonts w:cstheme="minorHAnsi"/>
                <w:sz w:val="18"/>
                <w:szCs w:val="18"/>
              </w:rPr>
              <w:t>For rollen ’Afsender’ kan Objekttypen kun være ’IT-system’.</w:t>
            </w:r>
          </w:p>
          <w:p w14:paraId="01664065" w14:textId="77777777" w:rsidR="0056316C" w:rsidRDefault="0056316C" w:rsidP="00A061AD">
            <w:pPr>
              <w:spacing w:beforeLines="20" w:before="48" w:afterLines="20" w:after="48"/>
              <w:rPr>
                <w:rFonts w:cstheme="minorHAnsi"/>
                <w:sz w:val="18"/>
                <w:szCs w:val="18"/>
              </w:rPr>
            </w:pPr>
          </w:p>
          <w:p w14:paraId="6EEC053A" w14:textId="6F91815F" w:rsidR="0056316C" w:rsidRDefault="0056316C" w:rsidP="00A061AD">
            <w:pPr>
              <w:spacing w:beforeLines="20" w:before="48" w:afterLines="20" w:after="48"/>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644659D9" w14:textId="4ECDF67B" w:rsidR="00A061AD" w:rsidRPr="00873BFB" w:rsidRDefault="00A061AD" w:rsidP="00A061AD">
            <w:pPr>
              <w:spacing w:beforeLines="20" w:before="48" w:afterLines="20" w:after="48"/>
              <w:rPr>
                <w:rFonts w:ascii="Arial" w:hAnsi="Arial" w:cs="Arial"/>
                <w:sz w:val="18"/>
              </w:rPr>
            </w:pPr>
          </w:p>
        </w:tc>
        <w:tc>
          <w:tcPr>
            <w:tcW w:w="1134" w:type="dxa"/>
            <w:gridSpan w:val="2"/>
            <w:shd w:val="clear" w:color="auto" w:fill="B6DDE8" w:themeFill="accent5" w:themeFillTint="66"/>
          </w:tcPr>
          <w:p w14:paraId="79F1BD55" w14:textId="77777777" w:rsidR="00A061AD" w:rsidRPr="00873BFB" w:rsidRDefault="00A061AD" w:rsidP="00A061AD">
            <w:pPr>
              <w:spacing w:beforeLines="20" w:before="48" w:afterLines="20" w:after="48"/>
              <w:rPr>
                <w:rFonts w:ascii="Arial" w:hAnsi="Arial" w:cs="Arial"/>
                <w:sz w:val="18"/>
              </w:rPr>
            </w:pPr>
            <w:r>
              <w:rPr>
                <w:rFonts w:cstheme="minorHAnsi"/>
                <w:sz w:val="18"/>
                <w:szCs w:val="18"/>
              </w:rPr>
              <w:t>UUID (string)</w:t>
            </w:r>
          </w:p>
        </w:tc>
        <w:tc>
          <w:tcPr>
            <w:tcW w:w="1985" w:type="dxa"/>
            <w:shd w:val="clear" w:color="auto" w:fill="B6DDE8" w:themeFill="accent5" w:themeFillTint="66"/>
          </w:tcPr>
          <w:p w14:paraId="49F96E79" w14:textId="4E75AD6A" w:rsidR="00A061AD" w:rsidRPr="00873BFB" w:rsidRDefault="00A061AD" w:rsidP="00A061AD">
            <w:pPr>
              <w:spacing w:beforeLines="20" w:before="48" w:afterLines="20" w:after="48"/>
              <w:rPr>
                <w:rFonts w:ascii="Arial" w:hAnsi="Arial" w:cs="Arial"/>
                <w:sz w:val="18"/>
              </w:rPr>
            </w:pPr>
            <w:r>
              <w:rPr>
                <w:rFonts w:cstheme="minorHAnsi"/>
                <w:sz w:val="18"/>
                <w:szCs w:val="18"/>
              </w:rPr>
              <w:t>1111aaaa-11aa-22bb-33cc-111111aaaaaa</w:t>
            </w:r>
          </w:p>
        </w:tc>
        <w:tc>
          <w:tcPr>
            <w:tcW w:w="1985" w:type="dxa"/>
            <w:shd w:val="clear" w:color="auto" w:fill="B6DDE8" w:themeFill="accent5" w:themeFillTint="66"/>
          </w:tcPr>
          <w:p w14:paraId="1E2EF857" w14:textId="77777777" w:rsidR="00A061AD" w:rsidRDefault="00A061AD" w:rsidP="00A061AD">
            <w:pPr>
              <w:spacing w:beforeLines="20" w:before="48" w:afterLines="20" w:after="48"/>
              <w:rPr>
                <w:rFonts w:cstheme="minorHAnsi"/>
                <w:sz w:val="18"/>
                <w:szCs w:val="18"/>
              </w:rPr>
            </w:pPr>
          </w:p>
        </w:tc>
        <w:tc>
          <w:tcPr>
            <w:tcW w:w="1985" w:type="dxa"/>
            <w:shd w:val="clear" w:color="auto" w:fill="B6DDE8" w:themeFill="accent5" w:themeFillTint="66"/>
          </w:tcPr>
          <w:p w14:paraId="08ABB86D" w14:textId="77777777" w:rsidR="00A061AD" w:rsidRDefault="00A061AD" w:rsidP="00A061AD">
            <w:pPr>
              <w:spacing w:beforeLines="20" w:before="48" w:afterLines="20" w:after="48"/>
              <w:rPr>
                <w:rFonts w:cstheme="minorHAnsi"/>
                <w:sz w:val="18"/>
                <w:szCs w:val="18"/>
              </w:rPr>
            </w:pPr>
          </w:p>
        </w:tc>
      </w:tr>
      <w:tr w:rsidR="00A061AD" w:rsidRPr="0039646F" w14:paraId="371DB33F" w14:textId="24DA9D43" w:rsidTr="003D0C62">
        <w:tc>
          <w:tcPr>
            <w:tcW w:w="1985" w:type="dxa"/>
            <w:shd w:val="clear" w:color="auto" w:fill="B6DDE8" w:themeFill="accent5" w:themeFillTint="66"/>
          </w:tcPr>
          <w:p w14:paraId="6C30A272" w14:textId="77777777" w:rsidR="00A061AD" w:rsidRPr="00873BFB" w:rsidRDefault="00A061AD" w:rsidP="00A061AD">
            <w:pPr>
              <w:spacing w:beforeLines="20" w:before="48" w:afterLines="20" w:after="48"/>
              <w:rPr>
                <w:rFonts w:ascii="Arial" w:hAnsi="Arial" w:cs="Arial"/>
                <w:bCs/>
                <w:sz w:val="18"/>
                <w:szCs w:val="16"/>
              </w:rPr>
            </w:pPr>
            <w:proofErr w:type="spellStart"/>
            <w:r w:rsidRPr="00873BFB">
              <w:rPr>
                <w:rFonts w:ascii="Arial" w:hAnsi="Arial" w:cs="Arial"/>
                <w:bCs/>
                <w:sz w:val="18"/>
                <w:szCs w:val="16"/>
              </w:rPr>
              <w:t>ReferenceID</w:t>
            </w:r>
            <w:proofErr w:type="spellEnd"/>
          </w:p>
        </w:tc>
        <w:tc>
          <w:tcPr>
            <w:tcW w:w="2268" w:type="dxa"/>
            <w:gridSpan w:val="3"/>
            <w:shd w:val="clear" w:color="auto" w:fill="B6DDE8" w:themeFill="accent5" w:themeFillTint="66"/>
          </w:tcPr>
          <w:p w14:paraId="20D4D88A" w14:textId="1264D619" w:rsidR="00A061AD" w:rsidRPr="00873BFB" w:rsidRDefault="00A061AD" w:rsidP="00A061AD">
            <w:pPr>
              <w:spacing w:beforeLines="20" w:before="48" w:afterLines="20" w:after="48"/>
              <w:rPr>
                <w:rFonts w:ascii="Arial" w:hAnsi="Arial" w:cs="Arial"/>
                <w:sz w:val="18"/>
              </w:rPr>
            </w:pPr>
            <w:r>
              <w:rPr>
                <w:rFonts w:cstheme="minorHAnsi"/>
                <w:sz w:val="18"/>
                <w:szCs w:val="18"/>
              </w:rPr>
              <w:t xml:space="preserve">UUID som henviser til et it-system i Fælleskommunalt </w:t>
            </w:r>
            <w:r w:rsidRPr="00F45A0F">
              <w:rPr>
                <w:rFonts w:cstheme="minorHAnsi"/>
                <w:sz w:val="18"/>
                <w:szCs w:val="18"/>
              </w:rPr>
              <w:t>Administrationsmodul</w:t>
            </w:r>
          </w:p>
        </w:tc>
        <w:tc>
          <w:tcPr>
            <w:tcW w:w="2551" w:type="dxa"/>
            <w:shd w:val="clear" w:color="auto" w:fill="B6DDE8" w:themeFill="accent5" w:themeFillTint="66"/>
          </w:tcPr>
          <w:p w14:paraId="2083F9FB" w14:textId="798A5407" w:rsidR="00A061AD" w:rsidRPr="007A2712" w:rsidRDefault="00A061AD" w:rsidP="00A061AD">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tc>
        <w:tc>
          <w:tcPr>
            <w:tcW w:w="1134" w:type="dxa"/>
            <w:gridSpan w:val="2"/>
            <w:shd w:val="clear" w:color="auto" w:fill="B6DDE8" w:themeFill="accent5" w:themeFillTint="66"/>
          </w:tcPr>
          <w:p w14:paraId="0219CF7B" w14:textId="77777777" w:rsidR="00A061AD" w:rsidRPr="00873BFB" w:rsidRDefault="00A061AD" w:rsidP="00A061AD">
            <w:pPr>
              <w:spacing w:beforeLines="20" w:before="48" w:afterLines="20" w:after="48"/>
              <w:rPr>
                <w:rFonts w:ascii="Arial" w:hAnsi="Arial" w:cs="Arial"/>
                <w:sz w:val="18"/>
              </w:rPr>
            </w:pPr>
            <w:r>
              <w:rPr>
                <w:rFonts w:cstheme="minorHAnsi"/>
                <w:sz w:val="18"/>
                <w:szCs w:val="18"/>
              </w:rPr>
              <w:t>UUID (string)</w:t>
            </w:r>
          </w:p>
        </w:tc>
        <w:tc>
          <w:tcPr>
            <w:tcW w:w="1985" w:type="dxa"/>
            <w:shd w:val="clear" w:color="auto" w:fill="B6DDE8" w:themeFill="accent5" w:themeFillTint="66"/>
          </w:tcPr>
          <w:p w14:paraId="33394520" w14:textId="138AA875" w:rsidR="00A061AD" w:rsidRPr="00A359D0" w:rsidRDefault="00A061AD" w:rsidP="00A061AD">
            <w:pPr>
              <w:spacing w:beforeLines="20" w:before="48" w:afterLines="20" w:after="48"/>
              <w:rPr>
                <w:rFonts w:ascii="Arial" w:hAnsi="Arial" w:cs="Arial"/>
                <w:color w:val="000000"/>
                <w:sz w:val="18"/>
                <w:szCs w:val="18"/>
              </w:rPr>
            </w:pPr>
            <w:r>
              <w:rPr>
                <w:rFonts w:cstheme="minorHAnsi"/>
                <w:sz w:val="18"/>
                <w:szCs w:val="18"/>
              </w:rPr>
              <w:t>1111aaaa-11aa-22bb-33cc-111111aaaaaa</w:t>
            </w:r>
            <w:r w:rsidRPr="00B12B26">
              <w:rPr>
                <w:rFonts w:ascii="Arial" w:hAnsi="Arial" w:cs="Arial"/>
                <w:color w:val="000000"/>
                <w:sz w:val="18"/>
                <w:szCs w:val="18"/>
              </w:rPr>
              <w:t xml:space="preserve"> </w:t>
            </w:r>
          </w:p>
        </w:tc>
        <w:tc>
          <w:tcPr>
            <w:tcW w:w="1985" w:type="dxa"/>
            <w:shd w:val="clear" w:color="auto" w:fill="B6DDE8" w:themeFill="accent5" w:themeFillTint="66"/>
          </w:tcPr>
          <w:p w14:paraId="51B22BD9" w14:textId="77777777" w:rsidR="00A061AD" w:rsidRDefault="00A061AD" w:rsidP="00A061AD">
            <w:pPr>
              <w:spacing w:beforeLines="20" w:before="48" w:afterLines="20" w:after="48"/>
              <w:rPr>
                <w:rFonts w:cstheme="minorHAnsi"/>
                <w:sz w:val="18"/>
                <w:szCs w:val="18"/>
              </w:rPr>
            </w:pPr>
          </w:p>
        </w:tc>
        <w:tc>
          <w:tcPr>
            <w:tcW w:w="1985" w:type="dxa"/>
            <w:shd w:val="clear" w:color="auto" w:fill="B6DDE8" w:themeFill="accent5" w:themeFillTint="66"/>
          </w:tcPr>
          <w:p w14:paraId="71CFCED5" w14:textId="77777777" w:rsidR="00A061AD" w:rsidRDefault="00A061AD" w:rsidP="00A061AD">
            <w:pPr>
              <w:spacing w:beforeLines="20" w:before="48" w:afterLines="20" w:after="48"/>
              <w:rPr>
                <w:rFonts w:cstheme="minorHAnsi"/>
                <w:sz w:val="18"/>
                <w:szCs w:val="18"/>
              </w:rPr>
            </w:pPr>
          </w:p>
        </w:tc>
      </w:tr>
      <w:tr w:rsidR="00A061AD" w:rsidRPr="0039646F" w14:paraId="542A7D3D" w14:textId="6DBACB3F" w:rsidTr="003D0C62">
        <w:tc>
          <w:tcPr>
            <w:tcW w:w="1985" w:type="dxa"/>
            <w:shd w:val="clear" w:color="auto" w:fill="B6DDE8" w:themeFill="accent5" w:themeFillTint="66"/>
          </w:tcPr>
          <w:p w14:paraId="5C7F67FC" w14:textId="77777777" w:rsidR="00A061AD" w:rsidRPr="00873BFB" w:rsidRDefault="00A061AD" w:rsidP="00A061AD">
            <w:pPr>
              <w:spacing w:beforeLines="20" w:before="48" w:afterLines="20" w:after="48"/>
              <w:rPr>
                <w:rFonts w:ascii="Arial" w:hAnsi="Arial" w:cs="Arial"/>
                <w:bCs/>
                <w:sz w:val="18"/>
                <w:szCs w:val="16"/>
              </w:rPr>
            </w:pPr>
            <w:r w:rsidRPr="00873BFB">
              <w:rPr>
                <w:rFonts w:ascii="Arial" w:hAnsi="Arial" w:cs="Arial"/>
                <w:bCs/>
                <w:sz w:val="18"/>
                <w:szCs w:val="16"/>
              </w:rPr>
              <w:lastRenderedPageBreak/>
              <w:t>Indeks</w:t>
            </w:r>
          </w:p>
        </w:tc>
        <w:tc>
          <w:tcPr>
            <w:tcW w:w="2268" w:type="dxa"/>
            <w:gridSpan w:val="3"/>
            <w:shd w:val="clear" w:color="auto" w:fill="B6DDE8" w:themeFill="accent5" w:themeFillTint="66"/>
          </w:tcPr>
          <w:p w14:paraId="1EC5229D" w14:textId="27DEC7DF" w:rsidR="00A061AD" w:rsidRPr="00873BFB" w:rsidRDefault="00A061AD" w:rsidP="00A061AD">
            <w:pPr>
              <w:spacing w:beforeLines="20" w:before="48" w:afterLines="20" w:after="48"/>
              <w:rPr>
                <w:rFonts w:ascii="Arial" w:hAnsi="Arial" w:cs="Arial"/>
                <w:sz w:val="18"/>
              </w:rPr>
            </w:pPr>
            <w:r>
              <w:rPr>
                <w:rFonts w:cstheme="minorHAnsi"/>
                <w:sz w:val="18"/>
                <w:szCs w:val="18"/>
              </w:rPr>
              <w:t>Indeks angiver en unikt streng for denne relation i forhold til andre relation af samme relationstype og rolle. Da der ikke kan angives flere IT-systemer med samme rolle, anvendes attributten ’Indeks’ ikke på IT-systemrelationer.</w:t>
            </w:r>
          </w:p>
        </w:tc>
        <w:tc>
          <w:tcPr>
            <w:tcW w:w="2551" w:type="dxa"/>
            <w:shd w:val="clear" w:color="auto" w:fill="B6DDE8" w:themeFill="accent5" w:themeFillTint="66"/>
          </w:tcPr>
          <w:p w14:paraId="1E2A49AC" w14:textId="77777777" w:rsidR="00A061AD" w:rsidRDefault="00A061AD" w:rsidP="00A061AD">
            <w:pPr>
              <w:spacing w:beforeLines="20" w:before="48" w:afterLines="20" w:after="48"/>
              <w:rPr>
                <w:rFonts w:cstheme="minorHAnsi"/>
                <w:sz w:val="18"/>
                <w:szCs w:val="18"/>
              </w:rPr>
            </w:pPr>
            <w:r>
              <w:rPr>
                <w:rFonts w:cstheme="minorHAnsi"/>
                <w:sz w:val="18"/>
                <w:szCs w:val="18"/>
              </w:rPr>
              <w:t>MÅ IKKE UDFYLDES.</w:t>
            </w:r>
          </w:p>
          <w:p w14:paraId="6C92CB8C" w14:textId="5758FD9C" w:rsidR="00A061AD" w:rsidRPr="00A359D0" w:rsidRDefault="00A061AD" w:rsidP="00A061AD">
            <w:pPr>
              <w:rPr>
                <w:rFonts w:cstheme="minorHAnsi"/>
                <w:sz w:val="18"/>
                <w:szCs w:val="18"/>
              </w:rPr>
            </w:pPr>
            <w:r>
              <w:rPr>
                <w:rFonts w:cstheme="minorHAnsi"/>
                <w:sz w:val="18"/>
                <w:szCs w:val="18"/>
              </w:rPr>
              <w:t>For rollen ’Afsender’ giver det ikke mening at angive et indeks, da der kun må være ét IT-system med denne rolle.</w:t>
            </w:r>
          </w:p>
        </w:tc>
        <w:tc>
          <w:tcPr>
            <w:tcW w:w="1134" w:type="dxa"/>
            <w:gridSpan w:val="2"/>
            <w:shd w:val="clear" w:color="auto" w:fill="B6DDE8" w:themeFill="accent5" w:themeFillTint="66"/>
          </w:tcPr>
          <w:p w14:paraId="5E9AEDB8" w14:textId="1373F642" w:rsidR="00A061AD" w:rsidRDefault="00A061AD" w:rsidP="00A061AD">
            <w:pPr>
              <w:spacing w:beforeLines="20" w:before="48" w:afterLines="20" w:after="48"/>
              <w:rPr>
                <w:rFonts w:cstheme="minorHAnsi"/>
                <w:sz w:val="18"/>
                <w:szCs w:val="18"/>
              </w:rPr>
            </w:pPr>
            <w:r>
              <w:rPr>
                <w:rFonts w:cstheme="minorHAnsi"/>
                <w:sz w:val="18"/>
                <w:szCs w:val="18"/>
              </w:rPr>
              <w:t xml:space="preserve">Tekst (string) </w:t>
            </w:r>
          </w:p>
          <w:p w14:paraId="789EA287" w14:textId="77777777" w:rsidR="00A061AD" w:rsidRDefault="00A061AD" w:rsidP="00A061AD">
            <w:pPr>
              <w:spacing w:beforeLines="20" w:before="48" w:afterLines="20" w:after="48"/>
              <w:rPr>
                <w:rFonts w:cstheme="minorHAnsi"/>
                <w:sz w:val="18"/>
                <w:szCs w:val="18"/>
              </w:rPr>
            </w:pPr>
          </w:p>
          <w:p w14:paraId="5697ADC6" w14:textId="78CE0A74" w:rsidR="00A061AD" w:rsidRPr="00873BFB" w:rsidRDefault="00A061AD" w:rsidP="00A061AD">
            <w:pPr>
              <w:spacing w:beforeLines="20" w:before="48" w:afterLines="20" w:after="48"/>
              <w:rPr>
                <w:rFonts w:ascii="Arial" w:hAnsi="Arial" w:cs="Arial"/>
                <w:sz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13F25EC6" w14:textId="516B2856" w:rsidR="00A061AD" w:rsidRPr="00873BFB" w:rsidRDefault="00A061AD" w:rsidP="00A061AD">
            <w:pPr>
              <w:spacing w:beforeLines="20" w:before="48" w:afterLines="20" w:after="48"/>
              <w:rPr>
                <w:rFonts w:ascii="Arial" w:hAnsi="Arial" w:cs="Arial"/>
                <w:sz w:val="18"/>
              </w:rPr>
            </w:pPr>
            <w:r>
              <w:rPr>
                <w:rFonts w:ascii="Arial" w:hAnsi="Arial" w:cs="Arial"/>
                <w:sz w:val="18"/>
              </w:rPr>
              <w:t>n/a</w:t>
            </w:r>
          </w:p>
        </w:tc>
        <w:tc>
          <w:tcPr>
            <w:tcW w:w="1985" w:type="dxa"/>
            <w:shd w:val="clear" w:color="auto" w:fill="B6DDE8" w:themeFill="accent5" w:themeFillTint="66"/>
          </w:tcPr>
          <w:p w14:paraId="7BD52C5D" w14:textId="77777777" w:rsidR="00A061AD" w:rsidRDefault="00A061AD" w:rsidP="00A061AD">
            <w:pPr>
              <w:spacing w:beforeLines="20" w:before="48" w:afterLines="20" w:after="48"/>
              <w:rPr>
                <w:rFonts w:ascii="Arial" w:hAnsi="Arial" w:cs="Arial"/>
                <w:sz w:val="18"/>
              </w:rPr>
            </w:pPr>
          </w:p>
        </w:tc>
        <w:tc>
          <w:tcPr>
            <w:tcW w:w="1985" w:type="dxa"/>
            <w:shd w:val="clear" w:color="auto" w:fill="B6DDE8" w:themeFill="accent5" w:themeFillTint="66"/>
          </w:tcPr>
          <w:p w14:paraId="321424B3" w14:textId="77777777" w:rsidR="00A061AD" w:rsidRDefault="00A061AD" w:rsidP="00A061AD">
            <w:pPr>
              <w:spacing w:beforeLines="20" w:before="48" w:afterLines="20" w:after="48"/>
              <w:rPr>
                <w:rFonts w:ascii="Arial" w:hAnsi="Arial" w:cs="Arial"/>
                <w:sz w:val="18"/>
              </w:rPr>
            </w:pPr>
          </w:p>
        </w:tc>
      </w:tr>
      <w:tr w:rsidR="00A061AD" w:rsidRPr="0039646F" w14:paraId="007F8227" w14:textId="460FEF1F" w:rsidTr="003D0C62">
        <w:tc>
          <w:tcPr>
            <w:tcW w:w="1985" w:type="dxa"/>
            <w:shd w:val="clear" w:color="auto" w:fill="B6DDE8" w:themeFill="accent5" w:themeFillTint="66"/>
          </w:tcPr>
          <w:p w14:paraId="05046BC1" w14:textId="77777777" w:rsidR="00A061AD" w:rsidRPr="00873BFB" w:rsidRDefault="00A061AD" w:rsidP="00A061AD">
            <w:pPr>
              <w:spacing w:beforeLines="20" w:before="48" w:afterLines="20" w:after="48"/>
              <w:rPr>
                <w:rFonts w:ascii="Arial" w:hAnsi="Arial" w:cs="Arial"/>
                <w:bCs/>
                <w:sz w:val="18"/>
                <w:szCs w:val="16"/>
              </w:rPr>
            </w:pPr>
            <w:proofErr w:type="spellStart"/>
            <w:r w:rsidRPr="00873BFB">
              <w:rPr>
                <w:rFonts w:ascii="Arial" w:hAnsi="Arial" w:cs="Arial"/>
                <w:bCs/>
                <w:sz w:val="18"/>
                <w:szCs w:val="16"/>
              </w:rPr>
              <w:t>SystemNavn</w:t>
            </w:r>
            <w:proofErr w:type="spellEnd"/>
          </w:p>
        </w:tc>
        <w:tc>
          <w:tcPr>
            <w:tcW w:w="2268" w:type="dxa"/>
            <w:gridSpan w:val="3"/>
            <w:shd w:val="clear" w:color="auto" w:fill="B6DDE8" w:themeFill="accent5" w:themeFillTint="66"/>
          </w:tcPr>
          <w:p w14:paraId="15A67573" w14:textId="417644A4" w:rsidR="00A061AD" w:rsidRPr="00211A93" w:rsidRDefault="00A061AD" w:rsidP="00A061AD">
            <w:pPr>
              <w:spacing w:beforeLines="20" w:before="48" w:afterLines="20" w:after="48"/>
              <w:rPr>
                <w:rFonts w:ascii="Arial" w:hAnsi="Arial" w:cs="Arial"/>
                <w:sz w:val="18"/>
                <w:szCs w:val="16"/>
              </w:rPr>
            </w:pPr>
            <w:r>
              <w:rPr>
                <w:rFonts w:cstheme="minorHAnsi"/>
                <w:sz w:val="18"/>
                <w:szCs w:val="18"/>
              </w:rPr>
              <w:t>Navnet på IT-systemet. Attributten anvendes kun, hvis IT-systemet ikke er oprettet i Fælleskommunalt Organisationssystem.</w:t>
            </w:r>
          </w:p>
        </w:tc>
        <w:tc>
          <w:tcPr>
            <w:tcW w:w="2551" w:type="dxa"/>
            <w:shd w:val="clear" w:color="auto" w:fill="B6DDE8" w:themeFill="accent5" w:themeFillTint="66"/>
          </w:tcPr>
          <w:p w14:paraId="26E0B3AA" w14:textId="77777777" w:rsidR="00A061AD" w:rsidRDefault="00A061AD" w:rsidP="00A061AD">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w:t>
            </w:r>
          </w:p>
          <w:p w14:paraId="15594BEA" w14:textId="212CDCD0" w:rsidR="00A061AD" w:rsidRPr="004E7E2F" w:rsidRDefault="00A061AD" w:rsidP="00A061AD">
            <w:pPr>
              <w:spacing w:beforeLines="20" w:before="48" w:afterLines="20" w:after="48"/>
              <w:rPr>
                <w:rFonts w:cstheme="minorHAnsi"/>
                <w:sz w:val="18"/>
                <w:szCs w:val="18"/>
              </w:rPr>
            </w:pPr>
            <w:r>
              <w:rPr>
                <w:rFonts w:cstheme="minorHAnsi"/>
                <w:sz w:val="18"/>
                <w:szCs w:val="18"/>
              </w:rPr>
              <w:t>Attributten giver modtagersystemer mulighed for at vise og søge på systemnavn.</w:t>
            </w:r>
          </w:p>
          <w:p w14:paraId="2D6A73D0" w14:textId="77777777" w:rsidR="00A061AD" w:rsidRPr="00211A93" w:rsidRDefault="00A061AD" w:rsidP="00A061AD">
            <w:pPr>
              <w:spacing w:beforeLines="20" w:before="48" w:afterLines="20" w:after="48"/>
              <w:rPr>
                <w:rFonts w:ascii="Arial" w:hAnsi="Arial" w:cs="Arial"/>
                <w:sz w:val="18"/>
                <w:szCs w:val="16"/>
              </w:rPr>
            </w:pPr>
            <w:r w:rsidRPr="007A448B">
              <w:rPr>
                <w:rFonts w:ascii="Arial" w:hAnsi="Arial" w:cs="Arial"/>
                <w:color w:val="000000"/>
                <w:sz w:val="18"/>
                <w:szCs w:val="18"/>
              </w:rPr>
              <w:t>Tekstformatet er UTF8. Teksten skal angives som en enkelt linje og må dermed ikke indeholde linjeskift eller andre tekstformateringstegn.</w:t>
            </w:r>
          </w:p>
        </w:tc>
        <w:tc>
          <w:tcPr>
            <w:tcW w:w="1134" w:type="dxa"/>
            <w:gridSpan w:val="2"/>
            <w:shd w:val="clear" w:color="auto" w:fill="B6DDE8" w:themeFill="accent5" w:themeFillTint="66"/>
          </w:tcPr>
          <w:p w14:paraId="18BA8A63" w14:textId="128CA5D4" w:rsidR="00A061AD" w:rsidRDefault="00A061AD" w:rsidP="00A061AD">
            <w:pPr>
              <w:spacing w:beforeLines="20" w:before="48" w:afterLines="20" w:after="48"/>
              <w:rPr>
                <w:rFonts w:cstheme="minorHAnsi"/>
                <w:sz w:val="18"/>
                <w:szCs w:val="18"/>
              </w:rPr>
            </w:pPr>
            <w:r>
              <w:rPr>
                <w:rFonts w:cstheme="minorHAnsi"/>
                <w:sz w:val="18"/>
                <w:szCs w:val="18"/>
              </w:rPr>
              <w:t>Tekst (</w:t>
            </w:r>
            <w:r w:rsidRPr="00873BFB">
              <w:rPr>
                <w:rFonts w:cstheme="minorHAnsi"/>
                <w:sz w:val="18"/>
                <w:szCs w:val="18"/>
              </w:rPr>
              <w:t>string</w:t>
            </w:r>
            <w:r>
              <w:rPr>
                <w:rFonts w:cstheme="minorHAnsi"/>
                <w:sz w:val="18"/>
                <w:szCs w:val="18"/>
              </w:rPr>
              <w:t xml:space="preserve">) </w:t>
            </w:r>
          </w:p>
          <w:p w14:paraId="475BBE79" w14:textId="77777777" w:rsidR="00A061AD" w:rsidRDefault="00A061AD" w:rsidP="00A061AD">
            <w:pPr>
              <w:spacing w:beforeLines="20" w:before="48" w:afterLines="20" w:after="48"/>
              <w:rPr>
                <w:rFonts w:cstheme="minorHAnsi"/>
                <w:sz w:val="18"/>
                <w:szCs w:val="18"/>
              </w:rPr>
            </w:pPr>
          </w:p>
          <w:p w14:paraId="67E9C5F5" w14:textId="25A6FEE0" w:rsidR="00A061AD" w:rsidRPr="00873BFB" w:rsidRDefault="00A061AD" w:rsidP="00A061AD">
            <w:pPr>
              <w:spacing w:beforeLines="20" w:before="48" w:afterLines="20" w:after="48"/>
              <w:rPr>
                <w:rFonts w:ascii="Arial" w:hAnsi="Arial" w:cs="Arial"/>
                <w:sz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0E5C2837" w14:textId="51EEBA3F" w:rsidR="00A061AD" w:rsidRPr="00873BFB" w:rsidRDefault="00A061AD" w:rsidP="00A061AD">
            <w:pPr>
              <w:spacing w:beforeLines="20" w:before="48" w:afterLines="20" w:after="48"/>
              <w:rPr>
                <w:rFonts w:ascii="Arial" w:hAnsi="Arial" w:cs="Arial"/>
                <w:sz w:val="18"/>
              </w:rPr>
            </w:pPr>
          </w:p>
        </w:tc>
        <w:tc>
          <w:tcPr>
            <w:tcW w:w="1985" w:type="dxa"/>
            <w:shd w:val="clear" w:color="auto" w:fill="B6DDE8" w:themeFill="accent5" w:themeFillTint="66"/>
          </w:tcPr>
          <w:p w14:paraId="322AD275" w14:textId="77777777" w:rsidR="00A061AD" w:rsidRPr="00873BFB" w:rsidRDefault="00A061AD" w:rsidP="00A061AD">
            <w:pPr>
              <w:spacing w:beforeLines="20" w:before="48" w:afterLines="20" w:after="48"/>
              <w:rPr>
                <w:rFonts w:ascii="Arial" w:hAnsi="Arial" w:cs="Arial"/>
                <w:sz w:val="18"/>
              </w:rPr>
            </w:pPr>
          </w:p>
        </w:tc>
        <w:tc>
          <w:tcPr>
            <w:tcW w:w="1985" w:type="dxa"/>
            <w:shd w:val="clear" w:color="auto" w:fill="B6DDE8" w:themeFill="accent5" w:themeFillTint="66"/>
          </w:tcPr>
          <w:p w14:paraId="6C554297" w14:textId="77777777" w:rsidR="00A061AD" w:rsidRPr="00873BFB" w:rsidRDefault="00A061AD" w:rsidP="00A061AD">
            <w:pPr>
              <w:spacing w:beforeLines="20" w:before="48" w:afterLines="20" w:after="48"/>
              <w:rPr>
                <w:rFonts w:ascii="Arial" w:hAnsi="Arial" w:cs="Arial"/>
                <w:sz w:val="18"/>
              </w:rPr>
            </w:pPr>
          </w:p>
        </w:tc>
      </w:tr>
      <w:tr w:rsidR="00A061AD" w:rsidRPr="0039646F" w14:paraId="0093FC3E" w14:textId="54B82C01" w:rsidTr="003D0C62">
        <w:tc>
          <w:tcPr>
            <w:tcW w:w="1985" w:type="dxa"/>
            <w:shd w:val="clear" w:color="auto" w:fill="B6DDE8" w:themeFill="accent5" w:themeFillTint="66"/>
          </w:tcPr>
          <w:p w14:paraId="36B0C02D" w14:textId="77777777" w:rsidR="00A061AD" w:rsidRPr="00873BFB" w:rsidRDefault="00A061AD" w:rsidP="00A061AD">
            <w:pPr>
              <w:spacing w:beforeLines="20" w:before="48" w:afterLines="20" w:after="48"/>
              <w:rPr>
                <w:rFonts w:ascii="Arial" w:hAnsi="Arial" w:cs="Arial"/>
                <w:bCs/>
                <w:sz w:val="18"/>
                <w:szCs w:val="16"/>
              </w:rPr>
            </w:pPr>
            <w:proofErr w:type="spellStart"/>
            <w:r w:rsidRPr="00873BFB">
              <w:rPr>
                <w:rFonts w:ascii="Arial" w:hAnsi="Arial" w:cs="Arial"/>
                <w:bCs/>
                <w:sz w:val="18"/>
                <w:szCs w:val="16"/>
              </w:rPr>
              <w:t>SystemURI</w:t>
            </w:r>
            <w:proofErr w:type="spellEnd"/>
          </w:p>
        </w:tc>
        <w:tc>
          <w:tcPr>
            <w:tcW w:w="2268" w:type="dxa"/>
            <w:gridSpan w:val="3"/>
            <w:shd w:val="clear" w:color="auto" w:fill="B6DDE8" w:themeFill="accent5" w:themeFillTint="66"/>
          </w:tcPr>
          <w:p w14:paraId="35C9460E" w14:textId="21D8A908" w:rsidR="00A061AD" w:rsidRPr="00211A93" w:rsidRDefault="00A061AD" w:rsidP="00A061AD">
            <w:pPr>
              <w:spacing w:beforeLines="20" w:before="48" w:afterLines="20" w:after="48"/>
              <w:rPr>
                <w:rFonts w:ascii="Arial" w:hAnsi="Arial" w:cs="Arial"/>
                <w:sz w:val="18"/>
                <w:szCs w:val="16"/>
              </w:rPr>
            </w:pPr>
            <w:r>
              <w:rPr>
                <w:rFonts w:cstheme="minorHAnsi"/>
                <w:sz w:val="18"/>
                <w:szCs w:val="18"/>
              </w:rPr>
              <w:t>URI (Uniform Ressource Identifier) for IT-systemet. M</w:t>
            </w:r>
            <w:r w:rsidRPr="000E7542">
              <w:rPr>
                <w:rFonts w:cstheme="minorHAnsi"/>
                <w:sz w:val="18"/>
                <w:szCs w:val="18"/>
              </w:rPr>
              <w:t xml:space="preserve">uliggør hop til </w:t>
            </w:r>
            <w:r>
              <w:rPr>
                <w:rFonts w:cstheme="minorHAnsi"/>
                <w:sz w:val="18"/>
                <w:szCs w:val="18"/>
              </w:rPr>
              <w:t>IT-sy</w:t>
            </w:r>
            <w:r w:rsidRPr="000E7542">
              <w:rPr>
                <w:rFonts w:cstheme="minorHAnsi"/>
                <w:sz w:val="18"/>
                <w:szCs w:val="18"/>
              </w:rPr>
              <w:t>stem</w:t>
            </w:r>
            <w:r>
              <w:rPr>
                <w:rFonts w:cstheme="minorHAnsi"/>
                <w:sz w:val="18"/>
                <w:szCs w:val="18"/>
              </w:rPr>
              <w:t>et</w:t>
            </w:r>
            <w:r w:rsidRPr="000E7542">
              <w:rPr>
                <w:rFonts w:cstheme="minorHAnsi"/>
                <w:sz w:val="18"/>
                <w:szCs w:val="18"/>
              </w:rPr>
              <w:t>.</w:t>
            </w:r>
            <w:r>
              <w:rPr>
                <w:rFonts w:cstheme="minorHAnsi"/>
                <w:sz w:val="18"/>
                <w:szCs w:val="18"/>
              </w:rPr>
              <w:t xml:space="preserve"> </w:t>
            </w:r>
          </w:p>
        </w:tc>
        <w:tc>
          <w:tcPr>
            <w:tcW w:w="2551" w:type="dxa"/>
            <w:shd w:val="clear" w:color="auto" w:fill="B6DDE8" w:themeFill="accent5" w:themeFillTint="66"/>
          </w:tcPr>
          <w:p w14:paraId="213B9D19" w14:textId="77777777" w:rsidR="00A061AD" w:rsidRDefault="00A061AD" w:rsidP="00A061AD">
            <w:pPr>
              <w:spacing w:beforeLines="20" w:before="48" w:afterLines="20" w:after="48"/>
              <w:rPr>
                <w:rFonts w:cstheme="minorHAnsi"/>
                <w:sz w:val="18"/>
                <w:szCs w:val="18"/>
              </w:rPr>
            </w:pPr>
            <w:r>
              <w:rPr>
                <w:rFonts w:cstheme="minorHAnsi"/>
                <w:sz w:val="18"/>
                <w:szCs w:val="18"/>
              </w:rPr>
              <w:t>MÅ IKKE UDFYLDES.</w:t>
            </w:r>
          </w:p>
          <w:p w14:paraId="6982ECBD" w14:textId="1168D9B4" w:rsidR="00A061AD" w:rsidRPr="00211A93" w:rsidRDefault="00A061AD" w:rsidP="00A061AD">
            <w:pPr>
              <w:spacing w:line="240" w:lineRule="auto"/>
              <w:rPr>
                <w:rFonts w:ascii="Arial" w:hAnsi="Arial" w:cs="Arial"/>
                <w:sz w:val="18"/>
                <w:szCs w:val="16"/>
              </w:rPr>
            </w:pPr>
            <w:r>
              <w:rPr>
                <w:rFonts w:cstheme="minorHAnsi"/>
                <w:sz w:val="18"/>
                <w:szCs w:val="18"/>
              </w:rPr>
              <w:t>Hop til IT-system håndteres ikke længere via dette felt.</w:t>
            </w:r>
            <w:r>
              <w:rPr>
                <w:rFonts w:cstheme="minorHAnsi"/>
                <w:b/>
                <w:sz w:val="18"/>
                <w:szCs w:val="18"/>
              </w:rPr>
              <w:t xml:space="preserve"> </w:t>
            </w:r>
            <w:r>
              <w:rPr>
                <w:rFonts w:ascii="Times New Roman" w:eastAsia="Times New Roman" w:hAnsi="Times New Roman" w:cs="Times New Roman"/>
                <w:sz w:val="24"/>
                <w:szCs w:val="24"/>
                <w:lang w:eastAsia="da-DK"/>
              </w:rPr>
              <w:t xml:space="preserve"> </w:t>
            </w:r>
            <w:r w:rsidRPr="00886D15" w:rsidDel="0072148D">
              <w:rPr>
                <w:rFonts w:cstheme="minorHAnsi"/>
                <w:b/>
                <w:sz w:val="18"/>
                <w:szCs w:val="18"/>
              </w:rPr>
              <w:t xml:space="preserve"> </w:t>
            </w:r>
          </w:p>
        </w:tc>
        <w:tc>
          <w:tcPr>
            <w:tcW w:w="1134" w:type="dxa"/>
            <w:gridSpan w:val="2"/>
            <w:shd w:val="clear" w:color="auto" w:fill="B6DDE8" w:themeFill="accent5" w:themeFillTint="66"/>
          </w:tcPr>
          <w:p w14:paraId="38C27050" w14:textId="5B5E3D83" w:rsidR="00A061AD" w:rsidRDefault="00A061AD" w:rsidP="00A061AD">
            <w:pPr>
              <w:spacing w:beforeLines="20" w:before="48" w:afterLines="20" w:after="48"/>
              <w:rPr>
                <w:rFonts w:cstheme="minorHAnsi"/>
                <w:sz w:val="18"/>
                <w:szCs w:val="18"/>
              </w:rPr>
            </w:pPr>
            <w:r w:rsidRPr="00DB0BCD">
              <w:rPr>
                <w:rFonts w:cstheme="minorHAnsi"/>
                <w:sz w:val="18"/>
                <w:szCs w:val="18"/>
              </w:rPr>
              <w:t>Tekst (</w:t>
            </w:r>
            <w:r>
              <w:rPr>
                <w:rFonts w:cstheme="minorHAnsi"/>
                <w:sz w:val="18"/>
                <w:szCs w:val="18"/>
              </w:rPr>
              <w:t>string</w:t>
            </w:r>
            <w:r w:rsidRPr="00DB0BCD">
              <w:rPr>
                <w:rFonts w:cstheme="minorHAnsi"/>
                <w:sz w:val="18"/>
                <w:szCs w:val="18"/>
              </w:rPr>
              <w:t>)</w:t>
            </w:r>
            <w:r>
              <w:rPr>
                <w:rFonts w:cstheme="minorHAnsi"/>
                <w:sz w:val="18"/>
                <w:szCs w:val="18"/>
              </w:rPr>
              <w:t xml:space="preserve"> </w:t>
            </w:r>
          </w:p>
          <w:p w14:paraId="165B6CAE" w14:textId="77777777" w:rsidR="00A061AD" w:rsidRDefault="00A061AD" w:rsidP="00A061AD">
            <w:pPr>
              <w:spacing w:beforeLines="20" w:before="48" w:afterLines="20" w:after="48"/>
              <w:rPr>
                <w:rFonts w:cstheme="minorHAnsi"/>
                <w:sz w:val="18"/>
                <w:szCs w:val="18"/>
              </w:rPr>
            </w:pPr>
          </w:p>
          <w:p w14:paraId="5EC0F59C" w14:textId="4C650ADA" w:rsidR="00A061AD" w:rsidRPr="00873BFB" w:rsidRDefault="00A061AD" w:rsidP="00A061AD">
            <w:pPr>
              <w:spacing w:beforeLines="20" w:before="48" w:afterLines="20" w:after="48"/>
              <w:rPr>
                <w:rFonts w:ascii="Arial" w:hAnsi="Arial" w:cs="Arial"/>
                <w:sz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2B9B518B" w14:textId="16F73CEB" w:rsidR="00A061AD" w:rsidRPr="00873BFB" w:rsidRDefault="00A061AD" w:rsidP="00A061AD">
            <w:pPr>
              <w:spacing w:beforeLines="20" w:before="48" w:afterLines="20" w:after="48"/>
              <w:rPr>
                <w:rFonts w:ascii="Arial" w:hAnsi="Arial" w:cs="Arial"/>
                <w:sz w:val="18"/>
              </w:rPr>
            </w:pPr>
            <w:r>
              <w:rPr>
                <w:rFonts w:ascii="Arial" w:hAnsi="Arial" w:cs="Arial"/>
                <w:sz w:val="18"/>
              </w:rPr>
              <w:t>n/a</w:t>
            </w:r>
          </w:p>
        </w:tc>
        <w:tc>
          <w:tcPr>
            <w:tcW w:w="1985" w:type="dxa"/>
            <w:shd w:val="clear" w:color="auto" w:fill="B6DDE8" w:themeFill="accent5" w:themeFillTint="66"/>
          </w:tcPr>
          <w:p w14:paraId="3D4D5200" w14:textId="77777777" w:rsidR="00A061AD" w:rsidRDefault="00A061AD" w:rsidP="00A061AD">
            <w:pPr>
              <w:spacing w:beforeLines="20" w:before="48" w:afterLines="20" w:after="48"/>
              <w:rPr>
                <w:rFonts w:ascii="Arial" w:hAnsi="Arial" w:cs="Arial"/>
                <w:sz w:val="18"/>
              </w:rPr>
            </w:pPr>
          </w:p>
        </w:tc>
        <w:tc>
          <w:tcPr>
            <w:tcW w:w="1985" w:type="dxa"/>
            <w:shd w:val="clear" w:color="auto" w:fill="B6DDE8" w:themeFill="accent5" w:themeFillTint="66"/>
          </w:tcPr>
          <w:p w14:paraId="387D1095" w14:textId="77777777" w:rsidR="00A061AD" w:rsidRDefault="00A061AD" w:rsidP="00A061AD">
            <w:pPr>
              <w:spacing w:beforeLines="20" w:before="48" w:afterLines="20" w:after="48"/>
              <w:rPr>
                <w:rFonts w:ascii="Arial" w:hAnsi="Arial" w:cs="Arial"/>
                <w:sz w:val="18"/>
              </w:rPr>
            </w:pPr>
          </w:p>
        </w:tc>
      </w:tr>
      <w:tr w:rsidR="00A061AD" w:rsidRPr="0039646F" w14:paraId="38BFA1D1" w14:textId="6597FFC4" w:rsidTr="003D0C62">
        <w:tc>
          <w:tcPr>
            <w:tcW w:w="1985" w:type="dxa"/>
            <w:shd w:val="clear" w:color="auto" w:fill="D9D9D9" w:themeFill="background1" w:themeFillShade="D9"/>
          </w:tcPr>
          <w:p w14:paraId="48409996" w14:textId="77777777" w:rsidR="00A061AD" w:rsidRPr="00873BFB" w:rsidRDefault="00A061AD" w:rsidP="00A061AD">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FraTidspunkt</w:t>
            </w:r>
            <w:proofErr w:type="spellEnd"/>
          </w:p>
        </w:tc>
        <w:tc>
          <w:tcPr>
            <w:tcW w:w="2268" w:type="dxa"/>
            <w:gridSpan w:val="3"/>
            <w:shd w:val="clear" w:color="auto" w:fill="D9D9D9" w:themeFill="background1" w:themeFillShade="D9"/>
          </w:tcPr>
          <w:p w14:paraId="7150D8C5" w14:textId="77777777" w:rsidR="00A061AD" w:rsidRPr="00873BFB" w:rsidRDefault="00A061AD" w:rsidP="00A061AD">
            <w:pPr>
              <w:spacing w:beforeLines="20" w:before="48" w:afterLines="20" w:after="48"/>
              <w:rPr>
                <w:rFonts w:ascii="Arial" w:hAnsi="Arial" w:cs="Arial"/>
                <w:sz w:val="18"/>
              </w:rPr>
            </w:pPr>
            <w:r w:rsidRPr="00873BFB">
              <w:rPr>
                <w:sz w:val="18"/>
                <w:szCs w:val="18"/>
              </w:rPr>
              <w:t>Tidspunkt</w:t>
            </w:r>
            <w:r>
              <w:rPr>
                <w:sz w:val="18"/>
                <w:szCs w:val="18"/>
              </w:rPr>
              <w:t>,</w:t>
            </w:r>
            <w:r w:rsidRPr="00873BFB">
              <w:rPr>
                <w:sz w:val="18"/>
                <w:szCs w:val="18"/>
              </w:rPr>
              <w:t xml:space="preserve"> hvor relation</w:t>
            </w:r>
            <w:r>
              <w:rPr>
                <w:sz w:val="18"/>
                <w:szCs w:val="18"/>
              </w:rPr>
              <w:t xml:space="preserve">en til IT-systemet </w:t>
            </w:r>
            <w:r w:rsidRPr="00873BFB">
              <w:rPr>
                <w:sz w:val="18"/>
                <w:szCs w:val="18"/>
              </w:rPr>
              <w:t>gælder fra/har virkning fra.</w:t>
            </w:r>
          </w:p>
        </w:tc>
        <w:tc>
          <w:tcPr>
            <w:tcW w:w="2551" w:type="dxa"/>
            <w:shd w:val="clear" w:color="auto" w:fill="D9D9D9" w:themeFill="background1" w:themeFillShade="D9"/>
          </w:tcPr>
          <w:p w14:paraId="18F8E424" w14:textId="68C84CE5" w:rsidR="00A061AD" w:rsidRDefault="00A061AD" w:rsidP="00A061AD">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Pr="0079735E">
              <w:rPr>
                <w:rFonts w:cstheme="minorHAnsi"/>
                <w:sz w:val="18"/>
                <w:szCs w:val="18"/>
              </w:rPr>
              <w:t>Obligatorisk</w:t>
            </w:r>
            <w:r>
              <w:rPr>
                <w:rFonts w:ascii="Arial" w:hAnsi="Arial" w:cs="Arial"/>
                <w:color w:val="000000"/>
                <w:sz w:val="18"/>
                <w:szCs w:val="18"/>
              </w:rPr>
              <w:t>, hvis registeringen indeholder attributter for IT-system med rollen ’afsender’, dvs. hvis én eller flere af ovenstående (blå) attributter under overskriften ’Afsender’ er udfyldt.</w:t>
            </w:r>
          </w:p>
          <w:p w14:paraId="6F9CBBBE" w14:textId="7E747919" w:rsidR="00A061AD" w:rsidRDefault="00A061AD" w:rsidP="00A061AD">
            <w:pPr>
              <w:spacing w:beforeLines="20" w:before="48" w:afterLines="20" w:after="48"/>
              <w:rPr>
                <w:rFonts w:ascii="Arial" w:hAnsi="Arial" w:cs="Arial"/>
                <w:color w:val="000000"/>
                <w:sz w:val="18"/>
                <w:szCs w:val="18"/>
              </w:rPr>
            </w:pPr>
            <w:r w:rsidRPr="002D621C">
              <w:rPr>
                <w:rFonts w:ascii="Arial" w:hAnsi="Arial" w:cs="Arial"/>
                <w:color w:val="000000"/>
                <w:sz w:val="18"/>
                <w:szCs w:val="18"/>
              </w:rPr>
              <w:t xml:space="preserve">VirkningFra udfyldes med tidspunktet for hvornår registreringen er foretaget i </w:t>
            </w:r>
            <w:r>
              <w:rPr>
                <w:rFonts w:ascii="Arial" w:hAnsi="Arial" w:cs="Arial"/>
                <w:color w:val="000000"/>
                <w:sz w:val="18"/>
                <w:szCs w:val="18"/>
              </w:rPr>
              <w:t>afsendersystem</w:t>
            </w:r>
            <w:r w:rsidRPr="002D621C">
              <w:rPr>
                <w:rFonts w:ascii="Arial" w:hAnsi="Arial" w:cs="Arial"/>
                <w:color w:val="000000"/>
                <w:sz w:val="18"/>
                <w:szCs w:val="18"/>
              </w:rPr>
              <w:t xml:space="preserve">et. Dette gøres </w:t>
            </w:r>
            <w:r w:rsidRPr="002D621C">
              <w:rPr>
                <w:rFonts w:ascii="Arial" w:hAnsi="Arial" w:cs="Arial"/>
                <w:color w:val="000000"/>
                <w:sz w:val="18"/>
                <w:szCs w:val="18"/>
              </w:rPr>
              <w:lastRenderedPageBreak/>
              <w:t>da dobbelthistorik ikke anvendes i Ydelsesindekset</w:t>
            </w:r>
            <w:r>
              <w:rPr>
                <w:rFonts w:ascii="Arial" w:hAnsi="Arial" w:cs="Arial"/>
                <w:color w:val="000000"/>
                <w:sz w:val="18"/>
                <w:szCs w:val="18"/>
              </w:rPr>
              <w:t>, og ændringen derfor har virkning fra registreringstidspunktet.</w:t>
            </w:r>
          </w:p>
          <w:p w14:paraId="1F54FE77" w14:textId="09BAA25B" w:rsidR="00A061AD" w:rsidRPr="00873BFB" w:rsidRDefault="00A061AD" w:rsidP="00A061AD">
            <w:pPr>
              <w:spacing w:beforeLines="20" w:before="48" w:afterLines="20" w:after="48"/>
              <w:rPr>
                <w:rFonts w:ascii="Arial" w:hAnsi="Arial" w:cs="Arial"/>
                <w:sz w:val="18"/>
              </w:rPr>
            </w:pPr>
            <w:r w:rsidRPr="002D621C">
              <w:rPr>
                <w:rFonts w:ascii="Arial" w:hAnsi="Arial" w:cs="Arial"/>
                <w:color w:val="000000"/>
                <w:sz w:val="18"/>
                <w:szCs w:val="18"/>
              </w:rPr>
              <w:t>VirkningFra skal dermed være identisk med det tidspunkt, der er angivet i attributten ’Tidspunkt’ under elementet ’Registreringsdata’</w:t>
            </w:r>
            <w:r>
              <w:rPr>
                <w:rFonts w:ascii="Arial" w:hAnsi="Arial" w:cs="Arial"/>
                <w:color w:val="000000"/>
                <w:sz w:val="18"/>
                <w:szCs w:val="18"/>
              </w:rPr>
              <w:t>..</w:t>
            </w:r>
          </w:p>
        </w:tc>
        <w:tc>
          <w:tcPr>
            <w:tcW w:w="1134" w:type="dxa"/>
            <w:gridSpan w:val="2"/>
            <w:shd w:val="clear" w:color="auto" w:fill="D9D9D9" w:themeFill="background1" w:themeFillShade="D9"/>
          </w:tcPr>
          <w:p w14:paraId="1AB2D65A" w14:textId="77777777" w:rsidR="00A061AD" w:rsidRPr="00873BFB" w:rsidRDefault="00A061AD" w:rsidP="00A061AD">
            <w:pPr>
              <w:spacing w:beforeLines="20" w:before="48" w:afterLines="20" w:after="48"/>
              <w:rPr>
                <w:rFonts w:ascii="Arial" w:hAnsi="Arial" w:cs="Arial"/>
                <w:sz w:val="18"/>
              </w:rPr>
            </w:pPr>
            <w:r>
              <w:rPr>
                <w:rFonts w:ascii="Arial" w:hAnsi="Arial" w:cs="Arial"/>
                <w:color w:val="000000"/>
                <w:sz w:val="18"/>
                <w:szCs w:val="18"/>
              </w:rPr>
              <w:lastRenderedPageBreak/>
              <w:t>Dato og tidspunkt (dateTime).</w:t>
            </w:r>
          </w:p>
        </w:tc>
        <w:tc>
          <w:tcPr>
            <w:tcW w:w="1985" w:type="dxa"/>
            <w:shd w:val="clear" w:color="auto" w:fill="D9D9D9" w:themeFill="background1" w:themeFillShade="D9"/>
          </w:tcPr>
          <w:p w14:paraId="59D5FA3C" w14:textId="77777777" w:rsidR="00A061AD" w:rsidRDefault="00A061AD" w:rsidP="00A061AD">
            <w:pPr>
              <w:spacing w:beforeLines="20" w:before="48" w:afterLines="20" w:after="48"/>
              <w:rPr>
                <w:rFonts w:ascii="Arial" w:hAnsi="Arial" w:cs="Arial"/>
                <w:color w:val="000000"/>
                <w:sz w:val="18"/>
                <w:szCs w:val="18"/>
              </w:rPr>
            </w:pPr>
            <w:r>
              <w:rPr>
                <w:rFonts w:ascii="Arial" w:hAnsi="Arial" w:cs="Arial"/>
                <w:color w:val="000000"/>
                <w:sz w:val="18"/>
                <w:szCs w:val="18"/>
              </w:rPr>
              <w:t>2014-</w:t>
            </w:r>
            <w:r w:rsidRPr="0079735E">
              <w:rPr>
                <w:rFonts w:cstheme="minorHAnsi"/>
                <w:sz w:val="18"/>
                <w:szCs w:val="18"/>
              </w:rPr>
              <w:t>03</w:t>
            </w:r>
            <w:r>
              <w:rPr>
                <w:rFonts w:ascii="Arial" w:hAnsi="Arial" w:cs="Arial"/>
                <w:color w:val="000000"/>
                <w:sz w:val="18"/>
                <w:szCs w:val="18"/>
              </w:rPr>
              <w:t>-23</w:t>
            </w:r>
          </w:p>
          <w:p w14:paraId="00EDAAD7" w14:textId="77777777" w:rsidR="00A061AD" w:rsidRPr="00873BFB" w:rsidRDefault="00A061AD" w:rsidP="00A061AD">
            <w:pPr>
              <w:spacing w:beforeLines="20" w:before="48" w:afterLines="20" w:after="48"/>
              <w:rPr>
                <w:rFonts w:ascii="Arial" w:hAnsi="Arial" w:cs="Arial"/>
                <w:sz w:val="18"/>
              </w:rPr>
            </w:pPr>
            <w:r>
              <w:rPr>
                <w:rFonts w:ascii="Arial" w:hAnsi="Arial" w:cs="Arial"/>
                <w:color w:val="000000"/>
                <w:sz w:val="18"/>
                <w:szCs w:val="18"/>
              </w:rPr>
              <w:t>T14:54:23.234+01.00</w:t>
            </w:r>
          </w:p>
        </w:tc>
        <w:tc>
          <w:tcPr>
            <w:tcW w:w="1985" w:type="dxa"/>
            <w:shd w:val="clear" w:color="auto" w:fill="D9D9D9" w:themeFill="background1" w:themeFillShade="D9"/>
          </w:tcPr>
          <w:p w14:paraId="2FDACA78" w14:textId="77777777" w:rsidR="00A061AD" w:rsidRDefault="00A061AD" w:rsidP="00A061AD">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133BF585" w14:textId="77777777" w:rsidR="00A061AD" w:rsidRDefault="00A061AD" w:rsidP="00A061AD">
            <w:pPr>
              <w:spacing w:beforeLines="20" w:before="48" w:afterLines="20" w:after="48"/>
              <w:rPr>
                <w:rFonts w:ascii="Arial" w:hAnsi="Arial" w:cs="Arial"/>
                <w:color w:val="000000"/>
                <w:sz w:val="18"/>
                <w:szCs w:val="18"/>
              </w:rPr>
            </w:pPr>
          </w:p>
        </w:tc>
      </w:tr>
      <w:tr w:rsidR="00A061AD" w:rsidRPr="0039646F" w14:paraId="6695FEBA" w14:textId="3CACA4D5" w:rsidTr="003D0C62">
        <w:tc>
          <w:tcPr>
            <w:tcW w:w="1985" w:type="dxa"/>
            <w:shd w:val="clear" w:color="auto" w:fill="D9D9D9" w:themeFill="background1" w:themeFillShade="D9"/>
          </w:tcPr>
          <w:p w14:paraId="2AAFB31C" w14:textId="77777777" w:rsidR="00A061AD" w:rsidRPr="00873BFB" w:rsidRDefault="00A061AD" w:rsidP="00A061AD">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TilTidspunkt</w:t>
            </w:r>
            <w:proofErr w:type="spellEnd"/>
          </w:p>
        </w:tc>
        <w:tc>
          <w:tcPr>
            <w:tcW w:w="2268" w:type="dxa"/>
            <w:gridSpan w:val="3"/>
            <w:shd w:val="clear" w:color="auto" w:fill="D9D9D9" w:themeFill="background1" w:themeFillShade="D9"/>
          </w:tcPr>
          <w:p w14:paraId="3176F27E" w14:textId="77777777" w:rsidR="00A061AD" w:rsidRPr="00873BFB" w:rsidRDefault="00A061AD" w:rsidP="00A061AD">
            <w:pPr>
              <w:spacing w:beforeLines="20" w:before="48" w:afterLines="20" w:after="48"/>
              <w:rPr>
                <w:rFonts w:ascii="Arial" w:hAnsi="Arial" w:cs="Arial"/>
                <w:sz w:val="18"/>
              </w:rPr>
            </w:pPr>
            <w:r w:rsidRPr="00873BFB">
              <w:rPr>
                <w:sz w:val="18"/>
                <w:szCs w:val="18"/>
              </w:rPr>
              <w:t>Tidspunkt</w:t>
            </w:r>
            <w:r>
              <w:rPr>
                <w:sz w:val="18"/>
                <w:szCs w:val="18"/>
              </w:rPr>
              <w:t>,</w:t>
            </w:r>
            <w:r w:rsidRPr="00873BFB">
              <w:rPr>
                <w:sz w:val="18"/>
                <w:szCs w:val="18"/>
              </w:rPr>
              <w:t xml:space="preserve"> hvor relation</w:t>
            </w:r>
            <w:r>
              <w:rPr>
                <w:sz w:val="18"/>
                <w:szCs w:val="18"/>
              </w:rPr>
              <w:t>en til IT-systemet</w:t>
            </w:r>
            <w:r w:rsidRPr="00873BFB">
              <w:rPr>
                <w:sz w:val="18"/>
                <w:szCs w:val="18"/>
              </w:rPr>
              <w:t xml:space="preserve"> gælder </w:t>
            </w:r>
            <w:r>
              <w:rPr>
                <w:sz w:val="18"/>
                <w:szCs w:val="18"/>
              </w:rPr>
              <w:t>til</w:t>
            </w:r>
            <w:r w:rsidRPr="00873BFB">
              <w:rPr>
                <w:sz w:val="18"/>
                <w:szCs w:val="18"/>
              </w:rPr>
              <w:t xml:space="preserve">/har virkning </w:t>
            </w:r>
            <w:r>
              <w:rPr>
                <w:sz w:val="18"/>
                <w:szCs w:val="18"/>
              </w:rPr>
              <w:t>til</w:t>
            </w:r>
            <w:r w:rsidRPr="00873BFB">
              <w:rPr>
                <w:sz w:val="18"/>
                <w:szCs w:val="18"/>
              </w:rPr>
              <w:t>.</w:t>
            </w:r>
          </w:p>
        </w:tc>
        <w:tc>
          <w:tcPr>
            <w:tcW w:w="2551" w:type="dxa"/>
            <w:shd w:val="clear" w:color="auto" w:fill="D9D9D9" w:themeFill="background1" w:themeFillShade="D9"/>
          </w:tcPr>
          <w:p w14:paraId="60392CAE" w14:textId="4B13369E" w:rsidR="00A061AD" w:rsidRDefault="00A061AD" w:rsidP="00A061AD">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Pr="006C0F5B">
              <w:rPr>
                <w:sz w:val="18"/>
                <w:szCs w:val="18"/>
              </w:rPr>
              <w:t>Obligatorisk</w:t>
            </w:r>
            <w:r>
              <w:rPr>
                <w:rFonts w:ascii="Arial" w:hAnsi="Arial" w:cs="Arial"/>
                <w:color w:val="000000"/>
                <w:sz w:val="18"/>
                <w:szCs w:val="18"/>
              </w:rPr>
              <w:t>, hvis registeringen indeholder attributter for IT-system med rollen ’afsender’, dvs. hvis én eller flere af ovenstående (blå) attributter under overskriften ’Afsender’ er udfyldt.</w:t>
            </w:r>
          </w:p>
          <w:p w14:paraId="70F9061B" w14:textId="77777777" w:rsidR="004E522B" w:rsidRDefault="004E522B" w:rsidP="004E522B">
            <w:pPr>
              <w:spacing w:beforeLines="20" w:before="48" w:afterLines="20" w:after="48"/>
              <w:rPr>
                <w:rFonts w:ascii="Arial" w:hAnsi="Arial" w:cs="Arial"/>
                <w:color w:val="000000"/>
                <w:sz w:val="18"/>
                <w:szCs w:val="18"/>
              </w:rPr>
            </w:pPr>
            <w:r>
              <w:rPr>
                <w:rFonts w:ascii="Arial" w:hAnsi="Arial" w:cs="Arial"/>
                <w:color w:val="000000"/>
                <w:sz w:val="18"/>
                <w:szCs w:val="18"/>
              </w:rPr>
              <w:t xml:space="preserve">I attributten </w:t>
            </w:r>
            <w:proofErr w:type="spellStart"/>
            <w:r w:rsidRPr="002F3544">
              <w:rPr>
                <w:sz w:val="18"/>
                <w:szCs w:val="18"/>
              </w:rPr>
              <w:t>TilTidspunkt</w:t>
            </w:r>
            <w:proofErr w:type="spellEnd"/>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w:t>
            </w:r>
            <w:proofErr w:type="spellStart"/>
            <w:r>
              <w:rPr>
                <w:rFonts w:ascii="Arial" w:hAnsi="Arial" w:cs="Arial"/>
                <w:color w:val="000000"/>
                <w:sz w:val="18"/>
                <w:szCs w:val="18"/>
              </w:rPr>
              <w:t>TilTidspunkt</w:t>
            </w:r>
            <w:proofErr w:type="spellEnd"/>
            <w:r>
              <w:rPr>
                <w:rFonts w:ascii="Arial" w:hAnsi="Arial" w:cs="Arial"/>
                <w:color w:val="000000"/>
                <w:sz w:val="18"/>
                <w:szCs w:val="18"/>
              </w:rPr>
              <w:t xml:space="preserve"> ikke, SKAL virkningen altså angives som værende uendelig. </w:t>
            </w:r>
          </w:p>
          <w:p w14:paraId="1C6C3C56" w14:textId="77777777" w:rsidR="004E522B" w:rsidRDefault="004E522B" w:rsidP="004E522B">
            <w:pPr>
              <w:rPr>
                <w:rFonts w:ascii="Arial" w:hAnsi="Arial" w:cs="Arial"/>
                <w:color w:val="000000"/>
                <w:sz w:val="18"/>
                <w:szCs w:val="18"/>
              </w:rPr>
            </w:pPr>
            <w:r>
              <w:rPr>
                <w:rFonts w:ascii="Arial" w:hAnsi="Arial" w:cs="Arial"/>
                <w:color w:val="000000"/>
                <w:sz w:val="18"/>
                <w:szCs w:val="18"/>
              </w:rPr>
              <w:t>I dette tilfælde giver det ikke mening at angive et specifikt tidspunkt for en effektuering.</w:t>
            </w:r>
          </w:p>
          <w:p w14:paraId="7F5372E6" w14:textId="77777777" w:rsidR="004E522B" w:rsidRDefault="004E522B" w:rsidP="004E522B">
            <w:pPr>
              <w:spacing w:beforeLines="20" w:before="48" w:afterLines="20" w:after="48"/>
              <w:rPr>
                <w:rFonts w:ascii="Arial" w:hAnsi="Arial" w:cs="Arial"/>
                <w:color w:val="000000"/>
                <w:sz w:val="18"/>
                <w:szCs w:val="18"/>
              </w:rPr>
            </w:pPr>
            <w:r>
              <w:rPr>
                <w:rFonts w:ascii="Arial" w:hAnsi="Arial" w:cs="Arial"/>
                <w:color w:val="000000"/>
                <w:sz w:val="18"/>
                <w:szCs w:val="18"/>
              </w:rPr>
              <w:t xml:space="preserve">Uendelig angives som en grænseindikator med værdien ’true’. Uendelig i </w:t>
            </w:r>
            <w:proofErr w:type="spellStart"/>
            <w:r>
              <w:rPr>
                <w:rFonts w:ascii="Arial" w:hAnsi="Arial" w:cs="Arial"/>
                <w:color w:val="000000"/>
                <w:sz w:val="18"/>
                <w:szCs w:val="18"/>
              </w:rPr>
              <w:t>TilTidspunkt</w:t>
            </w:r>
            <w:proofErr w:type="spellEnd"/>
            <w:r>
              <w:rPr>
                <w:rFonts w:ascii="Arial" w:hAnsi="Arial" w:cs="Arial"/>
                <w:color w:val="000000"/>
                <w:sz w:val="18"/>
                <w:szCs w:val="18"/>
              </w:rPr>
              <w:t xml:space="preserve">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p w14:paraId="3F6BE295" w14:textId="77777777" w:rsidR="004E522B" w:rsidRDefault="004E522B" w:rsidP="004E522B">
            <w:r>
              <w:rPr>
                <w:rFonts w:ascii="Arial" w:hAnsi="Arial" w:cs="Arial"/>
                <w:color w:val="000000"/>
                <w:sz w:val="18"/>
                <w:szCs w:val="18"/>
              </w:rPr>
              <w:t>Grænseindikatoren kan kun være ’true’.</w:t>
            </w:r>
          </w:p>
          <w:p w14:paraId="0C3B5564" w14:textId="1FD2B1BB" w:rsidR="00A061AD" w:rsidRPr="00873BFB" w:rsidRDefault="00A061AD" w:rsidP="00A061AD">
            <w:pPr>
              <w:spacing w:beforeLines="20" w:before="48" w:afterLines="20" w:after="48"/>
              <w:rPr>
                <w:rFonts w:ascii="Arial" w:hAnsi="Arial" w:cs="Arial"/>
                <w:sz w:val="18"/>
              </w:rPr>
            </w:pPr>
          </w:p>
        </w:tc>
        <w:tc>
          <w:tcPr>
            <w:tcW w:w="1134" w:type="dxa"/>
            <w:gridSpan w:val="2"/>
            <w:shd w:val="clear" w:color="auto" w:fill="D9D9D9" w:themeFill="background1" w:themeFillShade="D9"/>
          </w:tcPr>
          <w:p w14:paraId="2D85AD0E" w14:textId="27AA2E02" w:rsidR="00A061AD" w:rsidRPr="00873BFB" w:rsidRDefault="00A061AD" w:rsidP="00A061AD">
            <w:pPr>
              <w:spacing w:beforeLines="20" w:before="48" w:afterLines="20" w:after="48"/>
              <w:rPr>
                <w:rFonts w:ascii="Arial" w:hAnsi="Arial" w:cs="Arial"/>
                <w:sz w:val="18"/>
              </w:rPr>
            </w:pPr>
            <w:r w:rsidRPr="00541A24">
              <w:rPr>
                <w:rFonts w:ascii="Arial" w:hAnsi="Arial" w:cs="Arial"/>
                <w:color w:val="000000"/>
                <w:sz w:val="18"/>
                <w:szCs w:val="18"/>
              </w:rPr>
              <w:lastRenderedPageBreak/>
              <w:t>Graenseindikator</w:t>
            </w:r>
            <w:r>
              <w:rPr>
                <w:rFonts w:ascii="Arial" w:hAnsi="Arial" w:cs="Arial"/>
                <w:color w:val="000000"/>
                <w:sz w:val="18"/>
                <w:szCs w:val="18"/>
              </w:rPr>
              <w:t xml:space="preserve"> (boolean)</w:t>
            </w:r>
            <w:r w:rsidRPr="00541A24">
              <w:rPr>
                <w:rFonts w:ascii="Arial" w:hAnsi="Arial" w:cs="Arial"/>
                <w:color w:val="000000"/>
                <w:sz w:val="18"/>
                <w:szCs w:val="18"/>
              </w:rPr>
              <w:t>.</w:t>
            </w:r>
          </w:p>
        </w:tc>
        <w:tc>
          <w:tcPr>
            <w:tcW w:w="1985" w:type="dxa"/>
            <w:shd w:val="clear" w:color="auto" w:fill="D9D9D9" w:themeFill="background1" w:themeFillShade="D9"/>
          </w:tcPr>
          <w:p w14:paraId="23B15EFE" w14:textId="32624722" w:rsidR="00A061AD" w:rsidRPr="00F31876" w:rsidRDefault="00A061AD" w:rsidP="00A061AD">
            <w:pPr>
              <w:spacing w:beforeLines="20" w:before="48" w:afterLines="20" w:after="48"/>
              <w:rPr>
                <w:rFonts w:ascii="Arial" w:hAnsi="Arial" w:cs="Arial"/>
                <w:color w:val="000000"/>
                <w:sz w:val="18"/>
                <w:szCs w:val="18"/>
              </w:rPr>
            </w:pPr>
            <w:r>
              <w:rPr>
                <w:rFonts w:ascii="Arial" w:hAnsi="Arial" w:cs="Arial"/>
                <w:color w:val="000000"/>
                <w:sz w:val="18"/>
                <w:szCs w:val="18"/>
              </w:rPr>
              <w:t>true</w:t>
            </w:r>
          </w:p>
        </w:tc>
        <w:tc>
          <w:tcPr>
            <w:tcW w:w="1985" w:type="dxa"/>
            <w:shd w:val="clear" w:color="auto" w:fill="D9D9D9" w:themeFill="background1" w:themeFillShade="D9"/>
          </w:tcPr>
          <w:p w14:paraId="217B5C75" w14:textId="77777777" w:rsidR="00A061AD" w:rsidRDefault="00A061AD" w:rsidP="00A061AD">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463C4A15" w14:textId="77777777" w:rsidR="00A061AD" w:rsidRDefault="00A061AD" w:rsidP="00A061AD">
            <w:pPr>
              <w:spacing w:beforeLines="20" w:before="48" w:afterLines="20" w:after="48"/>
              <w:rPr>
                <w:rFonts w:ascii="Arial" w:hAnsi="Arial" w:cs="Arial"/>
                <w:color w:val="000000"/>
                <w:sz w:val="18"/>
                <w:szCs w:val="18"/>
              </w:rPr>
            </w:pPr>
          </w:p>
        </w:tc>
      </w:tr>
      <w:tr w:rsidR="00A061AD" w:rsidRPr="0039646F" w14:paraId="2F626821" w14:textId="69FF70BC" w:rsidTr="003D0C62">
        <w:tc>
          <w:tcPr>
            <w:tcW w:w="1985" w:type="dxa"/>
            <w:shd w:val="clear" w:color="auto" w:fill="D9D9D9" w:themeFill="background1" w:themeFillShade="D9"/>
          </w:tcPr>
          <w:p w14:paraId="235A1836" w14:textId="77777777" w:rsidR="00A061AD" w:rsidRPr="00873BFB" w:rsidRDefault="00A061AD" w:rsidP="00A061AD">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AktoerRef</w:t>
            </w:r>
            <w:proofErr w:type="spellEnd"/>
          </w:p>
        </w:tc>
        <w:tc>
          <w:tcPr>
            <w:tcW w:w="2268" w:type="dxa"/>
            <w:gridSpan w:val="3"/>
            <w:shd w:val="clear" w:color="auto" w:fill="D9D9D9" w:themeFill="background1" w:themeFillShade="D9"/>
          </w:tcPr>
          <w:p w14:paraId="2E73ABBE" w14:textId="77777777" w:rsidR="00A061AD" w:rsidRDefault="00A061AD" w:rsidP="00A061AD">
            <w:pPr>
              <w:spacing w:beforeLines="20" w:before="48" w:afterLines="20" w:after="48"/>
              <w:rPr>
                <w:sz w:val="18"/>
                <w:szCs w:val="18"/>
              </w:rPr>
            </w:pPr>
            <w:r>
              <w:rPr>
                <w:sz w:val="18"/>
                <w:szCs w:val="18"/>
              </w:rPr>
              <w:t xml:space="preserve">Bruger eller system som har tilføjet eller ændret data i mastersystemet. </w:t>
            </w:r>
          </w:p>
          <w:p w14:paraId="26905D2F" w14:textId="77777777" w:rsidR="00A061AD" w:rsidRDefault="00A061AD" w:rsidP="00A061AD">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0B53A0A8" w14:textId="77777777" w:rsidR="00A061AD" w:rsidRDefault="00A061AD" w:rsidP="00A061AD">
            <w:pPr>
              <w:spacing w:beforeLines="20" w:before="48" w:afterLines="20" w:after="48"/>
              <w:rPr>
                <w:sz w:val="18"/>
                <w:szCs w:val="18"/>
              </w:rPr>
            </w:pPr>
          </w:p>
          <w:p w14:paraId="09AFF3C5" w14:textId="0D556975" w:rsidR="00A061AD" w:rsidRPr="00EB0BD3" w:rsidRDefault="00A061AD" w:rsidP="00A061AD">
            <w:pPr>
              <w:spacing w:beforeLines="20" w:before="48" w:afterLines="20" w:after="48"/>
              <w:rPr>
                <w:rFonts w:cstheme="minorHAnsi"/>
                <w:color w:val="000000"/>
                <w:sz w:val="18"/>
                <w:szCs w:val="18"/>
              </w:rPr>
            </w:pPr>
          </w:p>
        </w:tc>
        <w:tc>
          <w:tcPr>
            <w:tcW w:w="2551" w:type="dxa"/>
            <w:shd w:val="clear" w:color="auto" w:fill="D9D9D9" w:themeFill="background1" w:themeFillShade="D9"/>
          </w:tcPr>
          <w:p w14:paraId="3C3F5AB7" w14:textId="77777777" w:rsidR="00A061AD" w:rsidRDefault="00A061AD" w:rsidP="00A061AD">
            <w:pPr>
              <w:spacing w:beforeLines="20" w:before="48" w:afterLines="20" w:after="48"/>
              <w:rPr>
                <w:sz w:val="18"/>
                <w:szCs w:val="18"/>
              </w:rPr>
            </w:pPr>
            <w:r>
              <w:rPr>
                <w:b/>
                <w:bCs/>
                <w:color w:val="000000"/>
                <w:sz w:val="18"/>
                <w:szCs w:val="18"/>
              </w:rPr>
              <w:t>[OB5]</w:t>
            </w:r>
            <w:r>
              <w:rPr>
                <w:color w:val="000000"/>
                <w:sz w:val="18"/>
                <w:szCs w:val="18"/>
              </w:rPr>
              <w:t xml:space="preserve"> Obligatorisk hvis data er tilføjet eller ændret.</w:t>
            </w:r>
          </w:p>
          <w:p w14:paraId="6587E224" w14:textId="77A3050B" w:rsidR="00A061AD" w:rsidRDefault="00A061AD" w:rsidP="00A061AD">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28FB59BE" w14:textId="44056D15" w:rsidR="00A061AD" w:rsidRDefault="00A061AD" w:rsidP="00A061AD">
            <w:pPr>
              <w:spacing w:beforeLines="20" w:before="48" w:afterLines="20" w:after="48"/>
              <w:rPr>
                <w:color w:val="000000"/>
                <w:sz w:val="18"/>
                <w:szCs w:val="18"/>
              </w:rPr>
            </w:pPr>
            <w:r>
              <w:rPr>
                <w:color w:val="000000"/>
                <w:sz w:val="18"/>
                <w:szCs w:val="18"/>
              </w:rPr>
              <w:t xml:space="preserve">Hvis brugeren ikke er oprettet i Fælleskommunalt Organisationssystem, så angives en URN med følgende struktur: </w:t>
            </w:r>
          </w:p>
          <w:p w14:paraId="4DAE9F9F" w14:textId="77777777" w:rsidR="00A061AD" w:rsidRDefault="00A061AD" w:rsidP="00A061AD">
            <w:pPr>
              <w:rPr>
                <w:color w:val="000000"/>
                <w:sz w:val="18"/>
                <w:szCs w:val="18"/>
              </w:rPr>
            </w:pPr>
            <w:r>
              <w:rPr>
                <w:color w:val="000000"/>
                <w:sz w:val="18"/>
                <w:szCs w:val="18"/>
              </w:rPr>
              <w:t>’urn:oio:&lt;org&gt;:&lt;idtype&gt;:xxxx’</w:t>
            </w:r>
          </w:p>
          <w:p w14:paraId="3F2E692F" w14:textId="77777777" w:rsidR="00A061AD" w:rsidRDefault="00A061AD" w:rsidP="00A061AD">
            <w:pPr>
              <w:spacing w:beforeLines="20" w:before="48" w:afterLines="20" w:after="48"/>
              <w:rPr>
                <w:sz w:val="18"/>
                <w:szCs w:val="18"/>
              </w:rPr>
            </w:pPr>
          </w:p>
          <w:p w14:paraId="7286026B" w14:textId="77777777" w:rsidR="00A061AD" w:rsidRDefault="00A061AD" w:rsidP="00A061AD">
            <w:pPr>
              <w:spacing w:beforeLines="20" w:before="48" w:afterLines="20" w:after="48"/>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1A17B49D" w14:textId="77777777" w:rsidR="00A061AD" w:rsidRDefault="00A061AD" w:rsidP="00A061AD">
            <w:pPr>
              <w:spacing w:beforeLines="20" w:before="48" w:afterLines="20" w:after="48"/>
              <w:rPr>
                <w:sz w:val="18"/>
                <w:szCs w:val="18"/>
                <w:lang w:val="en-US"/>
              </w:rPr>
            </w:pPr>
            <w:r>
              <w:rPr>
                <w:color w:val="000000"/>
                <w:sz w:val="18"/>
                <w:szCs w:val="18"/>
                <w:lang w:val="en-US"/>
              </w:rPr>
              <w:t>’urn:oio:it-system-uuid:&lt;uuid&gt;’.</w:t>
            </w:r>
          </w:p>
          <w:p w14:paraId="1A78BAB0" w14:textId="77777777" w:rsidR="00A061AD" w:rsidRDefault="00A061AD" w:rsidP="00A061AD">
            <w:pPr>
              <w:spacing w:beforeLines="20" w:before="48" w:afterLines="20" w:after="48"/>
              <w:rPr>
                <w:sz w:val="18"/>
                <w:szCs w:val="18"/>
                <w:lang w:val="en-US"/>
              </w:rPr>
            </w:pPr>
          </w:p>
          <w:p w14:paraId="28F7DC8B" w14:textId="21057B33" w:rsidR="00A061AD" w:rsidRPr="00D47728" w:rsidRDefault="00A061AD" w:rsidP="00A061AD">
            <w:pPr>
              <w:spacing w:beforeLines="20" w:before="48" w:afterLines="20" w:after="48"/>
              <w:rPr>
                <w:rFonts w:cstheme="minorHAnsi"/>
                <w:sz w:val="18"/>
                <w:szCs w:val="18"/>
                <w:lang w:val="en-US"/>
              </w:rPr>
            </w:pPr>
          </w:p>
        </w:tc>
        <w:tc>
          <w:tcPr>
            <w:tcW w:w="1134" w:type="dxa"/>
            <w:gridSpan w:val="2"/>
            <w:shd w:val="clear" w:color="auto" w:fill="D9D9D9" w:themeFill="background1" w:themeFillShade="D9"/>
          </w:tcPr>
          <w:p w14:paraId="47D493AB" w14:textId="66159412" w:rsidR="00A061AD" w:rsidRPr="00873BFB" w:rsidRDefault="00A061AD" w:rsidP="00A061AD">
            <w:pPr>
              <w:spacing w:beforeLines="20" w:before="48" w:afterLines="20" w:after="48"/>
              <w:rPr>
                <w:rFonts w:ascii="Arial" w:hAnsi="Arial" w:cs="Arial"/>
                <w:sz w:val="18"/>
              </w:rPr>
            </w:pPr>
            <w:r>
              <w:rPr>
                <w:color w:val="000000"/>
                <w:sz w:val="18"/>
                <w:szCs w:val="18"/>
              </w:rPr>
              <w:t>UUID eller URN (string)</w:t>
            </w:r>
          </w:p>
        </w:tc>
        <w:tc>
          <w:tcPr>
            <w:tcW w:w="1985" w:type="dxa"/>
            <w:shd w:val="clear" w:color="auto" w:fill="D9D9D9" w:themeFill="background1" w:themeFillShade="D9"/>
          </w:tcPr>
          <w:p w14:paraId="7D7C7B03" w14:textId="77777777" w:rsidR="00A061AD" w:rsidRDefault="00A061AD" w:rsidP="00A061AD">
            <w:pPr>
              <w:spacing w:beforeLines="20" w:before="48" w:afterLines="20" w:after="48"/>
              <w:rPr>
                <w:color w:val="000000"/>
                <w:sz w:val="18"/>
                <w:szCs w:val="18"/>
              </w:rPr>
            </w:pPr>
            <w:r>
              <w:rPr>
                <w:color w:val="000000"/>
                <w:sz w:val="18"/>
                <w:szCs w:val="18"/>
              </w:rPr>
              <w:t xml:space="preserve">1111aaaa-11aa-22bb-33cc-111111aaaaaa </w:t>
            </w:r>
          </w:p>
          <w:p w14:paraId="2B882E48" w14:textId="77777777" w:rsidR="00A061AD" w:rsidRDefault="00A061AD" w:rsidP="00A061AD">
            <w:pPr>
              <w:spacing w:beforeLines="20" w:before="48" w:afterLines="20" w:after="48"/>
              <w:rPr>
                <w:color w:val="000000"/>
                <w:sz w:val="18"/>
                <w:szCs w:val="18"/>
              </w:rPr>
            </w:pPr>
          </w:p>
          <w:p w14:paraId="2264544E" w14:textId="77777777" w:rsidR="00A061AD" w:rsidRDefault="00A061AD" w:rsidP="00A061AD">
            <w:pPr>
              <w:spacing w:beforeLines="20" w:before="48" w:afterLines="20" w:after="48"/>
              <w:rPr>
                <w:i/>
                <w:iCs/>
                <w:color w:val="000000"/>
                <w:sz w:val="18"/>
                <w:szCs w:val="18"/>
              </w:rPr>
            </w:pPr>
            <w:r>
              <w:rPr>
                <w:i/>
                <w:iCs/>
                <w:color w:val="000000"/>
                <w:sz w:val="18"/>
                <w:szCs w:val="18"/>
              </w:rPr>
              <w:t>eller</w:t>
            </w:r>
          </w:p>
          <w:p w14:paraId="7E02E722" w14:textId="77777777" w:rsidR="00A061AD" w:rsidRDefault="00A061AD" w:rsidP="00A061AD">
            <w:pPr>
              <w:spacing w:beforeLines="20" w:before="48" w:afterLines="20" w:after="48"/>
              <w:rPr>
                <w:color w:val="000000"/>
                <w:sz w:val="18"/>
                <w:szCs w:val="18"/>
              </w:rPr>
            </w:pPr>
          </w:p>
          <w:p w14:paraId="506A0966" w14:textId="77777777" w:rsidR="00A061AD" w:rsidRDefault="00A061AD" w:rsidP="00A061AD">
            <w:pPr>
              <w:spacing w:beforeLines="20" w:before="48" w:afterLines="20" w:after="48"/>
              <w:rPr>
                <w:color w:val="000000"/>
                <w:sz w:val="18"/>
                <w:szCs w:val="18"/>
              </w:rPr>
            </w:pPr>
            <w:r>
              <w:rPr>
                <w:color w:val="000000"/>
                <w:sz w:val="18"/>
                <w:szCs w:val="18"/>
              </w:rPr>
              <w:t>urn:oio:kmd:sag:administrativenhed:LOSID:012345678</w:t>
            </w:r>
          </w:p>
          <w:p w14:paraId="0EF76640" w14:textId="77777777" w:rsidR="00A061AD" w:rsidRDefault="00A061AD" w:rsidP="00A061AD">
            <w:pPr>
              <w:spacing w:beforeLines="20" w:before="48" w:afterLines="20" w:after="48"/>
              <w:rPr>
                <w:color w:val="000000"/>
                <w:sz w:val="18"/>
                <w:szCs w:val="18"/>
              </w:rPr>
            </w:pPr>
          </w:p>
          <w:p w14:paraId="441A50B5" w14:textId="77777777" w:rsidR="00A061AD" w:rsidRDefault="00A061AD" w:rsidP="00A061AD">
            <w:pPr>
              <w:spacing w:beforeLines="20" w:before="48" w:afterLines="20" w:after="48"/>
              <w:rPr>
                <w:color w:val="000000"/>
                <w:sz w:val="18"/>
                <w:szCs w:val="18"/>
              </w:rPr>
            </w:pPr>
            <w:r>
              <w:rPr>
                <w:color w:val="000000"/>
                <w:sz w:val="18"/>
                <w:szCs w:val="18"/>
              </w:rPr>
              <w:t xml:space="preserve">eller </w:t>
            </w:r>
          </w:p>
          <w:p w14:paraId="40971715" w14:textId="77777777" w:rsidR="00A061AD" w:rsidRDefault="00A061AD" w:rsidP="00A061AD">
            <w:pPr>
              <w:spacing w:beforeLines="20" w:before="48" w:afterLines="20" w:after="48"/>
              <w:rPr>
                <w:color w:val="000000"/>
                <w:sz w:val="18"/>
                <w:szCs w:val="18"/>
              </w:rPr>
            </w:pPr>
          </w:p>
          <w:p w14:paraId="4131D26D" w14:textId="77851B7B" w:rsidR="00A061AD" w:rsidRPr="00873BFB" w:rsidRDefault="00A061AD" w:rsidP="00A061AD">
            <w:pPr>
              <w:spacing w:beforeLines="20" w:before="48" w:afterLines="20" w:after="48"/>
              <w:rPr>
                <w:rFonts w:ascii="Arial" w:hAnsi="Arial" w:cs="Arial"/>
                <w:sz w:val="18"/>
              </w:rPr>
            </w:pPr>
            <w:r>
              <w:rPr>
                <w:color w:val="000000"/>
                <w:sz w:val="18"/>
                <w:szCs w:val="18"/>
              </w:rPr>
              <w:t>urn:oio:it-system-uuid:1111aaaa-11aa-22bb-33cc-111111aaaaaa</w:t>
            </w:r>
          </w:p>
        </w:tc>
        <w:tc>
          <w:tcPr>
            <w:tcW w:w="1985" w:type="dxa"/>
            <w:shd w:val="clear" w:color="auto" w:fill="D9D9D9" w:themeFill="background1" w:themeFillShade="D9"/>
          </w:tcPr>
          <w:p w14:paraId="09C1592F" w14:textId="77777777" w:rsidR="00A061AD" w:rsidRDefault="00A061AD" w:rsidP="00A061AD">
            <w:pPr>
              <w:spacing w:beforeLines="20" w:before="48" w:afterLines="20" w:after="48"/>
              <w:rPr>
                <w:color w:val="000000"/>
                <w:sz w:val="18"/>
                <w:szCs w:val="18"/>
              </w:rPr>
            </w:pPr>
          </w:p>
        </w:tc>
        <w:tc>
          <w:tcPr>
            <w:tcW w:w="1985" w:type="dxa"/>
            <w:shd w:val="clear" w:color="auto" w:fill="D9D9D9" w:themeFill="background1" w:themeFillShade="D9"/>
          </w:tcPr>
          <w:p w14:paraId="0794BCE2" w14:textId="77777777" w:rsidR="00A061AD" w:rsidRDefault="00A061AD" w:rsidP="00A061AD">
            <w:pPr>
              <w:spacing w:beforeLines="20" w:before="48" w:afterLines="20" w:after="48"/>
              <w:rPr>
                <w:color w:val="000000"/>
                <w:sz w:val="18"/>
                <w:szCs w:val="18"/>
              </w:rPr>
            </w:pPr>
          </w:p>
        </w:tc>
      </w:tr>
      <w:tr w:rsidR="00A061AD" w:rsidRPr="0039646F" w14:paraId="5D963D5D" w14:textId="160D549C" w:rsidTr="003D0C62">
        <w:tc>
          <w:tcPr>
            <w:tcW w:w="1985" w:type="dxa"/>
            <w:shd w:val="clear" w:color="auto" w:fill="D9D9D9" w:themeFill="background1" w:themeFillShade="D9"/>
          </w:tcPr>
          <w:p w14:paraId="6D418D3B" w14:textId="77777777" w:rsidR="00A061AD" w:rsidRPr="00873BFB" w:rsidRDefault="00A061AD" w:rsidP="00A061AD">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AktoerTypeKode</w:t>
            </w:r>
            <w:proofErr w:type="spellEnd"/>
          </w:p>
        </w:tc>
        <w:tc>
          <w:tcPr>
            <w:tcW w:w="2268" w:type="dxa"/>
            <w:gridSpan w:val="3"/>
            <w:shd w:val="clear" w:color="auto" w:fill="D9D9D9" w:themeFill="background1" w:themeFillShade="D9"/>
          </w:tcPr>
          <w:p w14:paraId="06D40912" w14:textId="5EBE5D79" w:rsidR="00A061AD" w:rsidRPr="00873BFB" w:rsidRDefault="00A061AD" w:rsidP="00A061AD">
            <w:pPr>
              <w:spacing w:beforeLines="20" w:before="48" w:afterLines="20" w:after="48"/>
              <w:rPr>
                <w:rFonts w:ascii="Arial" w:hAnsi="Arial" w:cs="Arial"/>
                <w:sz w:val="18"/>
              </w:rPr>
            </w:pPr>
            <w:r>
              <w:rPr>
                <w:color w:val="000000"/>
                <w:sz w:val="18"/>
                <w:szCs w:val="18"/>
              </w:rPr>
              <w:t xml:space="preserve">Aktørtypen for aktøren angivet i attributten ’AktørRef’. </w:t>
            </w:r>
          </w:p>
        </w:tc>
        <w:tc>
          <w:tcPr>
            <w:tcW w:w="2551" w:type="dxa"/>
            <w:shd w:val="clear" w:color="auto" w:fill="D9D9D9" w:themeFill="background1" w:themeFillShade="D9"/>
          </w:tcPr>
          <w:p w14:paraId="7E42DC67" w14:textId="77777777" w:rsidR="00A061AD" w:rsidRDefault="00A061AD" w:rsidP="00A061AD">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660E5B3E" w14:textId="77777777" w:rsidR="00A061AD" w:rsidRDefault="00A061AD" w:rsidP="00A061AD">
            <w:pPr>
              <w:spacing w:beforeLines="20" w:before="48" w:afterLines="20" w:after="48"/>
              <w:rPr>
                <w:color w:val="000000"/>
                <w:sz w:val="18"/>
                <w:szCs w:val="18"/>
              </w:rPr>
            </w:pPr>
            <w:r>
              <w:rPr>
                <w:color w:val="000000"/>
                <w:sz w:val="18"/>
                <w:szCs w:val="18"/>
              </w:rPr>
              <w:t xml:space="preserve">Der skal angives en af følgende værdier: </w:t>
            </w:r>
          </w:p>
          <w:p w14:paraId="4FCF553B" w14:textId="77777777" w:rsidR="00A061AD" w:rsidRDefault="00A061AD" w:rsidP="00A061AD">
            <w:pPr>
              <w:pStyle w:val="Listeafsnit"/>
              <w:numPr>
                <w:ilvl w:val="0"/>
                <w:numId w:val="28"/>
              </w:numPr>
              <w:spacing w:line="240" w:lineRule="auto"/>
              <w:rPr>
                <w:rFonts w:eastAsia="Times New Roman"/>
                <w:color w:val="000000"/>
                <w:sz w:val="18"/>
                <w:szCs w:val="18"/>
              </w:rPr>
            </w:pPr>
            <w:r>
              <w:rPr>
                <w:rFonts w:eastAsia="Times New Roman"/>
                <w:color w:val="000000"/>
                <w:sz w:val="18"/>
                <w:szCs w:val="18"/>
              </w:rPr>
              <w:t>Bruger</w:t>
            </w:r>
          </w:p>
          <w:p w14:paraId="60058E00" w14:textId="77777777" w:rsidR="00A061AD" w:rsidRDefault="00A061AD" w:rsidP="00A061AD">
            <w:pPr>
              <w:pStyle w:val="Listeafsnit"/>
              <w:numPr>
                <w:ilvl w:val="0"/>
                <w:numId w:val="28"/>
              </w:numPr>
              <w:spacing w:line="240" w:lineRule="auto"/>
              <w:rPr>
                <w:rFonts w:eastAsia="Times New Roman"/>
                <w:color w:val="000000"/>
                <w:sz w:val="18"/>
                <w:szCs w:val="18"/>
              </w:rPr>
            </w:pPr>
            <w:r>
              <w:rPr>
                <w:rFonts w:eastAsia="Times New Roman"/>
                <w:color w:val="000000"/>
                <w:sz w:val="18"/>
                <w:szCs w:val="18"/>
              </w:rPr>
              <w:t>ItSystem</w:t>
            </w:r>
          </w:p>
          <w:p w14:paraId="50258079" w14:textId="77777777" w:rsidR="00A061AD" w:rsidRDefault="00A061AD" w:rsidP="00A061AD">
            <w:pPr>
              <w:pStyle w:val="Listeafsnit"/>
              <w:ind w:left="360"/>
              <w:rPr>
                <w:color w:val="000000"/>
                <w:sz w:val="18"/>
                <w:szCs w:val="18"/>
              </w:rPr>
            </w:pPr>
          </w:p>
          <w:p w14:paraId="49BE8011" w14:textId="77777777" w:rsidR="00A061AD" w:rsidRDefault="00A061AD" w:rsidP="00A061AD">
            <w:pPr>
              <w:spacing w:beforeLines="20" w:before="48" w:afterLines="20" w:after="48"/>
              <w:rPr>
                <w:color w:val="000000"/>
                <w:sz w:val="18"/>
                <w:szCs w:val="18"/>
              </w:rPr>
            </w:pPr>
            <w:r>
              <w:rPr>
                <w:color w:val="000000"/>
                <w:sz w:val="18"/>
                <w:szCs w:val="18"/>
              </w:rPr>
              <w:t xml:space="preserve">Værdilisten, der er defineret i XSD’en, indeholder flere </w:t>
            </w:r>
            <w:r>
              <w:rPr>
                <w:color w:val="000000"/>
                <w:sz w:val="18"/>
                <w:szCs w:val="18"/>
              </w:rPr>
              <w:lastRenderedPageBreak/>
              <w:t>værdier, men kun værdierne nævnt ovenfor må anvendes.</w:t>
            </w:r>
          </w:p>
          <w:p w14:paraId="26A58107" w14:textId="0AFED38B" w:rsidR="00A061AD" w:rsidRPr="00873BFB" w:rsidRDefault="00A061AD" w:rsidP="00A061AD">
            <w:pPr>
              <w:spacing w:beforeLines="20" w:before="48" w:afterLines="20" w:after="48"/>
              <w:rPr>
                <w:rFonts w:ascii="Arial" w:hAnsi="Arial" w:cs="Arial"/>
                <w:sz w:val="18"/>
              </w:rPr>
            </w:pPr>
            <w:r>
              <w:rPr>
                <w:color w:val="000000"/>
                <w:sz w:val="18"/>
                <w:szCs w:val="18"/>
              </w:rPr>
              <w:t>OBS: Frem til januar 2020 skulle dette felt udfyldes med ’Organisation’ eller ’OrganisationEnhed’, så disse værdier optræder stadig i data.</w:t>
            </w:r>
          </w:p>
        </w:tc>
        <w:tc>
          <w:tcPr>
            <w:tcW w:w="1134" w:type="dxa"/>
            <w:gridSpan w:val="2"/>
            <w:shd w:val="clear" w:color="auto" w:fill="D9D9D9" w:themeFill="background1" w:themeFillShade="D9"/>
          </w:tcPr>
          <w:p w14:paraId="3653C302" w14:textId="3F60D982" w:rsidR="00A061AD" w:rsidRPr="00873BFB" w:rsidRDefault="00A061AD" w:rsidP="00A061AD">
            <w:pPr>
              <w:spacing w:beforeLines="20" w:before="48" w:afterLines="20" w:after="48"/>
              <w:rPr>
                <w:rFonts w:ascii="Arial" w:hAnsi="Arial" w:cs="Arial"/>
                <w:sz w:val="18"/>
              </w:rPr>
            </w:pPr>
            <w:r>
              <w:rPr>
                <w:color w:val="000000"/>
                <w:sz w:val="18"/>
                <w:szCs w:val="18"/>
              </w:rPr>
              <w:lastRenderedPageBreak/>
              <w:t>Tekst (string/enumeration)</w:t>
            </w:r>
          </w:p>
        </w:tc>
        <w:tc>
          <w:tcPr>
            <w:tcW w:w="1985" w:type="dxa"/>
            <w:shd w:val="clear" w:color="auto" w:fill="D9D9D9" w:themeFill="background1" w:themeFillShade="D9"/>
          </w:tcPr>
          <w:p w14:paraId="466CF8EC" w14:textId="01852ABE" w:rsidR="00A061AD" w:rsidRPr="00873BFB" w:rsidRDefault="00A061AD" w:rsidP="00A061AD">
            <w:pPr>
              <w:spacing w:beforeLines="20" w:before="48" w:afterLines="20" w:after="48"/>
              <w:rPr>
                <w:rFonts w:ascii="Arial" w:hAnsi="Arial" w:cs="Arial"/>
                <w:sz w:val="18"/>
              </w:rPr>
            </w:pPr>
            <w:r>
              <w:rPr>
                <w:color w:val="000000"/>
                <w:sz w:val="18"/>
                <w:szCs w:val="18"/>
              </w:rPr>
              <w:t>Bruger</w:t>
            </w:r>
          </w:p>
        </w:tc>
        <w:tc>
          <w:tcPr>
            <w:tcW w:w="1985" w:type="dxa"/>
            <w:shd w:val="clear" w:color="auto" w:fill="D9D9D9" w:themeFill="background1" w:themeFillShade="D9"/>
          </w:tcPr>
          <w:p w14:paraId="0E33E024" w14:textId="77777777" w:rsidR="00A061AD" w:rsidRDefault="00A061AD" w:rsidP="00A061AD">
            <w:pPr>
              <w:spacing w:beforeLines="20" w:before="48" w:afterLines="20" w:after="48"/>
              <w:rPr>
                <w:color w:val="000000"/>
                <w:sz w:val="18"/>
                <w:szCs w:val="18"/>
              </w:rPr>
            </w:pPr>
          </w:p>
        </w:tc>
        <w:tc>
          <w:tcPr>
            <w:tcW w:w="1985" w:type="dxa"/>
            <w:shd w:val="clear" w:color="auto" w:fill="D9D9D9" w:themeFill="background1" w:themeFillShade="D9"/>
          </w:tcPr>
          <w:p w14:paraId="1873AD6E" w14:textId="77777777" w:rsidR="00A061AD" w:rsidRDefault="00A061AD" w:rsidP="00A061AD">
            <w:pPr>
              <w:spacing w:beforeLines="20" w:before="48" w:afterLines="20" w:after="48"/>
              <w:rPr>
                <w:color w:val="000000"/>
                <w:sz w:val="18"/>
                <w:szCs w:val="18"/>
              </w:rPr>
            </w:pPr>
          </w:p>
        </w:tc>
      </w:tr>
      <w:tr w:rsidR="00A061AD" w:rsidRPr="0039646F" w14:paraId="7E71ED26" w14:textId="7747DDED" w:rsidTr="003D0C62">
        <w:tc>
          <w:tcPr>
            <w:tcW w:w="1985" w:type="dxa"/>
            <w:shd w:val="clear" w:color="auto" w:fill="D9D9D9" w:themeFill="background1" w:themeFillShade="D9"/>
          </w:tcPr>
          <w:p w14:paraId="67BD0B80" w14:textId="77777777" w:rsidR="00A061AD" w:rsidRPr="00873BFB" w:rsidRDefault="00A061AD" w:rsidP="00A061AD">
            <w:pPr>
              <w:spacing w:beforeLines="20" w:before="48" w:afterLines="20" w:after="48"/>
              <w:rPr>
                <w:rFonts w:ascii="Arial" w:hAnsi="Arial" w:cs="Arial"/>
                <w:bCs/>
                <w:sz w:val="18"/>
                <w:szCs w:val="16"/>
              </w:rPr>
            </w:pPr>
            <w:r>
              <w:rPr>
                <w:rFonts w:ascii="Arial" w:hAnsi="Arial" w:cs="Arial"/>
                <w:bCs/>
                <w:sz w:val="18"/>
                <w:szCs w:val="16"/>
              </w:rPr>
              <w:t>Virkning/</w:t>
            </w:r>
            <w:proofErr w:type="spellStart"/>
            <w:r w:rsidRPr="00873BFB">
              <w:rPr>
                <w:rFonts w:ascii="Arial" w:hAnsi="Arial" w:cs="Arial"/>
                <w:bCs/>
                <w:sz w:val="18"/>
                <w:szCs w:val="16"/>
              </w:rPr>
              <w:t>NoteTekst</w:t>
            </w:r>
            <w:proofErr w:type="spellEnd"/>
          </w:p>
        </w:tc>
        <w:tc>
          <w:tcPr>
            <w:tcW w:w="2268" w:type="dxa"/>
            <w:gridSpan w:val="3"/>
            <w:shd w:val="clear" w:color="auto" w:fill="D9D9D9" w:themeFill="background1" w:themeFillShade="D9"/>
          </w:tcPr>
          <w:p w14:paraId="5A6F0ADC" w14:textId="6B53525E" w:rsidR="00A061AD" w:rsidRPr="00873BFB" w:rsidRDefault="00A061AD" w:rsidP="00A061AD">
            <w:pPr>
              <w:spacing w:beforeLines="20" w:before="48" w:afterLines="20" w:after="48"/>
              <w:rPr>
                <w:rFonts w:ascii="Arial" w:hAnsi="Arial" w:cs="Arial"/>
                <w:sz w:val="18"/>
              </w:rPr>
            </w:pPr>
            <w:r w:rsidRPr="00873BFB">
              <w:rPr>
                <w:sz w:val="18"/>
                <w:szCs w:val="18"/>
              </w:rPr>
              <w:t>Der kan kobles en note til virkningen af ovenstående oplysninger, som fx kan beskrive</w:t>
            </w:r>
            <w:r>
              <w:rPr>
                <w:sz w:val="18"/>
                <w:szCs w:val="18"/>
              </w:rPr>
              <w:t>,</w:t>
            </w:r>
            <w:r w:rsidRPr="00873BFB">
              <w:rPr>
                <w:sz w:val="18"/>
                <w:szCs w:val="18"/>
              </w:rPr>
              <w:t xml:space="preserve"> på hvilken baggrund </w:t>
            </w:r>
            <w:r>
              <w:rPr>
                <w:sz w:val="18"/>
                <w:szCs w:val="18"/>
              </w:rPr>
              <w:t>oplysningerne om IT-systemet</w:t>
            </w:r>
            <w:r w:rsidRPr="00873BFB">
              <w:rPr>
                <w:sz w:val="18"/>
                <w:szCs w:val="18"/>
              </w:rPr>
              <w:t xml:space="preserve"> er ændret.</w:t>
            </w:r>
          </w:p>
        </w:tc>
        <w:tc>
          <w:tcPr>
            <w:tcW w:w="2551" w:type="dxa"/>
            <w:shd w:val="clear" w:color="auto" w:fill="D9D9D9" w:themeFill="background1" w:themeFillShade="D9"/>
          </w:tcPr>
          <w:p w14:paraId="71008032" w14:textId="77777777" w:rsidR="00A061AD" w:rsidRDefault="00A061AD" w:rsidP="00A061AD">
            <w:pPr>
              <w:spacing w:beforeLines="20" w:before="48" w:afterLines="20" w:after="48"/>
              <w:rPr>
                <w:rFonts w:ascii="Arial" w:hAnsi="Arial" w:cs="Arial"/>
                <w:color w:val="000000"/>
                <w:sz w:val="18"/>
                <w:szCs w:val="18"/>
              </w:rPr>
            </w:pPr>
            <w:r>
              <w:rPr>
                <w:rFonts w:ascii="Arial" w:hAnsi="Arial" w:cs="Arial"/>
                <w:color w:val="000000"/>
                <w:sz w:val="18"/>
                <w:szCs w:val="18"/>
              </w:rPr>
              <w:t xml:space="preserve">Ikke </w:t>
            </w:r>
            <w:r w:rsidRPr="006C0F5B">
              <w:rPr>
                <w:rFonts w:cstheme="minorHAnsi"/>
                <w:color w:val="000000"/>
                <w:sz w:val="18"/>
                <w:szCs w:val="18"/>
              </w:rPr>
              <w:t>obligatorisk</w:t>
            </w:r>
            <w:r>
              <w:rPr>
                <w:rFonts w:ascii="Arial" w:hAnsi="Arial" w:cs="Arial"/>
                <w:color w:val="000000"/>
                <w:sz w:val="18"/>
                <w:szCs w:val="18"/>
              </w:rPr>
              <w:t>.</w:t>
            </w:r>
          </w:p>
          <w:p w14:paraId="3B42FC0B" w14:textId="77777777" w:rsidR="00A061AD" w:rsidRPr="0083620B" w:rsidRDefault="00A061AD" w:rsidP="00A061AD">
            <w:pPr>
              <w:spacing w:beforeLines="20" w:before="48" w:afterLines="20" w:after="48"/>
              <w:rPr>
                <w:rFonts w:ascii="Arial" w:hAnsi="Arial" w:cs="Arial"/>
                <w:sz w:val="18"/>
                <w:lang w:val="en-GB"/>
              </w:rPr>
            </w:pPr>
            <w:r w:rsidRPr="00900FB0">
              <w:rPr>
                <w:rFonts w:ascii="Arial" w:hAnsi="Arial" w:cs="Arial"/>
                <w:color w:val="000000"/>
                <w:sz w:val="18"/>
                <w:szCs w:val="18"/>
              </w:rPr>
              <w:t xml:space="preserve">Tekstformatet er UTF8. Teksten kan indeholde linjeskift. </w:t>
            </w:r>
            <w:r w:rsidRPr="00900FB0">
              <w:rPr>
                <w:rFonts w:ascii="Arial" w:hAnsi="Arial" w:cs="Arial"/>
                <w:color w:val="000000"/>
                <w:sz w:val="18"/>
                <w:szCs w:val="18"/>
                <w:lang w:val="en-US"/>
              </w:rPr>
              <w:t>Linjeskift angives Windows-stil: ”carriage-return followed by a newline (\r\n)”.</w:t>
            </w:r>
          </w:p>
        </w:tc>
        <w:tc>
          <w:tcPr>
            <w:tcW w:w="1134" w:type="dxa"/>
            <w:gridSpan w:val="2"/>
            <w:shd w:val="clear" w:color="auto" w:fill="D9D9D9" w:themeFill="background1" w:themeFillShade="D9"/>
          </w:tcPr>
          <w:p w14:paraId="52D31714" w14:textId="77777777" w:rsidR="00A061AD" w:rsidRDefault="00A061AD" w:rsidP="00A061AD">
            <w:pPr>
              <w:spacing w:beforeLines="20" w:before="48" w:afterLines="20" w:after="48"/>
              <w:rPr>
                <w:rFonts w:cstheme="minorHAnsi"/>
                <w:sz w:val="18"/>
                <w:szCs w:val="18"/>
              </w:rPr>
            </w:pPr>
            <w:r>
              <w:rPr>
                <w:rFonts w:cstheme="minorHAnsi"/>
                <w:sz w:val="18"/>
                <w:szCs w:val="18"/>
              </w:rPr>
              <w:t>Tekst (</w:t>
            </w:r>
            <w:r w:rsidRPr="00873BFB">
              <w:rPr>
                <w:rFonts w:cstheme="minorHAnsi"/>
                <w:sz w:val="18"/>
                <w:szCs w:val="18"/>
              </w:rPr>
              <w:t>string</w:t>
            </w:r>
            <w:r>
              <w:rPr>
                <w:rFonts w:cstheme="minorHAnsi"/>
                <w:sz w:val="18"/>
                <w:szCs w:val="18"/>
              </w:rPr>
              <w:t>)</w:t>
            </w:r>
          </w:p>
          <w:p w14:paraId="07294664" w14:textId="77777777" w:rsidR="00A061AD" w:rsidRDefault="00A061AD" w:rsidP="00A061AD">
            <w:pPr>
              <w:spacing w:beforeLines="20" w:before="48" w:afterLines="20" w:after="48"/>
              <w:rPr>
                <w:rFonts w:cstheme="minorHAnsi"/>
                <w:sz w:val="18"/>
                <w:szCs w:val="18"/>
              </w:rPr>
            </w:pPr>
          </w:p>
          <w:p w14:paraId="13CC11D5" w14:textId="557E21ED" w:rsidR="00A061AD" w:rsidRPr="00873BFB" w:rsidRDefault="00A061AD" w:rsidP="00A061AD">
            <w:pPr>
              <w:spacing w:beforeLines="20" w:before="48" w:afterLines="20" w:after="48"/>
              <w:rPr>
                <w:rFonts w:ascii="Arial" w:hAnsi="Arial" w:cs="Arial"/>
                <w:sz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16D4D812" w14:textId="01C2298B" w:rsidR="00A061AD" w:rsidRPr="00873BFB" w:rsidRDefault="00A061AD" w:rsidP="00A061AD">
            <w:pPr>
              <w:spacing w:beforeLines="20" w:before="48" w:afterLines="20" w:after="48"/>
              <w:rPr>
                <w:rFonts w:ascii="Arial" w:hAnsi="Arial" w:cs="Arial"/>
                <w:sz w:val="18"/>
              </w:rPr>
            </w:pPr>
          </w:p>
        </w:tc>
        <w:tc>
          <w:tcPr>
            <w:tcW w:w="1985" w:type="dxa"/>
            <w:shd w:val="clear" w:color="auto" w:fill="D9D9D9" w:themeFill="background1" w:themeFillShade="D9"/>
          </w:tcPr>
          <w:p w14:paraId="1A7BB19F" w14:textId="77777777" w:rsidR="00A061AD" w:rsidRPr="00873BFB" w:rsidRDefault="00A061AD" w:rsidP="00A061AD">
            <w:pPr>
              <w:spacing w:beforeLines="20" w:before="48" w:afterLines="20" w:after="48"/>
              <w:rPr>
                <w:rFonts w:ascii="Arial" w:hAnsi="Arial" w:cs="Arial"/>
                <w:sz w:val="18"/>
              </w:rPr>
            </w:pPr>
          </w:p>
        </w:tc>
        <w:tc>
          <w:tcPr>
            <w:tcW w:w="1985" w:type="dxa"/>
            <w:shd w:val="clear" w:color="auto" w:fill="D9D9D9" w:themeFill="background1" w:themeFillShade="D9"/>
          </w:tcPr>
          <w:p w14:paraId="1B19BC85" w14:textId="77777777" w:rsidR="00A061AD" w:rsidRPr="00873BFB" w:rsidRDefault="00A061AD" w:rsidP="00A061AD">
            <w:pPr>
              <w:spacing w:beforeLines="20" w:before="48" w:afterLines="20" w:after="48"/>
              <w:rPr>
                <w:rFonts w:ascii="Arial" w:hAnsi="Arial" w:cs="Arial"/>
                <w:sz w:val="18"/>
              </w:rPr>
            </w:pPr>
          </w:p>
        </w:tc>
      </w:tr>
    </w:tbl>
    <w:p w14:paraId="282B1B08" w14:textId="77777777" w:rsidR="00231A58" w:rsidRDefault="00231A58"/>
    <w:p w14:paraId="1F8B4472" w14:textId="3CCD7E04" w:rsidR="006B16AD" w:rsidRDefault="006B16AD">
      <w:pPr>
        <w:spacing w:line="240" w:lineRule="auto"/>
      </w:pPr>
      <w:r>
        <w:br w:type="page"/>
      </w:r>
    </w:p>
    <w:p w14:paraId="66EEE909" w14:textId="0969851F" w:rsidR="00B019B0" w:rsidRDefault="00B019B0" w:rsidP="00B019B0">
      <w:pPr>
        <w:pStyle w:val="Overskrift2"/>
      </w:pPr>
      <w:bookmarkStart w:id="36" w:name="_Relation:_Økonomisk_Effektueringspa"/>
      <w:bookmarkStart w:id="37" w:name="_Toc194660272"/>
      <w:bookmarkEnd w:id="36"/>
      <w:r w:rsidRPr="004E6210">
        <w:lastRenderedPageBreak/>
        <w:t>Relation: Økonomisk Effektueringspart</w:t>
      </w:r>
      <w:bookmarkEnd w:id="37"/>
    </w:p>
    <w:bookmarkStart w:id="38" w:name="_Toc435345720"/>
    <w:p w14:paraId="2051F657" w14:textId="77777777" w:rsidR="006B16AD" w:rsidRDefault="006B16AD" w:rsidP="006B16AD">
      <w:r w:rsidRPr="00F4743A">
        <w:rPr>
          <w:noProof/>
          <w:lang w:eastAsia="da-DK"/>
        </w:rPr>
        <mc:AlternateContent>
          <mc:Choice Requires="wps">
            <w:drawing>
              <wp:anchor distT="0" distB="0" distL="114300" distR="114300" simplePos="0" relativeHeight="251793920" behindDoc="0" locked="0" layoutInCell="1" allowOverlap="1" wp14:anchorId="03642041" wp14:editId="46AD442A">
                <wp:simplePos x="0" y="0"/>
                <wp:positionH relativeFrom="column">
                  <wp:posOffset>5858319</wp:posOffset>
                </wp:positionH>
                <wp:positionV relativeFrom="paragraph">
                  <wp:posOffset>830389</wp:posOffset>
                </wp:positionV>
                <wp:extent cx="188490" cy="267466"/>
                <wp:effectExtent l="0" t="0" r="21590" b="18415"/>
                <wp:wrapNone/>
                <wp:docPr id="27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0004C25B" id="Freeform 11" o:spid="_x0000_s1026" style="position:absolute;margin-left:461.3pt;margin-top:65.4pt;width:14.85pt;height:21.05pt;z-index:251793920;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F4743A">
        <w:rPr>
          <w:noProof/>
          <w:lang w:eastAsia="da-DK"/>
        </w:rPr>
        <mc:AlternateContent>
          <mc:Choice Requires="wps">
            <w:drawing>
              <wp:inline distT="0" distB="0" distL="0" distR="0" wp14:anchorId="3E11DBD1" wp14:editId="4E2AC900">
                <wp:extent cx="6286500" cy="2131729"/>
                <wp:effectExtent l="0" t="0" r="0" b="1905"/>
                <wp:docPr id="277" name="Rektangel 1"/>
                <wp:cNvGraphicFramePr/>
                <a:graphic xmlns:a="http://schemas.openxmlformats.org/drawingml/2006/main">
                  <a:graphicData uri="http://schemas.microsoft.com/office/word/2010/wordprocessingShape">
                    <wps:wsp>
                      <wps:cNvSpPr/>
                      <wps:spPr>
                        <a:xfrm>
                          <a:off x="0" y="0"/>
                          <a:ext cx="6286500" cy="2131729"/>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11088FD" id="Rektangel 1" o:spid="_x0000_s1026" style="width:495pt;height:167.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" fillcolor="#d8d8d8 [2732]" stroked="f" strokeweight="2pt">
                <w10:anchorlock/>
              </v:rect>
            </w:pict>
          </mc:Fallback>
        </mc:AlternateContent>
      </w:r>
      <w:r w:rsidRPr="00F4743A">
        <w:rPr>
          <w:noProof/>
          <w:lang w:eastAsia="da-DK"/>
        </w:rPr>
        <mc:AlternateContent>
          <mc:Choice Requires="wps">
            <w:drawing>
              <wp:anchor distT="0" distB="0" distL="114300" distR="114300" simplePos="0" relativeHeight="251775488" behindDoc="0" locked="0" layoutInCell="1" allowOverlap="1" wp14:anchorId="5A6DEA4D" wp14:editId="45C27BFE">
                <wp:simplePos x="0" y="0"/>
                <wp:positionH relativeFrom="column">
                  <wp:posOffset>1784985</wp:posOffset>
                </wp:positionH>
                <wp:positionV relativeFrom="paragraph">
                  <wp:posOffset>635635</wp:posOffset>
                </wp:positionV>
                <wp:extent cx="2669822" cy="1343849"/>
                <wp:effectExtent l="0" t="0" r="0" b="8890"/>
                <wp:wrapNone/>
                <wp:docPr id="278" name="Afrundet rektangel 17"/>
                <wp:cNvGraphicFramePr/>
                <a:graphic xmlns:a="http://schemas.openxmlformats.org/drawingml/2006/main">
                  <a:graphicData uri="http://schemas.microsoft.com/office/word/2010/wordprocessingShape">
                    <wps:wsp>
                      <wps:cNvSpPr/>
                      <wps:spPr>
                        <a:xfrm>
                          <a:off x="0" y="0"/>
                          <a:ext cx="2669822" cy="1343849"/>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DA8B594" id="Afrundet rektangel 17" o:spid="_x0000_s1026" style="position:absolute;margin-left:140.55pt;margin-top:50.05pt;width:210.2pt;height:105.8pt;z-index:251775488;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" fillcolor="gray [1629]" stroked="f" strokeweight="4.5pt"/>
            </w:pict>
          </mc:Fallback>
        </mc:AlternateContent>
      </w:r>
      <w:r w:rsidRPr="00F4743A">
        <w:rPr>
          <w:noProof/>
          <w:lang w:eastAsia="da-DK"/>
        </w:rPr>
        <mc:AlternateContent>
          <mc:Choice Requires="wps">
            <w:drawing>
              <wp:anchor distT="0" distB="0" distL="114300" distR="114300" simplePos="0" relativeHeight="251776512" behindDoc="0" locked="0" layoutInCell="1" allowOverlap="1" wp14:anchorId="511B87F4" wp14:editId="283B7CD3">
                <wp:simplePos x="0" y="0"/>
                <wp:positionH relativeFrom="column">
                  <wp:posOffset>1807845</wp:posOffset>
                </wp:positionH>
                <wp:positionV relativeFrom="paragraph">
                  <wp:posOffset>687070</wp:posOffset>
                </wp:positionV>
                <wp:extent cx="1755609" cy="261610"/>
                <wp:effectExtent l="0" t="0" r="0" b="0"/>
                <wp:wrapNone/>
                <wp:docPr id="279" name="Tekstfelt 21"/>
                <wp:cNvGraphicFramePr/>
                <a:graphic xmlns:a="http://schemas.openxmlformats.org/drawingml/2006/main">
                  <a:graphicData uri="http://schemas.microsoft.com/office/word/2010/wordprocessingShape">
                    <wps:wsp>
                      <wps:cNvSpPr txBox="1"/>
                      <wps:spPr>
                        <a:xfrm>
                          <a:off x="0" y="0"/>
                          <a:ext cx="175560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08BCD4" w14:textId="77777777" w:rsidR="001542A3" w:rsidRDefault="001542A3" w:rsidP="006B16AD">
                            <w:pPr>
                              <w:pStyle w:val="NormalWeb"/>
                              <w:spacing w:before="0" w:beforeAutospacing="0" w:after="0" w:afterAutospacing="0"/>
                            </w:pPr>
                            <w:r>
                              <w:rPr>
                                <w:rFonts w:ascii="Trebuchet MS" w:hAnsi="Trebuchet MS" w:cstheme="minorBidi"/>
                                <w:b/>
                                <w:bCs/>
                                <w:color w:val="FFFFFF" w:themeColor="background1"/>
                                <w:kern w:val="24"/>
                                <w:sz w:val="22"/>
                                <w:szCs w:val="22"/>
                              </w:rPr>
                              <w:t>EFFEKTUERINGSOBJEKT</w:t>
                            </w:r>
                          </w:p>
                        </w:txbxContent>
                      </wps:txbx>
                      <wps:bodyPr wrap="none" rtlCol="0">
                        <a:spAutoFit/>
                      </wps:bodyPr>
                    </wps:wsp>
                  </a:graphicData>
                </a:graphic>
              </wp:anchor>
            </w:drawing>
          </mc:Choice>
          <mc:Fallback>
            <w:pict>
              <v:shape w14:anchorId="511B87F4" id="_x0000_s1128" type="#_x0000_t202" style="position:absolute;margin-left:142.35pt;margin-top:54.1pt;width:138.25pt;height:20.6pt;z-index:2517765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" filled="f" stroked="f" strokeweight="2pt">
                <v:textbox style="mso-fit-shape-to-text:t">
                  <w:txbxContent>
                    <w:p w14:paraId="5A08BCD4" w14:textId="77777777" w:rsidR="001542A3" w:rsidRDefault="001542A3" w:rsidP="006B16AD">
                      <w:pPr>
                        <w:pStyle w:val="NormalWeb"/>
                        <w:spacing w:before="0" w:beforeAutospacing="0" w:after="0" w:afterAutospacing="0"/>
                      </w:pPr>
                      <w:r>
                        <w:rPr>
                          <w:rFonts w:ascii="Trebuchet MS" w:hAnsi="Trebuchet MS" w:cstheme="minorBidi"/>
                          <w:b/>
                          <w:bCs/>
                          <w:color w:val="FFFFFF" w:themeColor="background1"/>
                          <w:kern w:val="24"/>
                          <w:sz w:val="22"/>
                          <w:szCs w:val="22"/>
                        </w:rPr>
                        <w:t>EFFEKTUERINGSOBJEKT</w:t>
                      </w:r>
                    </w:p>
                  </w:txbxContent>
                </v:textbox>
              </v:shape>
            </w:pict>
          </mc:Fallback>
        </mc:AlternateContent>
      </w:r>
      <w:r w:rsidRPr="00F4743A">
        <w:rPr>
          <w:noProof/>
          <w:lang w:eastAsia="da-DK"/>
        </w:rPr>
        <mc:AlternateContent>
          <mc:Choice Requires="wps">
            <w:drawing>
              <wp:anchor distT="0" distB="0" distL="114300" distR="114300" simplePos="0" relativeHeight="251777536" behindDoc="0" locked="0" layoutInCell="1" allowOverlap="1" wp14:anchorId="0D3074AF" wp14:editId="16F922BC">
                <wp:simplePos x="0" y="0"/>
                <wp:positionH relativeFrom="column">
                  <wp:posOffset>1870075</wp:posOffset>
                </wp:positionH>
                <wp:positionV relativeFrom="paragraph">
                  <wp:posOffset>1010920</wp:posOffset>
                </wp:positionV>
                <wp:extent cx="1210734" cy="385275"/>
                <wp:effectExtent l="0" t="0" r="8890" b="0"/>
                <wp:wrapNone/>
                <wp:docPr id="280"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5C26C9" w14:textId="77777777" w:rsidR="001542A3" w:rsidRDefault="001542A3" w:rsidP="006B16AD">
                            <w:pPr>
                              <w:pStyle w:val="NormalWeb"/>
                              <w:spacing w:before="0" w:beforeAutospacing="0" w:after="0" w:afterAutospacing="0"/>
                              <w:jc w:val="center"/>
                            </w:pPr>
                            <w:hyperlink w:anchor="_ID_for_Økonomisk" w:history="1">
                              <w:r w:rsidRPr="00F4743A">
                                <w:rPr>
                                  <w:rStyle w:val="Hyperlink"/>
                                  <w:rFonts w:ascii="Trebuchet MS" w:hAnsi="Trebuchet MS" w:cstheme="minorBidi"/>
                                  <w:kern w:val="24"/>
                                  <w:sz w:val="16"/>
                                  <w:szCs w:val="16"/>
                                </w:rPr>
                                <w:t xml:space="preserve">01. ID for økonomisk </w:t>
                              </w:r>
                              <w:r w:rsidRPr="00F4743A">
                                <w:rPr>
                                  <w:rStyle w:val="Hyperlink"/>
                                  <w:rFonts w:ascii="Trebuchet MS" w:hAnsi="Trebuchet MS" w:cstheme="minorBidi"/>
                                  <w:kern w:val="24"/>
                                  <w:sz w:val="16"/>
                                  <w:szCs w:val="16"/>
                                </w:rPr>
                                <w:br/>
                                <w:t>effektuering</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D3074AF" id="_x0000_s1129" style="position:absolute;margin-left:147.25pt;margin-top:79.6pt;width:95.35pt;height:30.35pt;z-index:2517775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GrL9qKdAgAArgUAAA4AAAAAAAAAAAAAAAAALgIAAGRy&#10;cy9lMm9Eb2MueG1sUEsBAi0AFAAGAAgAAAAhAOhm6ADgAAAACwEAAA8AAAAAAAAAAAAAAAAA9wQA&#10;AGRycy9kb3ducmV2LnhtbFBLBQYAAAAABAAEAPMAAAAEBgAAAAA=&#10;" fillcolor="#b6dde8 [1304]" stroked="f" strokeweight="2pt">
                <v:textbox inset="0,1mm,0">
                  <w:txbxContent>
                    <w:p w14:paraId="015C26C9" w14:textId="77777777" w:rsidR="001542A3" w:rsidRDefault="001542A3" w:rsidP="006B16AD">
                      <w:pPr>
                        <w:pStyle w:val="NormalWeb"/>
                        <w:spacing w:before="0" w:beforeAutospacing="0" w:after="0" w:afterAutospacing="0"/>
                        <w:jc w:val="center"/>
                      </w:pPr>
                      <w:hyperlink w:anchor="_ID_for_Økonomisk" w:history="1">
                        <w:r w:rsidRPr="00F4743A">
                          <w:rPr>
                            <w:rStyle w:val="Hyperlink"/>
                            <w:rFonts w:ascii="Trebuchet MS" w:hAnsi="Trebuchet MS" w:cstheme="minorBidi"/>
                            <w:kern w:val="24"/>
                            <w:sz w:val="16"/>
                            <w:szCs w:val="16"/>
                          </w:rPr>
                          <w:t xml:space="preserve">01. ID for økonomisk </w:t>
                        </w:r>
                        <w:r w:rsidRPr="00F4743A">
                          <w:rPr>
                            <w:rStyle w:val="Hyperlink"/>
                            <w:rFonts w:ascii="Trebuchet MS" w:hAnsi="Trebuchet MS" w:cstheme="minorBidi"/>
                            <w:kern w:val="24"/>
                            <w:sz w:val="16"/>
                            <w:szCs w:val="16"/>
                          </w:rPr>
                          <w:br/>
                          <w:t>effektuering</w:t>
                        </w:r>
                      </w:hyperlink>
                    </w:p>
                  </w:txbxContent>
                </v:textbox>
              </v:roundrect>
            </w:pict>
          </mc:Fallback>
        </mc:AlternateContent>
      </w:r>
      <w:r w:rsidRPr="00F4743A">
        <w:rPr>
          <w:noProof/>
          <w:lang w:eastAsia="da-DK"/>
        </w:rPr>
        <mc:AlternateContent>
          <mc:Choice Requires="wps">
            <w:drawing>
              <wp:anchor distT="0" distB="0" distL="114300" distR="114300" simplePos="0" relativeHeight="251778560" behindDoc="0" locked="0" layoutInCell="1" allowOverlap="1" wp14:anchorId="6EB652DF" wp14:editId="63962747">
                <wp:simplePos x="0" y="0"/>
                <wp:positionH relativeFrom="column">
                  <wp:posOffset>3166110</wp:posOffset>
                </wp:positionH>
                <wp:positionV relativeFrom="paragraph">
                  <wp:posOffset>1010920</wp:posOffset>
                </wp:positionV>
                <wp:extent cx="1210734" cy="385275"/>
                <wp:effectExtent l="0" t="0" r="8890" b="0"/>
                <wp:wrapNone/>
                <wp:docPr id="281"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DA2772" w14:textId="77777777" w:rsidR="001542A3" w:rsidRPr="00F4743A" w:rsidRDefault="001542A3" w:rsidP="006B16A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4743A">
                              <w:rPr>
                                <w:rStyle w:val="Hyperlink"/>
                                <w:rFonts w:ascii="Trebuchet MS" w:hAnsi="Trebuchet MS" w:cstheme="minorBidi"/>
                                <w:kern w:val="24"/>
                                <w:sz w:val="16"/>
                                <w:szCs w:val="16"/>
                              </w:rPr>
                              <w:t xml:space="preserve">02. </w:t>
                            </w:r>
                          </w:p>
                          <w:p w14:paraId="51281B87" w14:textId="77777777" w:rsidR="001542A3" w:rsidRDefault="001542A3" w:rsidP="006B16AD">
                            <w:pPr>
                              <w:pStyle w:val="NormalWeb"/>
                              <w:spacing w:before="0" w:beforeAutospacing="0" w:after="0" w:afterAutospacing="0"/>
                              <w:jc w:val="center"/>
                            </w:pPr>
                            <w:r w:rsidRPr="00F4743A">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EB652DF" id="_x0000_s1130" style="position:absolute;margin-left:249.3pt;margin-top:79.6pt;width:95.35pt;height:30.35pt;z-index:2517785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B5E3EllwIAAJMFAAAOAAAAAAAAAAAAAAAAAC4CAABkcnMvZTJv&#10;RG9jLnhtbFBLAQItABQABgAIAAAAIQB9BvsS4QAAAAsBAAAPAAAAAAAAAAAAAAAAAPEEAABkcnMv&#10;ZG93bnJldi54bWxQSwUGAAAAAAQABADzAAAA/wUAAAAA&#10;" fillcolor="#d8d8d8 [2732]" stroked="f" strokeweight="2pt">
                <v:textbox inset="0,1mm,0">
                  <w:txbxContent>
                    <w:p w14:paraId="49DA2772" w14:textId="77777777" w:rsidR="001542A3" w:rsidRPr="00F4743A" w:rsidRDefault="001542A3" w:rsidP="006B16A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4743A">
                        <w:rPr>
                          <w:rStyle w:val="Hyperlink"/>
                          <w:rFonts w:ascii="Trebuchet MS" w:hAnsi="Trebuchet MS" w:cstheme="minorBidi"/>
                          <w:kern w:val="24"/>
                          <w:sz w:val="16"/>
                          <w:szCs w:val="16"/>
                        </w:rPr>
                        <w:t xml:space="preserve">02. </w:t>
                      </w:r>
                    </w:p>
                    <w:p w14:paraId="51281B87" w14:textId="77777777" w:rsidR="001542A3" w:rsidRDefault="001542A3" w:rsidP="006B16AD">
                      <w:pPr>
                        <w:pStyle w:val="NormalWeb"/>
                        <w:spacing w:before="0" w:beforeAutospacing="0" w:after="0" w:afterAutospacing="0"/>
                        <w:jc w:val="center"/>
                      </w:pPr>
                      <w:r w:rsidRPr="00F4743A">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779584" behindDoc="0" locked="0" layoutInCell="1" allowOverlap="1" wp14:anchorId="126DA8C9" wp14:editId="13F0E045">
                <wp:simplePos x="0" y="0"/>
                <wp:positionH relativeFrom="column">
                  <wp:posOffset>137160</wp:posOffset>
                </wp:positionH>
                <wp:positionV relativeFrom="paragraph">
                  <wp:posOffset>69850</wp:posOffset>
                </wp:positionV>
                <wp:extent cx="2339102" cy="461665"/>
                <wp:effectExtent l="0" t="0" r="0" b="0"/>
                <wp:wrapNone/>
                <wp:docPr id="282" name="Tekstfelt 24"/>
                <wp:cNvGraphicFramePr/>
                <a:graphic xmlns:a="http://schemas.openxmlformats.org/drawingml/2006/main">
                  <a:graphicData uri="http://schemas.microsoft.com/office/word/2010/wordprocessingShape">
                    <wps:wsp>
                      <wps:cNvSpPr txBox="1"/>
                      <wps:spPr>
                        <a:xfrm>
                          <a:off x="0" y="0"/>
                          <a:ext cx="2339102"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DF2F0D" w14:textId="77777777" w:rsidR="001542A3" w:rsidRDefault="001542A3" w:rsidP="006B16AD">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wps:txbx>
                      <wps:bodyPr wrap="none" rtlCol="0">
                        <a:spAutoFit/>
                      </wps:bodyPr>
                    </wps:wsp>
                  </a:graphicData>
                </a:graphic>
              </wp:anchor>
            </w:drawing>
          </mc:Choice>
          <mc:Fallback>
            <w:pict>
              <v:shape w14:anchorId="126DA8C9" id="_x0000_s1131" type="#_x0000_t202" style="position:absolute;margin-left:10.8pt;margin-top:5.5pt;width:184.2pt;height:36.35pt;z-index:2517795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" filled="f" stroked="f" strokeweight="2pt">
                <v:textbox style="mso-fit-shape-to-text:t">
                  <w:txbxContent>
                    <w:p w14:paraId="57DF2F0D" w14:textId="77777777" w:rsidR="001542A3" w:rsidRDefault="001542A3" w:rsidP="006B16AD">
                      <w:pPr>
                        <w:pStyle w:val="NormalWeb"/>
                        <w:spacing w:before="0" w:beforeAutospacing="0" w:after="0" w:afterAutospacing="0"/>
                      </w:pPr>
                      <w:r>
                        <w:rPr>
                          <w:rFonts w:ascii="Trebuchet MS" w:hAnsi="Trebuchet MS" w:cstheme="minorBidi"/>
                          <w:b/>
                          <w:bCs/>
                          <w:color w:val="7F7F7F" w:themeColor="text1" w:themeTint="80"/>
                          <w:kern w:val="24"/>
                          <w:sz w:val="48"/>
                          <w:szCs w:val="48"/>
                        </w:rPr>
                        <w:t>EFFEKTUERING</w:t>
                      </w:r>
                    </w:p>
                  </w:txbxContent>
                </v:textbox>
              </v:shape>
            </w:pict>
          </mc:Fallback>
        </mc:AlternateContent>
      </w:r>
      <w:r w:rsidRPr="00F4743A">
        <w:rPr>
          <w:noProof/>
          <w:lang w:eastAsia="da-DK"/>
        </w:rPr>
        <mc:AlternateContent>
          <mc:Choice Requires="wps">
            <w:drawing>
              <wp:anchor distT="0" distB="0" distL="114300" distR="114300" simplePos="0" relativeHeight="251780608" behindDoc="0" locked="0" layoutInCell="1" allowOverlap="1" wp14:anchorId="1AD861DA" wp14:editId="7A2EB72B">
                <wp:simplePos x="0" y="0"/>
                <wp:positionH relativeFrom="column">
                  <wp:posOffset>224155</wp:posOffset>
                </wp:positionH>
                <wp:positionV relativeFrom="paragraph">
                  <wp:posOffset>897255</wp:posOffset>
                </wp:positionV>
                <wp:extent cx="1079656" cy="360000"/>
                <wp:effectExtent l="0" t="0" r="6350" b="2540"/>
                <wp:wrapNone/>
                <wp:docPr id="283"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F03209" w14:textId="77777777" w:rsidR="001542A3" w:rsidRDefault="001542A3" w:rsidP="006B16AD">
                            <w:pPr>
                              <w:pStyle w:val="NormalWeb"/>
                              <w:spacing w:before="0" w:beforeAutospacing="0" w:after="0" w:afterAutospacing="0"/>
                              <w:jc w:val="center"/>
                            </w:pPr>
                            <w:hyperlink w:anchor="_Relation:_Økonomisk_Effektueringsak" w:history="1">
                              <w:r w:rsidRPr="00F4743A">
                                <w:rPr>
                                  <w:rStyle w:val="Hyperlink"/>
                                  <w:rFonts w:ascii="Trebuchet MS" w:hAnsi="Trebuchet MS" w:cstheme="minorBidi"/>
                                  <w:kern w:val="24"/>
                                  <w:sz w:val="16"/>
                                  <w:szCs w:val="16"/>
                                </w:rPr>
                                <w:t xml:space="preserve">05. Økonomisk </w:t>
                              </w:r>
                              <w:r>
                                <w:rPr>
                                  <w:rStyle w:val="Hyperlink"/>
                                  <w:rFonts w:ascii="Trebuchet MS" w:hAnsi="Trebuchet MS" w:cstheme="minorBidi"/>
                                  <w:kern w:val="24"/>
                                  <w:sz w:val="16"/>
                                  <w:szCs w:val="16"/>
                                </w:rPr>
                                <w:br/>
                              </w:r>
                              <w:r w:rsidRPr="00F4743A">
                                <w:rPr>
                                  <w:rStyle w:val="Hyperlink"/>
                                  <w:rFonts w:ascii="Trebuchet MS" w:hAnsi="Trebuchet MS" w:cstheme="minorBidi"/>
                                  <w:kern w:val="24"/>
                                  <w:sz w:val="16"/>
                                  <w:szCs w:val="16"/>
                                </w:rPr>
                                <w:t>effektueringsaktør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AD861DA" id="_x0000_s1132" style="position:absolute;margin-left:17.65pt;margin-top:70.65pt;width:85pt;height:28.35pt;z-index:25178060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OBR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m9sEs2kbdBsrD&#10;gyMOujHzlt/U+OlvmQ8PzOF3xQnEXRHu8ZAKmoJCL1FSgfv5nj7aY7vjKyUNzmlB/Y8dc4IS9dXg&#10;IMShTkJqQUrcoN0k4ez8YoomZqfXgH0xwW1keRJR64IaROlAv+AqWcVo+MQMx5gFDYO4Dt3WwFXE&#10;xWqVjHCELQu35snyCB35jQ363L4wZ/uuDzgvdzBMMpunXu64PdpGTwOrXQBZh/h4ZLO/4PinFupX&#10;Vdwvr+/J6rhQl78A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C8rOBRngIAAJgFAAAOAAAAAAAAAAAAAAAAAC4CAABkcnMv&#10;ZTJvRG9jLnhtbFBLAQItABQABgAIAAAAIQBbYXQu3QAAAAoBAAAPAAAAAAAAAAAAAAAAAPgEAABk&#10;cnMvZG93bnJldi54bWxQSwUGAAAAAAQABADzAAAAAgYAAAAA&#10;" fillcolor="white [3212]" stroked="f" strokeweight="2pt">
                <v:textbox inset="0,1mm,0">
                  <w:txbxContent>
                    <w:p w14:paraId="75F03209" w14:textId="77777777" w:rsidR="001542A3" w:rsidRDefault="001542A3" w:rsidP="006B16AD">
                      <w:pPr>
                        <w:pStyle w:val="NormalWeb"/>
                        <w:spacing w:before="0" w:beforeAutospacing="0" w:after="0" w:afterAutospacing="0"/>
                        <w:jc w:val="center"/>
                      </w:pPr>
                      <w:hyperlink w:anchor="_Relation:_Økonomisk_Effektueringsak" w:history="1">
                        <w:r w:rsidRPr="00F4743A">
                          <w:rPr>
                            <w:rStyle w:val="Hyperlink"/>
                            <w:rFonts w:ascii="Trebuchet MS" w:hAnsi="Trebuchet MS" w:cstheme="minorBidi"/>
                            <w:kern w:val="24"/>
                            <w:sz w:val="16"/>
                            <w:szCs w:val="16"/>
                          </w:rPr>
                          <w:t xml:space="preserve">05. Økonomisk </w:t>
                        </w:r>
                        <w:r>
                          <w:rPr>
                            <w:rStyle w:val="Hyperlink"/>
                            <w:rFonts w:ascii="Trebuchet MS" w:hAnsi="Trebuchet MS" w:cstheme="minorBidi"/>
                            <w:kern w:val="24"/>
                            <w:sz w:val="16"/>
                            <w:szCs w:val="16"/>
                          </w:rPr>
                          <w:br/>
                        </w:r>
                        <w:r w:rsidRPr="00F4743A">
                          <w:rPr>
                            <w:rStyle w:val="Hyperlink"/>
                            <w:rFonts w:ascii="Trebuchet MS" w:hAnsi="Trebuchet MS" w:cstheme="minorBidi"/>
                            <w:kern w:val="24"/>
                            <w:sz w:val="16"/>
                            <w:szCs w:val="16"/>
                          </w:rPr>
                          <w:t>effektueringsaktør</w:t>
                        </w:r>
                      </w:hyperlink>
                    </w:p>
                  </w:txbxContent>
                </v:textbox>
              </v:roundrect>
            </w:pict>
          </mc:Fallback>
        </mc:AlternateContent>
      </w:r>
      <w:r w:rsidRPr="00F4743A">
        <w:rPr>
          <w:noProof/>
          <w:lang w:eastAsia="da-DK"/>
        </w:rPr>
        <mc:AlternateContent>
          <mc:Choice Requires="wps">
            <w:drawing>
              <wp:anchor distT="0" distB="0" distL="114300" distR="114300" simplePos="0" relativeHeight="251781632" behindDoc="0" locked="0" layoutInCell="1" allowOverlap="1" wp14:anchorId="6D35D7B1" wp14:editId="45A090DE">
                <wp:simplePos x="0" y="0"/>
                <wp:positionH relativeFrom="column">
                  <wp:posOffset>224155</wp:posOffset>
                </wp:positionH>
                <wp:positionV relativeFrom="paragraph">
                  <wp:posOffset>1399540</wp:posOffset>
                </wp:positionV>
                <wp:extent cx="1079656" cy="360000"/>
                <wp:effectExtent l="0" t="0" r="6350" b="2540"/>
                <wp:wrapNone/>
                <wp:docPr id="284"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382B4B" w14:textId="77777777" w:rsidR="001542A3" w:rsidRDefault="001542A3" w:rsidP="006B16AD">
                            <w:pPr>
                              <w:pStyle w:val="NormalWeb"/>
                              <w:spacing w:before="0" w:beforeAutospacing="0" w:after="0" w:afterAutospacing="0"/>
                              <w:jc w:val="center"/>
                            </w:pPr>
                            <w:hyperlink w:anchor="_Relation:_It-system" w:history="1">
                              <w:r w:rsidRPr="001734A6">
                                <w:rPr>
                                  <w:rStyle w:val="Hyperlink"/>
                                  <w:rFonts w:ascii="Trebuchet MS" w:hAnsi="Trebuchet MS" w:cstheme="minorBidi"/>
                                  <w:kern w:val="24"/>
                                  <w:sz w:val="16"/>
                                  <w:szCs w:val="16"/>
                                </w:rPr>
                                <w:t xml:space="preserve">06. </w:t>
                              </w:r>
                              <w:r w:rsidRPr="001734A6">
                                <w:rPr>
                                  <w:rStyle w:val="Hyperlink"/>
                                  <w:rFonts w:ascii="Trebuchet MS" w:hAnsi="Trebuchet MS" w:cstheme="minorBidi"/>
                                  <w:kern w:val="24"/>
                                  <w:sz w:val="16"/>
                                  <w:szCs w:val="16"/>
                                </w:rPr>
                                <w:br/>
                                <w:t>IT-system</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D35D7B1" id="_x0000_s1133" style="position:absolute;margin-left:17.65pt;margin-top:110.2pt;width:85pt;height:28.35pt;z-index:25178163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2HZnQ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" fillcolor="white [3212]" stroked="f" strokeweight="2pt">
                <v:textbox inset="0,1mm,0">
                  <w:txbxContent>
                    <w:p w14:paraId="4A382B4B" w14:textId="77777777" w:rsidR="001542A3" w:rsidRDefault="001542A3" w:rsidP="006B16AD">
                      <w:pPr>
                        <w:pStyle w:val="NormalWeb"/>
                        <w:spacing w:before="0" w:beforeAutospacing="0" w:after="0" w:afterAutospacing="0"/>
                        <w:jc w:val="center"/>
                      </w:pPr>
                      <w:hyperlink w:anchor="_Relation:_It-system" w:history="1">
                        <w:r w:rsidRPr="001734A6">
                          <w:rPr>
                            <w:rStyle w:val="Hyperlink"/>
                            <w:rFonts w:ascii="Trebuchet MS" w:hAnsi="Trebuchet MS" w:cstheme="minorBidi"/>
                            <w:kern w:val="24"/>
                            <w:sz w:val="16"/>
                            <w:szCs w:val="16"/>
                          </w:rPr>
                          <w:t xml:space="preserve">06. </w:t>
                        </w:r>
                        <w:r w:rsidRPr="001734A6">
                          <w:rPr>
                            <w:rStyle w:val="Hyperlink"/>
                            <w:rFonts w:ascii="Trebuchet MS" w:hAnsi="Trebuchet MS" w:cstheme="minorBidi"/>
                            <w:kern w:val="24"/>
                            <w:sz w:val="16"/>
                            <w:szCs w:val="16"/>
                          </w:rPr>
                          <w:br/>
                          <w:t>IT-system</w:t>
                        </w:r>
                      </w:hyperlink>
                    </w:p>
                  </w:txbxContent>
                </v:textbox>
              </v:roundrect>
            </w:pict>
          </mc:Fallback>
        </mc:AlternateContent>
      </w:r>
      <w:r w:rsidRPr="00F4743A">
        <w:rPr>
          <w:noProof/>
          <w:lang w:eastAsia="da-DK"/>
        </w:rPr>
        <mc:AlternateContent>
          <mc:Choice Requires="wps">
            <w:drawing>
              <wp:anchor distT="0" distB="0" distL="114300" distR="114300" simplePos="0" relativeHeight="251782656" behindDoc="0" locked="0" layoutInCell="1" allowOverlap="1" wp14:anchorId="3BE28052" wp14:editId="7B61A44D">
                <wp:simplePos x="0" y="0"/>
                <wp:positionH relativeFrom="column">
                  <wp:posOffset>4944110</wp:posOffset>
                </wp:positionH>
                <wp:positionV relativeFrom="paragraph">
                  <wp:posOffset>897255</wp:posOffset>
                </wp:positionV>
                <wp:extent cx="1080427" cy="360000"/>
                <wp:effectExtent l="0" t="0" r="5715" b="2540"/>
                <wp:wrapNone/>
                <wp:docPr id="285"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74CBC1" w14:textId="77777777" w:rsidR="001542A3" w:rsidRDefault="001542A3" w:rsidP="006B16AD">
                            <w:pPr>
                              <w:pStyle w:val="NormalWeb"/>
                              <w:spacing w:before="0" w:beforeAutospacing="0" w:after="0" w:afterAutospacing="0"/>
                              <w:jc w:val="center"/>
                            </w:pPr>
                            <w:hyperlink w:anchor="_Relation:_Økonomisk_Effektueringspa" w:history="1">
                              <w:r w:rsidRPr="001734A6">
                                <w:rPr>
                                  <w:rStyle w:val="Hyperlink"/>
                                  <w:rFonts w:ascii="Trebuchet MS" w:hAnsi="Trebuchet MS" w:cstheme="minorBidi"/>
                                  <w:kern w:val="24"/>
                                  <w:sz w:val="16"/>
                                  <w:szCs w:val="16"/>
                                </w:rPr>
                                <w:t xml:space="preserve">07. Økonomisk </w:t>
                              </w:r>
                              <w:r w:rsidRPr="001734A6">
                                <w:rPr>
                                  <w:rStyle w:val="Hyperlink"/>
                                  <w:rFonts w:ascii="Trebuchet MS" w:hAnsi="Trebuchet MS" w:cstheme="minorBidi"/>
                                  <w:kern w:val="24"/>
                                  <w:sz w:val="16"/>
                                  <w:szCs w:val="16"/>
                                </w:rPr>
                                <w:br/>
                                <w:t>effektueringspart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BE28052" id="_x0000_s1134" style="position:absolute;margin-left:389.3pt;margin-top:70.65pt;width:85.05pt;height:28.35pt;z-index:25178265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52UnA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" fillcolor="white [3212]" stroked="f" strokeweight="2pt">
                <v:textbox inset="0,1mm,0">
                  <w:txbxContent>
                    <w:p w14:paraId="5A74CBC1" w14:textId="77777777" w:rsidR="001542A3" w:rsidRDefault="001542A3" w:rsidP="006B16AD">
                      <w:pPr>
                        <w:pStyle w:val="NormalWeb"/>
                        <w:spacing w:before="0" w:beforeAutospacing="0" w:after="0" w:afterAutospacing="0"/>
                        <w:jc w:val="center"/>
                      </w:pPr>
                      <w:hyperlink w:anchor="_Relation:_Økonomisk_Effektueringspa" w:history="1">
                        <w:r w:rsidRPr="001734A6">
                          <w:rPr>
                            <w:rStyle w:val="Hyperlink"/>
                            <w:rFonts w:ascii="Trebuchet MS" w:hAnsi="Trebuchet MS" w:cstheme="minorBidi"/>
                            <w:kern w:val="24"/>
                            <w:sz w:val="16"/>
                            <w:szCs w:val="16"/>
                          </w:rPr>
                          <w:t xml:space="preserve">07. Økonomisk </w:t>
                        </w:r>
                        <w:r w:rsidRPr="001734A6">
                          <w:rPr>
                            <w:rStyle w:val="Hyperlink"/>
                            <w:rFonts w:ascii="Trebuchet MS" w:hAnsi="Trebuchet MS" w:cstheme="minorBidi"/>
                            <w:kern w:val="24"/>
                            <w:sz w:val="16"/>
                            <w:szCs w:val="16"/>
                          </w:rPr>
                          <w:br/>
                          <w:t>effektueringspart</w:t>
                        </w:r>
                      </w:hyperlink>
                    </w:p>
                  </w:txbxContent>
                </v:textbox>
              </v:roundrect>
            </w:pict>
          </mc:Fallback>
        </mc:AlternateContent>
      </w:r>
      <w:r w:rsidRPr="00F4743A">
        <w:rPr>
          <w:noProof/>
          <w:lang w:eastAsia="da-DK"/>
        </w:rPr>
        <mc:AlternateContent>
          <mc:Choice Requires="wps">
            <w:drawing>
              <wp:anchor distT="0" distB="0" distL="114300" distR="114300" simplePos="0" relativeHeight="251783680" behindDoc="0" locked="0" layoutInCell="1" allowOverlap="1" wp14:anchorId="6BE907FE" wp14:editId="65E49C5F">
                <wp:simplePos x="0" y="0"/>
                <wp:positionH relativeFrom="column">
                  <wp:posOffset>1303655</wp:posOffset>
                </wp:positionH>
                <wp:positionV relativeFrom="paragraph">
                  <wp:posOffset>1014095</wp:posOffset>
                </wp:positionV>
                <wp:extent cx="403270" cy="0"/>
                <wp:effectExtent l="0" t="19050" r="34925" b="19050"/>
                <wp:wrapNone/>
                <wp:docPr id="286"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47921D" id="Lige forbindelse 7" o:spid="_x0000_s1026" style="position:absolute;z-index:251783680;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" strokecolor="white [3212]" strokeweight="2.25pt"/>
            </w:pict>
          </mc:Fallback>
        </mc:AlternateContent>
      </w:r>
      <w:r w:rsidRPr="00F4743A">
        <w:rPr>
          <w:noProof/>
          <w:lang w:eastAsia="da-DK"/>
        </w:rPr>
        <mc:AlternateContent>
          <mc:Choice Requires="wps">
            <w:drawing>
              <wp:anchor distT="0" distB="0" distL="114300" distR="114300" simplePos="0" relativeHeight="251784704" behindDoc="0" locked="0" layoutInCell="1" allowOverlap="1" wp14:anchorId="0E4FE785" wp14:editId="2A718839">
                <wp:simplePos x="0" y="0"/>
                <wp:positionH relativeFrom="column">
                  <wp:posOffset>1303655</wp:posOffset>
                </wp:positionH>
                <wp:positionV relativeFrom="paragraph">
                  <wp:posOffset>1522730</wp:posOffset>
                </wp:positionV>
                <wp:extent cx="403270" cy="0"/>
                <wp:effectExtent l="0" t="19050" r="34925" b="19050"/>
                <wp:wrapNone/>
                <wp:docPr id="287"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7D4E1C" id="Lige forbindelse 56" o:spid="_x0000_s1026" style="position:absolute;z-index:251784704;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" strokecolor="white [3212]" strokeweight="2.25pt"/>
            </w:pict>
          </mc:Fallback>
        </mc:AlternateContent>
      </w:r>
      <w:r w:rsidRPr="00F4743A">
        <w:rPr>
          <w:noProof/>
          <w:lang w:eastAsia="da-DK"/>
        </w:rPr>
        <mc:AlternateContent>
          <mc:Choice Requires="wps">
            <w:drawing>
              <wp:anchor distT="0" distB="0" distL="114300" distR="114300" simplePos="0" relativeHeight="251785728" behindDoc="0" locked="0" layoutInCell="1" allowOverlap="1" wp14:anchorId="6083C14E" wp14:editId="399BBBEE">
                <wp:simplePos x="0" y="0"/>
                <wp:positionH relativeFrom="column">
                  <wp:posOffset>4542155</wp:posOffset>
                </wp:positionH>
                <wp:positionV relativeFrom="paragraph">
                  <wp:posOffset>1029970</wp:posOffset>
                </wp:positionV>
                <wp:extent cx="401519" cy="0"/>
                <wp:effectExtent l="0" t="19050" r="36830" b="19050"/>
                <wp:wrapNone/>
                <wp:docPr id="288"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BAD535" id="Lige forbindelse 57" o:spid="_x0000_s1026" style="position:absolute;z-index:251785728;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" strokecolor="white [3212]" strokeweight="2.25pt"/>
            </w:pict>
          </mc:Fallback>
        </mc:AlternateContent>
      </w:r>
      <w:r w:rsidRPr="00F4743A">
        <w:rPr>
          <w:noProof/>
          <w:lang w:eastAsia="da-DK"/>
        </w:rPr>
        <mc:AlternateContent>
          <mc:Choice Requires="wps">
            <w:drawing>
              <wp:anchor distT="0" distB="0" distL="114300" distR="114300" simplePos="0" relativeHeight="251786752" behindDoc="0" locked="0" layoutInCell="1" allowOverlap="1" wp14:anchorId="26857733" wp14:editId="693A9BEB">
                <wp:simplePos x="0" y="0"/>
                <wp:positionH relativeFrom="column">
                  <wp:posOffset>280035</wp:posOffset>
                </wp:positionH>
                <wp:positionV relativeFrom="paragraph">
                  <wp:posOffset>617855</wp:posOffset>
                </wp:positionV>
                <wp:extent cx="1023852" cy="215444"/>
                <wp:effectExtent l="0" t="0" r="0" b="0"/>
                <wp:wrapNone/>
                <wp:docPr id="289"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A382F8" w14:textId="77777777" w:rsidR="001542A3" w:rsidRDefault="001542A3" w:rsidP="006B16A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26857733" id="_x0000_s1135" type="#_x0000_t202" style="position:absolute;margin-left:22.05pt;margin-top:48.65pt;width:80.6pt;height:16.95pt;z-index:251786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Bi/Uby8AEAADAEAAAOAAAAAAAAAAAAAAAAAC4CAABkcnMvZTJv&#10;RG9jLnhtbFBLAQItABQABgAIAAAAIQASZyWb3QAAAAkBAAAPAAAAAAAAAAAAAAAAAEoEAABkcnMv&#10;ZG93bnJldi54bWxQSwUGAAAAAAQABADzAAAAVAUAAAAA&#10;" filled="f" stroked="f" strokeweight="2pt">
                <v:textbox style="mso-fit-shape-to-text:t">
                  <w:txbxContent>
                    <w:p w14:paraId="65A382F8" w14:textId="77777777" w:rsidR="001542A3" w:rsidRDefault="001542A3" w:rsidP="006B16A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787776" behindDoc="0" locked="0" layoutInCell="1" allowOverlap="1" wp14:anchorId="087C6FA6" wp14:editId="28D3EEA6">
                <wp:simplePos x="0" y="0"/>
                <wp:positionH relativeFrom="column">
                  <wp:posOffset>4935220</wp:posOffset>
                </wp:positionH>
                <wp:positionV relativeFrom="paragraph">
                  <wp:posOffset>617855</wp:posOffset>
                </wp:positionV>
                <wp:extent cx="1032228" cy="215444"/>
                <wp:effectExtent l="0" t="0" r="0" b="0"/>
                <wp:wrapNone/>
                <wp:docPr id="290"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1FD4DD" w14:textId="77777777" w:rsidR="001542A3" w:rsidRDefault="001542A3" w:rsidP="006B16A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087C6FA6" id="_x0000_s1136" type="#_x0000_t202" style="position:absolute;margin-left:388.6pt;margin-top:48.65pt;width:81.3pt;height:16.95pt;z-index:251787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D2AqlfvAQAAMAQAAA4AAAAAAAAAAAAAAAAALgIAAGRycy9lMm9E&#10;b2MueG1sUEsBAi0AFAAGAAgAAAAhAPanGMzdAAAACgEAAA8AAAAAAAAAAAAAAAAASQQAAGRycy9k&#10;b3ducmV2LnhtbFBLBQYAAAAABAAEAPMAAABTBQAAAAA=&#10;" filled="f" stroked="f" strokeweight="2pt">
                <v:textbox style="mso-fit-shape-to-text:t">
                  <w:txbxContent>
                    <w:p w14:paraId="6D1FD4DD" w14:textId="77777777" w:rsidR="001542A3" w:rsidRDefault="001542A3" w:rsidP="006B16A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F4743A">
        <w:rPr>
          <w:noProof/>
          <w:lang w:eastAsia="da-DK"/>
        </w:rPr>
        <mc:AlternateContent>
          <mc:Choice Requires="wps">
            <w:drawing>
              <wp:anchor distT="0" distB="0" distL="114300" distR="114300" simplePos="0" relativeHeight="251788800" behindDoc="0" locked="0" layoutInCell="1" allowOverlap="1" wp14:anchorId="65772ABF" wp14:editId="27AFD66D">
                <wp:simplePos x="0" y="0"/>
                <wp:positionH relativeFrom="column">
                  <wp:posOffset>3399155</wp:posOffset>
                </wp:positionH>
                <wp:positionV relativeFrom="paragraph">
                  <wp:posOffset>123190</wp:posOffset>
                </wp:positionV>
                <wp:extent cx="2798802" cy="215444"/>
                <wp:effectExtent l="0" t="0" r="0" b="0"/>
                <wp:wrapNone/>
                <wp:docPr id="291"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2CFCC1" w14:textId="77777777" w:rsidR="001542A3" w:rsidRDefault="001542A3" w:rsidP="006B16AD">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65772ABF" id="_x0000_s1137" type="#_x0000_t202" style="position:absolute;margin-left:267.65pt;margin-top:9.7pt;width:220.4pt;height:16.95pt;z-index:251788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" filled="f" stroked="f" strokeweight="2pt">
                <v:textbox style="mso-fit-shape-to-text:t">
                  <w:txbxContent>
                    <w:p w14:paraId="282CFCC1" w14:textId="77777777" w:rsidR="001542A3" w:rsidRDefault="001542A3" w:rsidP="006B16AD">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F4743A">
        <w:rPr>
          <w:noProof/>
          <w:lang w:eastAsia="da-DK"/>
        </w:rPr>
        <mc:AlternateContent>
          <mc:Choice Requires="wps">
            <w:drawing>
              <wp:anchor distT="0" distB="0" distL="114300" distR="114300" simplePos="0" relativeHeight="251789824" behindDoc="0" locked="0" layoutInCell="1" allowOverlap="1" wp14:anchorId="1FC1E2CD" wp14:editId="6C2685B9">
                <wp:simplePos x="0" y="0"/>
                <wp:positionH relativeFrom="column">
                  <wp:posOffset>1870075</wp:posOffset>
                </wp:positionH>
                <wp:positionV relativeFrom="paragraph">
                  <wp:posOffset>1500505</wp:posOffset>
                </wp:positionV>
                <wp:extent cx="1210734" cy="385275"/>
                <wp:effectExtent l="0" t="0" r="8890" b="0"/>
                <wp:wrapNone/>
                <wp:docPr id="292"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816BC3" w14:textId="77777777" w:rsidR="001542A3" w:rsidRPr="001734A6" w:rsidRDefault="001542A3" w:rsidP="006B16AD">
                            <w:pPr>
                              <w:pStyle w:val="NormalWeb"/>
                              <w:spacing w:before="0" w:beforeAutospacing="0" w:after="0" w:afterAutospacing="0"/>
                              <w:jc w:val="center"/>
                              <w:rPr>
                                <w:color w:val="FFFFFF" w:themeColor="background1"/>
                              </w:rPr>
                            </w:pPr>
                            <w:hyperlink w:anchor="_Egenskaber_for_Økonomisk" w:history="1">
                              <w:r w:rsidRPr="001734A6">
                                <w:rPr>
                                  <w:rStyle w:val="Hyperlink"/>
                                  <w:rFonts w:ascii="Trebuchet MS" w:hAnsi="Trebuchet MS" w:cstheme="minorBidi"/>
                                  <w:color w:val="FFFFFF" w:themeColor="background1"/>
                                  <w:kern w:val="24"/>
                                  <w:sz w:val="16"/>
                                  <w:szCs w:val="16"/>
                                </w:rPr>
                                <w:t xml:space="preserve">03. Egenskaber for </w:t>
                              </w:r>
                              <w:r w:rsidRPr="001734A6">
                                <w:rPr>
                                  <w:rStyle w:val="Hyperlink"/>
                                  <w:rFonts w:ascii="Trebuchet MS" w:hAnsi="Trebuchet MS" w:cstheme="minorBidi"/>
                                  <w:color w:val="FFFFFF" w:themeColor="background1"/>
                                  <w:kern w:val="24"/>
                                  <w:sz w:val="16"/>
                                  <w:szCs w:val="16"/>
                                </w:rPr>
                                <w:br/>
                                <w:t>økonomisk effekt.</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FC1E2CD" id="_x0000_s1138" style="position:absolute;margin-left:147.25pt;margin-top:118.15pt;width:95.35pt;height:30.35pt;z-index:2517898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gEBkvJQCAACXBQAADgAAAAAAAAAAAAAAAAAuAgAAZHJzL2Uyb0Rv&#10;Yy54bWxQSwECLQAUAAYACAAAACEA/rG1c+IAAAALAQAADwAAAAAAAAAAAAAAAADuBAAAZHJzL2Rv&#10;d25yZXYueG1sUEsFBgAAAAAEAAQA8wAAAP0FAAAAAA==&#10;" fillcolor="#005571 [2405]" stroked="f" strokeweight="2pt">
                <v:textbox inset="0,1mm,0">
                  <w:txbxContent>
                    <w:p w14:paraId="6F816BC3" w14:textId="77777777" w:rsidR="001542A3" w:rsidRPr="001734A6" w:rsidRDefault="001542A3" w:rsidP="006B16AD">
                      <w:pPr>
                        <w:pStyle w:val="NormalWeb"/>
                        <w:spacing w:before="0" w:beforeAutospacing="0" w:after="0" w:afterAutospacing="0"/>
                        <w:jc w:val="center"/>
                        <w:rPr>
                          <w:color w:val="FFFFFF" w:themeColor="background1"/>
                        </w:rPr>
                      </w:pPr>
                      <w:hyperlink w:anchor="_Egenskaber_for_Økonomisk" w:history="1">
                        <w:r w:rsidRPr="001734A6">
                          <w:rPr>
                            <w:rStyle w:val="Hyperlink"/>
                            <w:rFonts w:ascii="Trebuchet MS" w:hAnsi="Trebuchet MS" w:cstheme="minorBidi"/>
                            <w:color w:val="FFFFFF" w:themeColor="background1"/>
                            <w:kern w:val="24"/>
                            <w:sz w:val="16"/>
                            <w:szCs w:val="16"/>
                          </w:rPr>
                          <w:t xml:space="preserve">03. Egenskaber for </w:t>
                        </w:r>
                        <w:r w:rsidRPr="001734A6">
                          <w:rPr>
                            <w:rStyle w:val="Hyperlink"/>
                            <w:rFonts w:ascii="Trebuchet MS" w:hAnsi="Trebuchet MS" w:cstheme="minorBidi"/>
                            <w:color w:val="FFFFFF" w:themeColor="background1"/>
                            <w:kern w:val="24"/>
                            <w:sz w:val="16"/>
                            <w:szCs w:val="16"/>
                          </w:rPr>
                          <w:br/>
                          <w:t>økonomisk effekt.</w:t>
                        </w:r>
                      </w:hyperlink>
                    </w:p>
                  </w:txbxContent>
                </v:textbox>
              </v:roundrect>
            </w:pict>
          </mc:Fallback>
        </mc:AlternateContent>
      </w:r>
      <w:r w:rsidRPr="00F4743A">
        <w:rPr>
          <w:noProof/>
          <w:lang w:eastAsia="da-DK"/>
        </w:rPr>
        <mc:AlternateContent>
          <mc:Choice Requires="wps">
            <w:drawing>
              <wp:anchor distT="0" distB="0" distL="114300" distR="114300" simplePos="0" relativeHeight="251790848" behindDoc="0" locked="0" layoutInCell="1" allowOverlap="1" wp14:anchorId="1CE4ED57" wp14:editId="1571E213">
                <wp:simplePos x="0" y="0"/>
                <wp:positionH relativeFrom="column">
                  <wp:posOffset>3166110</wp:posOffset>
                </wp:positionH>
                <wp:positionV relativeFrom="paragraph">
                  <wp:posOffset>1500505</wp:posOffset>
                </wp:positionV>
                <wp:extent cx="1210734" cy="385275"/>
                <wp:effectExtent l="0" t="0" r="8890" b="0"/>
                <wp:wrapNone/>
                <wp:docPr id="293"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4988D5" w14:textId="77777777" w:rsidR="001542A3" w:rsidRPr="001734A6" w:rsidRDefault="001542A3" w:rsidP="006B16AD">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1734A6">
                              <w:rPr>
                                <w:rFonts w:ascii="Trebuchet MS" w:hAnsi="Trebuchet MS" w:cstheme="minorBidi"/>
                                <w:color w:val="FFFFFF" w:themeColor="background1"/>
                                <w:kern w:val="24"/>
                                <w:sz w:val="16"/>
                                <w:szCs w:val="16"/>
                              </w:rPr>
                              <w:fldChar w:fldCharType="begin"/>
                            </w:r>
                            <w:r w:rsidRPr="001734A6">
                              <w:rPr>
                                <w:rFonts w:ascii="Trebuchet MS" w:hAnsi="Trebuchet MS" w:cstheme="minorBidi"/>
                                <w:color w:val="FFFFFF" w:themeColor="background1"/>
                                <w:kern w:val="24"/>
                                <w:sz w:val="16"/>
                                <w:szCs w:val="16"/>
                              </w:rPr>
                              <w:instrText xml:space="preserve"> HYPERLINK  \l "_Relation:_Økonomisk_Ydelseseffektue" </w:instrText>
                            </w:r>
                            <w:r w:rsidRPr="001734A6">
                              <w:rPr>
                                <w:rFonts w:ascii="Trebuchet MS" w:hAnsi="Trebuchet MS" w:cstheme="minorBidi"/>
                                <w:color w:val="FFFFFF" w:themeColor="background1"/>
                                <w:kern w:val="24"/>
                                <w:sz w:val="16"/>
                                <w:szCs w:val="16"/>
                              </w:rPr>
                            </w:r>
                            <w:r w:rsidRPr="001734A6">
                              <w:rPr>
                                <w:rFonts w:ascii="Trebuchet MS" w:hAnsi="Trebuchet MS" w:cstheme="minorBidi"/>
                                <w:color w:val="FFFFFF" w:themeColor="background1"/>
                                <w:kern w:val="24"/>
                                <w:sz w:val="16"/>
                                <w:szCs w:val="16"/>
                              </w:rPr>
                              <w:fldChar w:fldCharType="separate"/>
                            </w:r>
                            <w:r w:rsidRPr="001734A6">
                              <w:rPr>
                                <w:rStyle w:val="Hyperlink"/>
                                <w:rFonts w:ascii="Trebuchet MS" w:hAnsi="Trebuchet MS" w:cstheme="minorBidi"/>
                                <w:color w:val="FFFFFF" w:themeColor="background1"/>
                                <w:kern w:val="24"/>
                                <w:sz w:val="16"/>
                                <w:szCs w:val="16"/>
                              </w:rPr>
                              <w:t xml:space="preserve">04. Økonomisk </w:t>
                            </w:r>
                          </w:p>
                          <w:p w14:paraId="05132D99" w14:textId="77777777" w:rsidR="001542A3" w:rsidRPr="001734A6" w:rsidRDefault="001542A3" w:rsidP="006B16AD">
                            <w:pPr>
                              <w:pStyle w:val="NormalWeb"/>
                              <w:spacing w:before="0" w:beforeAutospacing="0" w:after="0" w:afterAutospacing="0"/>
                              <w:jc w:val="center"/>
                              <w:rPr>
                                <w:color w:val="FFFFFF" w:themeColor="background1"/>
                              </w:rPr>
                            </w:pPr>
                            <w:r w:rsidRPr="001734A6">
                              <w:rPr>
                                <w:rStyle w:val="Hyperlink"/>
                                <w:rFonts w:ascii="Trebuchet MS" w:hAnsi="Trebuchet MS" w:cstheme="minorBidi"/>
                                <w:color w:val="FFFFFF" w:themeColor="background1"/>
                                <w:kern w:val="24"/>
                                <w:sz w:val="16"/>
                                <w:szCs w:val="16"/>
                              </w:rPr>
                              <w:t>ydelseseffektuering</w:t>
                            </w:r>
                            <w:r w:rsidRPr="001734A6">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CE4ED57" id="_x0000_s1139" style="position:absolute;margin-left:249.3pt;margin-top:118.15pt;width:95.35pt;height:30.35pt;z-index:2517908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ANt9/VlAIAAJcFAAAOAAAAAAAAAAAAAAAAAC4CAABkcnMvZTJvRG9j&#10;LnhtbFBLAQItABQABgAIAAAAIQAQBKoA4QAAAAsBAAAPAAAAAAAAAAAAAAAAAO4EAABkcnMvZG93&#10;bnJldi54bWxQSwUGAAAAAAQABADzAAAA/AUAAAAA&#10;" fillcolor="#005571 [2405]" stroked="f" strokeweight="2pt">
                <v:textbox inset="0,1mm,0">
                  <w:txbxContent>
                    <w:p w14:paraId="294988D5" w14:textId="77777777" w:rsidR="001542A3" w:rsidRPr="001734A6" w:rsidRDefault="001542A3" w:rsidP="006B16AD">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1734A6">
                        <w:rPr>
                          <w:rFonts w:ascii="Trebuchet MS" w:hAnsi="Trebuchet MS" w:cstheme="minorBidi"/>
                          <w:color w:val="FFFFFF" w:themeColor="background1"/>
                          <w:kern w:val="24"/>
                          <w:sz w:val="16"/>
                          <w:szCs w:val="16"/>
                        </w:rPr>
                        <w:fldChar w:fldCharType="begin"/>
                      </w:r>
                      <w:r w:rsidRPr="001734A6">
                        <w:rPr>
                          <w:rFonts w:ascii="Trebuchet MS" w:hAnsi="Trebuchet MS" w:cstheme="minorBidi"/>
                          <w:color w:val="FFFFFF" w:themeColor="background1"/>
                          <w:kern w:val="24"/>
                          <w:sz w:val="16"/>
                          <w:szCs w:val="16"/>
                        </w:rPr>
                        <w:instrText xml:space="preserve"> HYPERLINK  \l "_Relation:_Økonomisk_Ydelseseffektue" </w:instrText>
                      </w:r>
                      <w:r w:rsidRPr="001734A6">
                        <w:rPr>
                          <w:rFonts w:ascii="Trebuchet MS" w:hAnsi="Trebuchet MS" w:cstheme="minorBidi"/>
                          <w:color w:val="FFFFFF" w:themeColor="background1"/>
                          <w:kern w:val="24"/>
                          <w:sz w:val="16"/>
                          <w:szCs w:val="16"/>
                        </w:rPr>
                      </w:r>
                      <w:r w:rsidRPr="001734A6">
                        <w:rPr>
                          <w:rFonts w:ascii="Trebuchet MS" w:hAnsi="Trebuchet MS" w:cstheme="minorBidi"/>
                          <w:color w:val="FFFFFF" w:themeColor="background1"/>
                          <w:kern w:val="24"/>
                          <w:sz w:val="16"/>
                          <w:szCs w:val="16"/>
                        </w:rPr>
                        <w:fldChar w:fldCharType="separate"/>
                      </w:r>
                      <w:r w:rsidRPr="001734A6">
                        <w:rPr>
                          <w:rStyle w:val="Hyperlink"/>
                          <w:rFonts w:ascii="Trebuchet MS" w:hAnsi="Trebuchet MS" w:cstheme="minorBidi"/>
                          <w:color w:val="FFFFFF" w:themeColor="background1"/>
                          <w:kern w:val="24"/>
                          <w:sz w:val="16"/>
                          <w:szCs w:val="16"/>
                        </w:rPr>
                        <w:t xml:space="preserve">04. Økonomisk </w:t>
                      </w:r>
                    </w:p>
                    <w:p w14:paraId="05132D99" w14:textId="77777777" w:rsidR="001542A3" w:rsidRPr="001734A6" w:rsidRDefault="001542A3" w:rsidP="006B16AD">
                      <w:pPr>
                        <w:pStyle w:val="NormalWeb"/>
                        <w:spacing w:before="0" w:beforeAutospacing="0" w:after="0" w:afterAutospacing="0"/>
                        <w:jc w:val="center"/>
                        <w:rPr>
                          <w:color w:val="FFFFFF" w:themeColor="background1"/>
                        </w:rPr>
                      </w:pPr>
                      <w:r w:rsidRPr="001734A6">
                        <w:rPr>
                          <w:rStyle w:val="Hyperlink"/>
                          <w:rFonts w:ascii="Trebuchet MS" w:hAnsi="Trebuchet MS" w:cstheme="minorBidi"/>
                          <w:color w:val="FFFFFF" w:themeColor="background1"/>
                          <w:kern w:val="24"/>
                          <w:sz w:val="16"/>
                          <w:szCs w:val="16"/>
                        </w:rPr>
                        <w:t>ydelseseffektuering</w:t>
                      </w:r>
                      <w:r w:rsidRPr="001734A6">
                        <w:rPr>
                          <w:rFonts w:ascii="Trebuchet MS" w:hAnsi="Trebuchet MS" w:cstheme="minorBidi"/>
                          <w:color w:val="FFFFFF" w:themeColor="background1"/>
                          <w:kern w:val="24"/>
                          <w:sz w:val="16"/>
                          <w:szCs w:val="16"/>
                        </w:rPr>
                        <w:fldChar w:fldCharType="end"/>
                      </w:r>
                    </w:p>
                  </w:txbxContent>
                </v:textbox>
              </v:roundrect>
            </w:pict>
          </mc:Fallback>
        </mc:AlternateContent>
      </w:r>
      <w:r w:rsidRPr="00F4743A">
        <w:rPr>
          <w:noProof/>
          <w:lang w:eastAsia="da-DK"/>
        </w:rPr>
        <mc:AlternateContent>
          <mc:Choice Requires="wps">
            <w:drawing>
              <wp:anchor distT="0" distB="0" distL="114300" distR="114300" simplePos="0" relativeHeight="251791872" behindDoc="0" locked="0" layoutInCell="1" allowOverlap="1" wp14:anchorId="4CFAA09C" wp14:editId="45F052DE">
                <wp:simplePos x="0" y="0"/>
                <wp:positionH relativeFrom="column">
                  <wp:posOffset>224155</wp:posOffset>
                </wp:positionH>
                <wp:positionV relativeFrom="paragraph">
                  <wp:posOffset>1870075</wp:posOffset>
                </wp:positionV>
                <wp:extent cx="926582" cy="215444"/>
                <wp:effectExtent l="0" t="0" r="0" b="0"/>
                <wp:wrapNone/>
                <wp:docPr id="294"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6D774B" w14:textId="77777777" w:rsidR="001542A3" w:rsidRDefault="001542A3" w:rsidP="006B16AD">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4CFAA09C" id="_x0000_s1140" type="#_x0000_t202" style="position:absolute;margin-left:17.65pt;margin-top:147.25pt;width:72.95pt;height:16.95pt;z-index:251791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" filled="f" stroked="f" strokeweight="2pt">
                <v:textbox style="mso-fit-shape-to-text:t">
                  <w:txbxContent>
                    <w:p w14:paraId="766D774B" w14:textId="77777777" w:rsidR="001542A3" w:rsidRDefault="001542A3" w:rsidP="006B16AD">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F4743A">
        <w:rPr>
          <w:noProof/>
          <w:lang w:eastAsia="da-DK"/>
        </w:rPr>
        <mc:AlternateContent>
          <mc:Choice Requires="wps">
            <w:drawing>
              <wp:anchor distT="0" distB="0" distL="114300" distR="114300" simplePos="0" relativeHeight="251792896" behindDoc="0" locked="0" layoutInCell="1" allowOverlap="1" wp14:anchorId="2FA7F274" wp14:editId="590D23E1">
                <wp:simplePos x="0" y="0"/>
                <wp:positionH relativeFrom="column">
                  <wp:posOffset>182245</wp:posOffset>
                </wp:positionH>
                <wp:positionV relativeFrom="paragraph">
                  <wp:posOffset>1882140</wp:posOffset>
                </wp:positionV>
                <wp:extent cx="97922" cy="138951"/>
                <wp:effectExtent l="0" t="0" r="16510" b="13970"/>
                <wp:wrapNone/>
                <wp:docPr id="295"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5139DB24" id="Freeform 11" o:spid="_x0000_s1026" style="position:absolute;margin-left:14.35pt;margin-top:148.2pt;width:7.7pt;height:10.95pt;z-index:251792896;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1445EFAF" w14:textId="77777777" w:rsidR="006B16AD" w:rsidRDefault="006B16AD" w:rsidP="00B019B0"/>
    <w:p w14:paraId="2B745F00" w14:textId="0121F360" w:rsidR="00B019B0" w:rsidRDefault="00B019B0" w:rsidP="00B019B0">
      <w:r w:rsidRPr="00211A93">
        <w:t xml:space="preserve">Relationen </w:t>
      </w:r>
      <w:r w:rsidR="00502614">
        <w:t xml:space="preserve">’Økonomisk Effektueringspart’ </w:t>
      </w:r>
      <w:r w:rsidRPr="00211A93">
        <w:t>beskriver den part, som har mo</w:t>
      </w:r>
      <w:r w:rsidR="00502614">
        <w:t>dtaget betalingen (også kaldet Y</w:t>
      </w:r>
      <w:r w:rsidRPr="00211A93">
        <w:t>delsesmodtager). Det er ikke nødvendigvis den samme</w:t>
      </w:r>
      <w:r w:rsidR="00502614">
        <w:t xml:space="preserve"> part</w:t>
      </w:r>
      <w:r w:rsidRPr="00211A93">
        <w:t>, som har fået Bevillingen.</w:t>
      </w:r>
    </w:p>
    <w:p w14:paraId="4B30D1F5" w14:textId="77777777" w:rsidR="00B019B0" w:rsidRPr="00211A93" w:rsidRDefault="00B019B0" w:rsidP="00B019B0"/>
    <w:p w14:paraId="29939B74" w14:textId="04FE5091" w:rsidR="00B019B0" w:rsidRPr="00211A93" w:rsidRDefault="00502614" w:rsidP="00B019B0">
      <w:r>
        <w:t>Svarer til den part, som blev lagt ind som ’Ydelsesmodtager’</w:t>
      </w:r>
      <w:r w:rsidR="00B019B0" w:rsidRPr="00211A93">
        <w:t xml:space="preserve"> i Bevilling</w:t>
      </w:r>
      <w:r w:rsidR="00B019B0">
        <w:t>.</w:t>
      </w:r>
    </w:p>
    <w:bookmarkEnd w:id="38"/>
    <w:p w14:paraId="63F2763D" w14:textId="77777777" w:rsidR="00E97240" w:rsidRDefault="00E97240" w:rsidP="00E97240"/>
    <w:tbl>
      <w:tblPr>
        <w:tblStyle w:val="Tabel-Gitter"/>
        <w:tblW w:w="13893" w:type="dxa"/>
        <w:tblInd w:w="-5" w:type="dxa"/>
        <w:tblLayout w:type="fixed"/>
        <w:tblLook w:val="04A0" w:firstRow="1" w:lastRow="0" w:firstColumn="1" w:lastColumn="0" w:noHBand="0" w:noVBand="1"/>
      </w:tblPr>
      <w:tblGrid>
        <w:gridCol w:w="1985"/>
        <w:gridCol w:w="728"/>
        <w:gridCol w:w="1276"/>
        <w:gridCol w:w="264"/>
        <w:gridCol w:w="2551"/>
        <w:gridCol w:w="709"/>
        <w:gridCol w:w="425"/>
        <w:gridCol w:w="1985"/>
        <w:gridCol w:w="1985"/>
        <w:gridCol w:w="1985"/>
      </w:tblGrid>
      <w:tr w:rsidR="00A061AD" w14:paraId="434FC23B" w14:textId="7EF83AE5" w:rsidTr="00A061AD">
        <w:tc>
          <w:tcPr>
            <w:tcW w:w="2713"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0BBA7B92" w14:textId="3849C315" w:rsidR="00A061AD" w:rsidRPr="0028358D" w:rsidRDefault="00A061AD" w:rsidP="002B2493">
            <w:pPr>
              <w:rPr>
                <w:rFonts w:cstheme="minorHAnsi"/>
                <w:b/>
                <w:color w:val="FFFFFF" w:themeColor="background1"/>
                <w:sz w:val="18"/>
                <w:szCs w:val="18"/>
              </w:rPr>
            </w:pPr>
            <w:r w:rsidRPr="0028358D">
              <w:rPr>
                <w:rFonts w:cstheme="minorHAnsi"/>
                <w:color w:val="FFFFFF" w:themeColor="background1"/>
                <w:sz w:val="16"/>
                <w:szCs w:val="18"/>
              </w:rPr>
              <w:t xml:space="preserve">Relationens rolle </w:t>
            </w:r>
            <w:proofErr w:type="spellStart"/>
            <w:r w:rsidRPr="0028358D">
              <w:rPr>
                <w:rFonts w:cstheme="minorHAnsi"/>
                <w:color w:val="FFFFFF" w:themeColor="background1"/>
                <w:sz w:val="16"/>
                <w:szCs w:val="18"/>
              </w:rPr>
              <w:t>ifht</w:t>
            </w:r>
            <w:proofErr w:type="spellEnd"/>
            <w:r w:rsidRPr="0028358D">
              <w:rPr>
                <w:rFonts w:cstheme="minorHAnsi"/>
                <w:color w:val="FFFFFF" w:themeColor="background1"/>
                <w:sz w:val="16"/>
                <w:szCs w:val="18"/>
              </w:rPr>
              <w:t xml:space="preserve">. effektueringen: </w:t>
            </w:r>
            <w:r>
              <w:rPr>
                <w:rFonts w:cstheme="minorHAnsi"/>
                <w:b/>
                <w:color w:val="FFFFFF" w:themeColor="background1"/>
                <w:sz w:val="18"/>
                <w:szCs w:val="18"/>
              </w:rPr>
              <w:t>Effektueringsmodtager</w:t>
            </w:r>
          </w:p>
        </w:tc>
        <w:tc>
          <w:tcPr>
            <w:tcW w:w="1276"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0C233F79" w14:textId="77777777" w:rsidR="00A061AD" w:rsidRPr="0028358D" w:rsidRDefault="00A061AD" w:rsidP="00931114">
            <w:pPr>
              <w:rPr>
                <w:rFonts w:cstheme="minorHAnsi"/>
                <w:b/>
                <w:color w:val="FFFFFF" w:themeColor="background1"/>
                <w:sz w:val="18"/>
                <w:szCs w:val="18"/>
              </w:rPr>
            </w:pPr>
            <w:r w:rsidRPr="0028358D">
              <w:rPr>
                <w:rFonts w:cstheme="minorHAnsi"/>
                <w:color w:val="FFFFFF" w:themeColor="background1"/>
                <w:sz w:val="16"/>
                <w:szCs w:val="18"/>
              </w:rPr>
              <w:t>Forekomster:</w:t>
            </w:r>
            <w:r w:rsidRPr="0028358D">
              <w:rPr>
                <w:rFonts w:cstheme="minorHAnsi"/>
                <w:b/>
                <w:color w:val="FFFFFF" w:themeColor="background1"/>
                <w:sz w:val="16"/>
                <w:szCs w:val="18"/>
              </w:rPr>
              <w:t xml:space="preserve"> </w:t>
            </w:r>
            <w:r w:rsidRPr="0028358D">
              <w:rPr>
                <w:rFonts w:cstheme="minorHAnsi"/>
                <w:b/>
                <w:color w:val="FFFFFF" w:themeColor="background1"/>
                <w:sz w:val="18"/>
                <w:szCs w:val="18"/>
              </w:rPr>
              <w:br/>
              <w:t>1</w:t>
            </w:r>
          </w:p>
        </w:tc>
        <w:tc>
          <w:tcPr>
            <w:tcW w:w="3524"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3F46B79C" w14:textId="5D6AC66E" w:rsidR="00A061AD" w:rsidRPr="0028358D" w:rsidRDefault="00A061AD" w:rsidP="00CD7420">
            <w:pPr>
              <w:rPr>
                <w:rFonts w:cstheme="minorHAnsi"/>
                <w:color w:val="FFFFFF" w:themeColor="background1"/>
                <w:sz w:val="18"/>
                <w:szCs w:val="18"/>
              </w:rPr>
            </w:pPr>
            <w:r w:rsidRPr="0028358D">
              <w:rPr>
                <w:rFonts w:cstheme="minorHAnsi"/>
                <w:color w:val="FFFFFF" w:themeColor="background1"/>
                <w:sz w:val="18"/>
                <w:szCs w:val="18"/>
              </w:rPr>
              <w:t xml:space="preserve">En effektuering </w:t>
            </w:r>
            <w:r w:rsidRPr="0028358D">
              <w:rPr>
                <w:rFonts w:cstheme="minorHAnsi"/>
                <w:b/>
                <w:color w:val="FFFFFF" w:themeColor="background1"/>
                <w:sz w:val="18"/>
                <w:szCs w:val="18"/>
              </w:rPr>
              <w:t>SKAL</w:t>
            </w:r>
            <w:r w:rsidRPr="0028358D">
              <w:rPr>
                <w:rFonts w:cstheme="minorHAnsi"/>
                <w:color w:val="FFFFFF" w:themeColor="background1"/>
                <w:sz w:val="18"/>
                <w:szCs w:val="18"/>
              </w:rPr>
              <w:t xml:space="preserve"> have nøjagtig </w:t>
            </w:r>
            <w:r w:rsidRPr="0028358D">
              <w:rPr>
                <w:rFonts w:cstheme="minorHAnsi"/>
                <w:b/>
                <w:color w:val="FFFFFF" w:themeColor="background1"/>
                <w:sz w:val="18"/>
                <w:szCs w:val="18"/>
              </w:rPr>
              <w:t>1</w:t>
            </w:r>
            <w:r w:rsidRPr="0028358D">
              <w:rPr>
                <w:rFonts w:cstheme="minorHAnsi"/>
                <w:color w:val="FFFFFF" w:themeColor="background1"/>
                <w:sz w:val="18"/>
                <w:szCs w:val="18"/>
              </w:rPr>
              <w:t xml:space="preserve"> relation til en </w:t>
            </w:r>
            <w:r>
              <w:rPr>
                <w:rFonts w:cstheme="minorHAnsi"/>
                <w:color w:val="FFFFFF" w:themeColor="background1"/>
                <w:sz w:val="18"/>
                <w:szCs w:val="18"/>
              </w:rPr>
              <w:t>økonomisk effektueringsp</w:t>
            </w:r>
            <w:r w:rsidRPr="0028358D">
              <w:rPr>
                <w:rFonts w:cstheme="minorHAnsi"/>
                <w:color w:val="FFFFFF" w:themeColor="background1"/>
                <w:sz w:val="18"/>
                <w:szCs w:val="18"/>
              </w:rPr>
              <w:t>art</w:t>
            </w:r>
            <w:r>
              <w:rPr>
                <w:rFonts w:cstheme="minorHAnsi"/>
                <w:color w:val="FFFFFF" w:themeColor="background1"/>
                <w:sz w:val="18"/>
                <w:szCs w:val="18"/>
              </w:rPr>
              <w:t xml:space="preserve"> med rollen ’Effektueringsmodtager’</w:t>
            </w:r>
            <w:r w:rsidRPr="0028358D">
              <w:rPr>
                <w:rFonts w:cstheme="minorHAnsi"/>
                <w:color w:val="FFFFFF" w:themeColor="background1"/>
                <w:sz w:val="18"/>
                <w:szCs w:val="18"/>
              </w:rPr>
              <w:t>.</w:t>
            </w:r>
          </w:p>
        </w:tc>
        <w:tc>
          <w:tcPr>
            <w:tcW w:w="2410"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16FEAD6C" w14:textId="35C0F8E1" w:rsidR="00A061AD" w:rsidRPr="0028358D" w:rsidRDefault="00A061AD" w:rsidP="00931114">
            <w:pPr>
              <w:rPr>
                <w:rFonts w:cstheme="minorHAnsi"/>
                <w:color w:val="FFFFFF" w:themeColor="background1"/>
                <w:sz w:val="18"/>
                <w:szCs w:val="18"/>
              </w:rPr>
            </w:pPr>
            <w:r w:rsidRPr="0028358D">
              <w:rPr>
                <w:rFonts w:cstheme="minorHAnsi"/>
                <w:b/>
                <w:color w:val="FFFFFF" w:themeColor="background1"/>
                <w:sz w:val="18"/>
                <w:szCs w:val="18"/>
              </w:rPr>
              <w:t>[OB1]</w:t>
            </w:r>
            <w:r w:rsidRPr="0028358D">
              <w:rPr>
                <w:rFonts w:cstheme="minorHAnsi"/>
                <w:color w:val="FFFFFF" w:themeColor="background1"/>
                <w:sz w:val="18"/>
                <w:szCs w:val="18"/>
              </w:rPr>
              <w:t xml:space="preserve"> Obligatorisk ved import – </w:t>
            </w:r>
            <w:r w:rsidRPr="00C9686A">
              <w:rPr>
                <w:rFonts w:cstheme="minorHAnsi"/>
                <w:color w:val="FFFFFF" w:themeColor="background1"/>
                <w:sz w:val="18"/>
                <w:szCs w:val="18"/>
              </w:rPr>
              <w:t xml:space="preserve">relationen med denne rolle </w:t>
            </w:r>
            <w:r w:rsidRPr="00254B43">
              <w:rPr>
                <w:rFonts w:cstheme="minorHAnsi"/>
                <w:color w:val="FFFFFF" w:themeColor="background1"/>
                <w:sz w:val="18"/>
                <w:szCs w:val="18"/>
              </w:rPr>
              <w:t>må ikke fjernes, men gerne erstattes af en ny relation.</w:t>
            </w:r>
          </w:p>
        </w:tc>
        <w:tc>
          <w:tcPr>
            <w:tcW w:w="1985"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2C0CCC39" w14:textId="77777777" w:rsidR="00A061AD" w:rsidRPr="0028358D" w:rsidRDefault="00A061AD" w:rsidP="00931114">
            <w:pPr>
              <w:rPr>
                <w:rFonts w:cstheme="minorHAnsi"/>
                <w:b/>
                <w:color w:val="FFFFFF" w:themeColor="background1"/>
                <w:sz w:val="18"/>
                <w:szCs w:val="18"/>
              </w:rPr>
            </w:pPr>
          </w:p>
        </w:tc>
        <w:tc>
          <w:tcPr>
            <w:tcW w:w="1985"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13F85430" w14:textId="77777777" w:rsidR="00A061AD" w:rsidRPr="0028358D" w:rsidRDefault="00A061AD" w:rsidP="00931114">
            <w:pPr>
              <w:rPr>
                <w:rFonts w:cstheme="minorHAnsi"/>
                <w:b/>
                <w:color w:val="FFFFFF" w:themeColor="background1"/>
                <w:sz w:val="18"/>
                <w:szCs w:val="18"/>
              </w:rPr>
            </w:pPr>
          </w:p>
        </w:tc>
      </w:tr>
      <w:tr w:rsidR="00A061AD" w:rsidRPr="00567F4F" w14:paraId="55F314D9" w14:textId="52697B69" w:rsidTr="00A061AD">
        <w:tc>
          <w:tcPr>
            <w:tcW w:w="9923" w:type="dxa"/>
            <w:gridSpan w:val="8"/>
            <w:shd w:val="clear" w:color="auto" w:fill="A6A6A6" w:themeFill="background1" w:themeFillShade="A6"/>
          </w:tcPr>
          <w:p w14:paraId="35A6AACC" w14:textId="2B1B970A" w:rsidR="00A061AD" w:rsidRPr="00CD7420" w:rsidRDefault="00A061AD">
            <w:pPr>
              <w:spacing w:beforeLines="20" w:before="48" w:afterLines="20" w:after="48"/>
              <w:rPr>
                <w:rFonts w:ascii="Arial" w:hAnsi="Arial" w:cs="Arial"/>
                <w:bCs/>
                <w:sz w:val="16"/>
                <w:szCs w:val="16"/>
              </w:rPr>
            </w:pPr>
            <w:r w:rsidRPr="00CD7420">
              <w:rPr>
                <w:rFonts w:ascii="Arial" w:hAnsi="Arial" w:cs="Arial"/>
                <w:sz w:val="16"/>
                <w:szCs w:val="16"/>
              </w:rPr>
              <w:t>XSD-struktur: OekonomiskEffektueringIndeksType/Registrering/RelationListe/OekonomiskEffektueringPart</w:t>
            </w:r>
          </w:p>
        </w:tc>
        <w:tc>
          <w:tcPr>
            <w:tcW w:w="1985" w:type="dxa"/>
            <w:shd w:val="clear" w:color="auto" w:fill="A6A6A6" w:themeFill="background1" w:themeFillShade="A6"/>
          </w:tcPr>
          <w:p w14:paraId="6B016B82" w14:textId="77777777" w:rsidR="00A061AD" w:rsidRPr="00CD7420" w:rsidRDefault="00A061AD">
            <w:pPr>
              <w:spacing w:beforeLines="20" w:before="48" w:afterLines="20" w:after="48"/>
              <w:rPr>
                <w:rFonts w:ascii="Arial" w:hAnsi="Arial" w:cs="Arial"/>
                <w:sz w:val="16"/>
                <w:szCs w:val="16"/>
              </w:rPr>
            </w:pPr>
          </w:p>
        </w:tc>
        <w:tc>
          <w:tcPr>
            <w:tcW w:w="1985" w:type="dxa"/>
            <w:shd w:val="clear" w:color="auto" w:fill="A6A6A6" w:themeFill="background1" w:themeFillShade="A6"/>
          </w:tcPr>
          <w:p w14:paraId="33B04F40" w14:textId="77777777" w:rsidR="00A061AD" w:rsidRPr="00CD7420" w:rsidRDefault="00A061AD">
            <w:pPr>
              <w:spacing w:beforeLines="20" w:before="48" w:afterLines="20" w:after="48"/>
              <w:rPr>
                <w:rFonts w:ascii="Arial" w:hAnsi="Arial" w:cs="Arial"/>
                <w:sz w:val="16"/>
                <w:szCs w:val="16"/>
              </w:rPr>
            </w:pPr>
          </w:p>
        </w:tc>
      </w:tr>
      <w:tr w:rsidR="00EA104C" w:rsidRPr="00E85513" w14:paraId="63530C0C" w14:textId="7E0E604C" w:rsidTr="00A061AD">
        <w:tc>
          <w:tcPr>
            <w:tcW w:w="1985" w:type="dxa"/>
            <w:shd w:val="clear" w:color="auto" w:fill="A6A6A6" w:themeFill="background1" w:themeFillShade="A6"/>
          </w:tcPr>
          <w:p w14:paraId="413E18BB" w14:textId="756F4BCC" w:rsidR="00EA104C" w:rsidRPr="00E85513" w:rsidRDefault="00EA104C" w:rsidP="00EA104C">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68" w:type="dxa"/>
            <w:gridSpan w:val="3"/>
            <w:shd w:val="clear" w:color="auto" w:fill="A6A6A6" w:themeFill="background1" w:themeFillShade="A6"/>
          </w:tcPr>
          <w:p w14:paraId="06478BF0" w14:textId="77777777" w:rsidR="00EA104C" w:rsidRPr="00E85513" w:rsidRDefault="00EA104C" w:rsidP="00EA104C">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01D02D0A" w14:textId="77777777" w:rsidR="00EA104C" w:rsidRPr="00E85513" w:rsidRDefault="00EA104C" w:rsidP="00EA104C">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1134" w:type="dxa"/>
            <w:gridSpan w:val="2"/>
            <w:shd w:val="clear" w:color="auto" w:fill="A6A6A6" w:themeFill="background1" w:themeFillShade="A6"/>
          </w:tcPr>
          <w:p w14:paraId="2A5C8A9D" w14:textId="77777777" w:rsidR="00EA104C" w:rsidRPr="00E85513" w:rsidRDefault="00EA104C" w:rsidP="00EA104C">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85" w:type="dxa"/>
            <w:shd w:val="clear" w:color="auto" w:fill="A6A6A6" w:themeFill="background1" w:themeFillShade="A6"/>
          </w:tcPr>
          <w:p w14:paraId="3B3E626F" w14:textId="743D5D9C" w:rsidR="00EA104C" w:rsidRPr="00E85513" w:rsidRDefault="00EA104C" w:rsidP="00EA104C">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85" w:type="dxa"/>
            <w:shd w:val="clear" w:color="auto" w:fill="A6A6A6" w:themeFill="background1" w:themeFillShade="A6"/>
          </w:tcPr>
          <w:p w14:paraId="47ED6021" w14:textId="60DDECA1" w:rsidR="00EA104C" w:rsidRPr="00E85513" w:rsidRDefault="00EA104C" w:rsidP="00EA104C">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08914610" w14:textId="3CCBC384" w:rsidR="00EA104C" w:rsidRPr="00E85513" w:rsidRDefault="00EA104C" w:rsidP="00EA104C">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EA104C" w:rsidRPr="0039646F" w14:paraId="5D56A41A" w14:textId="73A5DEA2" w:rsidTr="00A061AD">
        <w:tc>
          <w:tcPr>
            <w:tcW w:w="1985" w:type="dxa"/>
            <w:shd w:val="clear" w:color="auto" w:fill="B6DDE8" w:themeFill="accent5" w:themeFillTint="66"/>
          </w:tcPr>
          <w:p w14:paraId="5DA21E9C" w14:textId="77777777" w:rsidR="00EA104C" w:rsidRPr="00873BFB" w:rsidRDefault="00EA104C" w:rsidP="00EA104C">
            <w:pPr>
              <w:spacing w:beforeLines="20" w:before="48" w:afterLines="20" w:after="48"/>
              <w:rPr>
                <w:rFonts w:cstheme="minorHAnsi"/>
                <w:bCs/>
                <w:sz w:val="18"/>
                <w:szCs w:val="18"/>
              </w:rPr>
            </w:pPr>
            <w:r w:rsidRPr="00873BFB">
              <w:rPr>
                <w:rFonts w:cstheme="minorHAnsi"/>
                <w:bCs/>
                <w:sz w:val="18"/>
                <w:szCs w:val="18"/>
              </w:rPr>
              <w:t>Rolle</w:t>
            </w:r>
          </w:p>
        </w:tc>
        <w:tc>
          <w:tcPr>
            <w:tcW w:w="2268" w:type="dxa"/>
            <w:gridSpan w:val="3"/>
            <w:shd w:val="clear" w:color="auto" w:fill="B6DDE8" w:themeFill="accent5" w:themeFillTint="66"/>
          </w:tcPr>
          <w:p w14:paraId="2F7D2F0C" w14:textId="7421DCDD" w:rsidR="00EA104C" w:rsidRPr="00873BFB" w:rsidRDefault="00EA104C" w:rsidP="00EA104C">
            <w:pPr>
              <w:spacing w:beforeLines="20" w:before="48" w:afterLines="20" w:after="48"/>
              <w:rPr>
                <w:rFonts w:cstheme="minorHAnsi"/>
                <w:sz w:val="18"/>
                <w:szCs w:val="18"/>
              </w:rPr>
            </w:pPr>
            <w:r>
              <w:rPr>
                <w:rFonts w:cstheme="minorHAnsi"/>
                <w:sz w:val="18"/>
                <w:szCs w:val="18"/>
              </w:rPr>
              <w:t>Der findes ikke flere roller inden for relationen ’Økonomisk effektueringspart’, hvorfor rollen altid vil være ’Effektueringsmodtager’.</w:t>
            </w:r>
          </w:p>
        </w:tc>
        <w:tc>
          <w:tcPr>
            <w:tcW w:w="2551" w:type="dxa"/>
            <w:shd w:val="clear" w:color="auto" w:fill="B6DDE8" w:themeFill="accent5" w:themeFillTint="66"/>
          </w:tcPr>
          <w:p w14:paraId="1BB42BFD" w14:textId="77777777" w:rsidR="00EA104C" w:rsidRDefault="00EA104C" w:rsidP="00EA104C">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7B4D5A39" w14:textId="6BF5AE13" w:rsidR="00EA104C" w:rsidRDefault="00EA104C" w:rsidP="00EA104C">
            <w:pPr>
              <w:spacing w:beforeLines="20" w:before="48" w:afterLines="20" w:after="48"/>
              <w:rPr>
                <w:rFonts w:cstheme="minorHAnsi"/>
                <w:sz w:val="18"/>
                <w:szCs w:val="18"/>
              </w:rPr>
            </w:pPr>
            <w:r>
              <w:rPr>
                <w:rFonts w:cstheme="minorHAnsi"/>
                <w:sz w:val="18"/>
                <w:szCs w:val="18"/>
              </w:rPr>
              <w:t>Rollen på en relation kan ikke ændres, da den indgår som en del af relationens sammensatte ID (</w:t>
            </w:r>
            <w:proofErr w:type="spellStart"/>
            <w:r>
              <w:rPr>
                <w:rFonts w:cstheme="minorHAnsi"/>
                <w:sz w:val="18"/>
                <w:szCs w:val="18"/>
              </w:rPr>
              <w:t>relationstype</w:t>
            </w:r>
            <w:proofErr w:type="spellEnd"/>
            <w:r>
              <w:rPr>
                <w:rFonts w:cstheme="minorHAnsi"/>
                <w:sz w:val="18"/>
                <w:szCs w:val="18"/>
              </w:rPr>
              <w:t>-</w:t>
            </w:r>
            <w:proofErr w:type="spellStart"/>
            <w:r>
              <w:rPr>
                <w:rFonts w:cstheme="minorHAnsi"/>
                <w:sz w:val="18"/>
                <w:szCs w:val="18"/>
              </w:rPr>
              <w:t>relationsrolle</w:t>
            </w:r>
            <w:proofErr w:type="spellEnd"/>
            <w:r>
              <w:rPr>
                <w:rFonts w:cstheme="minorHAnsi"/>
                <w:sz w:val="18"/>
                <w:szCs w:val="18"/>
              </w:rPr>
              <w:t>-indeks).</w:t>
            </w:r>
          </w:p>
          <w:p w14:paraId="11D8FCC5" w14:textId="5BBD595E" w:rsidR="006C4733" w:rsidRDefault="006C4733" w:rsidP="00EA104C">
            <w:pPr>
              <w:spacing w:beforeLines="20" w:before="48" w:afterLines="20" w:after="48"/>
              <w:rPr>
                <w:rFonts w:cstheme="minorHAnsi"/>
                <w:sz w:val="18"/>
                <w:szCs w:val="18"/>
              </w:rPr>
            </w:pPr>
            <w:r>
              <w:rPr>
                <w:rFonts w:cstheme="minorHAnsi"/>
                <w:sz w:val="18"/>
                <w:szCs w:val="18"/>
              </w:rPr>
              <w:lastRenderedPageBreak/>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7082BA2B" w14:textId="313996C2" w:rsidR="00EA104C" w:rsidRPr="00873BFB" w:rsidRDefault="00EA104C" w:rsidP="00EA104C">
            <w:pPr>
              <w:spacing w:beforeLines="20" w:before="48" w:afterLines="20" w:after="48"/>
              <w:rPr>
                <w:rFonts w:cstheme="minorHAnsi"/>
                <w:sz w:val="18"/>
                <w:szCs w:val="18"/>
              </w:rPr>
            </w:pPr>
          </w:p>
        </w:tc>
        <w:tc>
          <w:tcPr>
            <w:tcW w:w="1134" w:type="dxa"/>
            <w:gridSpan w:val="2"/>
            <w:shd w:val="clear" w:color="auto" w:fill="B6DDE8" w:themeFill="accent5" w:themeFillTint="66"/>
          </w:tcPr>
          <w:p w14:paraId="622D0984" w14:textId="754186C0" w:rsidR="00EA104C" w:rsidRPr="00873BFB" w:rsidRDefault="00EA104C" w:rsidP="00EA104C">
            <w:pPr>
              <w:spacing w:beforeLines="20" w:before="48" w:afterLines="20" w:after="48"/>
              <w:rPr>
                <w:rFonts w:cstheme="minorHAnsi"/>
                <w:sz w:val="18"/>
                <w:szCs w:val="18"/>
              </w:rPr>
            </w:pPr>
            <w:r>
              <w:rPr>
                <w:rFonts w:cstheme="minorHAnsi"/>
                <w:sz w:val="18"/>
                <w:szCs w:val="18"/>
              </w:rPr>
              <w:lastRenderedPageBreak/>
              <w:t xml:space="preserve">UUID </w:t>
            </w:r>
            <w:r w:rsidRPr="00AC68E8">
              <w:rPr>
                <w:rFonts w:cstheme="minorHAnsi"/>
                <w:sz w:val="18"/>
                <w:szCs w:val="18"/>
              </w:rPr>
              <w:t>(string)</w:t>
            </w:r>
          </w:p>
        </w:tc>
        <w:tc>
          <w:tcPr>
            <w:tcW w:w="1985" w:type="dxa"/>
            <w:shd w:val="clear" w:color="auto" w:fill="B6DDE8" w:themeFill="accent5" w:themeFillTint="66"/>
          </w:tcPr>
          <w:p w14:paraId="74D2FD91" w14:textId="09594CA6" w:rsidR="00EA104C" w:rsidRPr="00873BFB" w:rsidRDefault="00EA104C" w:rsidP="00EA104C">
            <w:pPr>
              <w:spacing w:beforeLines="20" w:before="48" w:afterLines="20" w:after="48"/>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7CEAC811" w14:textId="77777777" w:rsidR="00EA104C" w:rsidRDefault="00EA104C" w:rsidP="00EA104C">
            <w:pPr>
              <w:spacing w:beforeLines="20" w:before="48" w:afterLines="20" w:after="48"/>
              <w:rPr>
                <w:rFonts w:cstheme="minorHAnsi"/>
                <w:sz w:val="18"/>
                <w:szCs w:val="18"/>
              </w:rPr>
            </w:pPr>
          </w:p>
        </w:tc>
        <w:tc>
          <w:tcPr>
            <w:tcW w:w="1985" w:type="dxa"/>
            <w:shd w:val="clear" w:color="auto" w:fill="B6DDE8" w:themeFill="accent5" w:themeFillTint="66"/>
          </w:tcPr>
          <w:p w14:paraId="3D5AE8C9" w14:textId="77777777" w:rsidR="00EA104C" w:rsidRDefault="00EA104C" w:rsidP="00EA104C">
            <w:pPr>
              <w:spacing w:beforeLines="20" w:before="48" w:afterLines="20" w:after="48"/>
              <w:rPr>
                <w:rFonts w:cstheme="minorHAnsi"/>
                <w:sz w:val="18"/>
                <w:szCs w:val="18"/>
              </w:rPr>
            </w:pPr>
          </w:p>
        </w:tc>
      </w:tr>
      <w:tr w:rsidR="00EA104C" w:rsidRPr="0039646F" w14:paraId="0F7694F2" w14:textId="3D3FC519" w:rsidTr="00A061AD">
        <w:tc>
          <w:tcPr>
            <w:tcW w:w="1985" w:type="dxa"/>
            <w:shd w:val="clear" w:color="auto" w:fill="B6DDE8" w:themeFill="accent5" w:themeFillTint="66"/>
          </w:tcPr>
          <w:p w14:paraId="0A9052F3" w14:textId="411A8A86" w:rsidR="00EA104C" w:rsidRPr="00873BFB" w:rsidRDefault="00EA104C" w:rsidP="00EA104C">
            <w:pPr>
              <w:spacing w:beforeLines="20" w:before="48" w:afterLines="20" w:after="48"/>
              <w:rPr>
                <w:rFonts w:cstheme="minorHAnsi"/>
                <w:bCs/>
                <w:sz w:val="18"/>
                <w:szCs w:val="18"/>
              </w:rPr>
            </w:pPr>
            <w:r w:rsidRPr="00873BFB">
              <w:rPr>
                <w:rFonts w:cstheme="minorHAnsi"/>
                <w:bCs/>
                <w:sz w:val="18"/>
                <w:szCs w:val="18"/>
              </w:rPr>
              <w:t>Type</w:t>
            </w:r>
          </w:p>
        </w:tc>
        <w:tc>
          <w:tcPr>
            <w:tcW w:w="2268" w:type="dxa"/>
            <w:gridSpan w:val="3"/>
            <w:shd w:val="clear" w:color="auto" w:fill="B6DDE8" w:themeFill="accent5" w:themeFillTint="66"/>
          </w:tcPr>
          <w:p w14:paraId="24E66F03" w14:textId="37001F6A" w:rsidR="00EA104C" w:rsidRDefault="00EA104C" w:rsidP="00EA104C">
            <w:pPr>
              <w:spacing w:beforeLines="20" w:before="48" w:afterLines="20" w:after="48"/>
              <w:rPr>
                <w:rFonts w:cstheme="minorHAnsi"/>
                <w:sz w:val="18"/>
                <w:szCs w:val="18"/>
              </w:rPr>
            </w:pPr>
            <w:r w:rsidRPr="001F2601">
              <w:rPr>
                <w:rFonts w:cstheme="minorHAnsi"/>
                <w:sz w:val="18"/>
                <w:szCs w:val="18"/>
              </w:rPr>
              <w:t xml:space="preserve">Angiver typen af Part, der optræder som </w:t>
            </w:r>
            <w:r>
              <w:rPr>
                <w:rFonts w:cstheme="minorHAnsi"/>
                <w:sz w:val="18"/>
                <w:szCs w:val="18"/>
              </w:rPr>
              <w:t>økonomisk effektuerings</w:t>
            </w:r>
            <w:r w:rsidRPr="001F2601">
              <w:rPr>
                <w:rFonts w:cstheme="minorHAnsi"/>
                <w:sz w:val="18"/>
                <w:szCs w:val="18"/>
              </w:rPr>
              <w:t>aktør</w:t>
            </w:r>
            <w:r>
              <w:rPr>
                <w:rFonts w:cstheme="minorHAnsi"/>
                <w:sz w:val="18"/>
                <w:szCs w:val="18"/>
              </w:rPr>
              <w:t>.</w:t>
            </w:r>
          </w:p>
          <w:p w14:paraId="5DCAFB62" w14:textId="7EC370B6" w:rsidR="00EA104C" w:rsidRPr="00873BFB" w:rsidRDefault="00EA104C" w:rsidP="00EA104C">
            <w:pPr>
              <w:spacing w:beforeLines="20" w:before="48" w:afterLines="20" w:after="48"/>
              <w:rPr>
                <w:rFonts w:cstheme="minorHAnsi"/>
                <w:sz w:val="18"/>
                <w:szCs w:val="18"/>
              </w:rPr>
            </w:pPr>
            <w:r>
              <w:rPr>
                <w:rFonts w:cstheme="minorHAnsi"/>
                <w:sz w:val="18"/>
                <w:szCs w:val="18"/>
              </w:rPr>
              <w:t>Effektueringsmodtageren kan både være en person eller en virksomhed.</w:t>
            </w:r>
          </w:p>
        </w:tc>
        <w:tc>
          <w:tcPr>
            <w:tcW w:w="2551" w:type="dxa"/>
            <w:shd w:val="clear" w:color="auto" w:fill="B6DDE8" w:themeFill="accent5" w:themeFillTint="66"/>
          </w:tcPr>
          <w:p w14:paraId="79BADC6C" w14:textId="72A7C14E" w:rsidR="00EA104C" w:rsidRDefault="00EA104C" w:rsidP="00EA104C">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2396A8C6" w14:textId="77777777" w:rsidR="00EA104C" w:rsidRDefault="00EA104C" w:rsidP="00EA104C">
            <w:pPr>
              <w:spacing w:beforeLines="20" w:before="48" w:afterLines="20" w:after="48"/>
              <w:rPr>
                <w:rFonts w:cstheme="minorHAnsi"/>
                <w:sz w:val="18"/>
                <w:szCs w:val="18"/>
              </w:rPr>
            </w:pPr>
            <w:r>
              <w:rPr>
                <w:rFonts w:cstheme="minorHAnsi"/>
                <w:sz w:val="18"/>
                <w:szCs w:val="18"/>
              </w:rPr>
              <w:t>Objekttypen kan kun være ’Person’ eller ’Virksomhed’.</w:t>
            </w:r>
          </w:p>
          <w:p w14:paraId="0E813D5B" w14:textId="77777777" w:rsidR="000B5307" w:rsidRDefault="000B5307" w:rsidP="00EA104C">
            <w:pPr>
              <w:spacing w:beforeLines="20" w:before="48" w:afterLines="20" w:after="48"/>
              <w:rPr>
                <w:rFonts w:cstheme="minorHAnsi"/>
                <w:sz w:val="18"/>
                <w:szCs w:val="18"/>
              </w:rPr>
            </w:pPr>
          </w:p>
          <w:p w14:paraId="2E208F1F" w14:textId="321F6F2E" w:rsidR="000B5307" w:rsidRDefault="000B5307" w:rsidP="00EA104C">
            <w:pPr>
              <w:spacing w:beforeLines="20" w:before="48" w:afterLines="20" w:after="48"/>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4F1AC6E7" w14:textId="0515760D" w:rsidR="00EA104C" w:rsidRPr="00873BFB" w:rsidRDefault="00EA104C" w:rsidP="00EA104C">
            <w:pPr>
              <w:spacing w:beforeLines="20" w:before="48" w:afterLines="20" w:after="48"/>
              <w:rPr>
                <w:rFonts w:cstheme="minorHAnsi"/>
                <w:sz w:val="18"/>
                <w:szCs w:val="18"/>
              </w:rPr>
            </w:pPr>
          </w:p>
        </w:tc>
        <w:tc>
          <w:tcPr>
            <w:tcW w:w="1134" w:type="dxa"/>
            <w:gridSpan w:val="2"/>
            <w:shd w:val="clear" w:color="auto" w:fill="B6DDE8" w:themeFill="accent5" w:themeFillTint="66"/>
          </w:tcPr>
          <w:p w14:paraId="514D5FC3" w14:textId="12A208DC" w:rsidR="00EA104C" w:rsidRPr="00873BFB" w:rsidRDefault="00EA104C" w:rsidP="00EA104C">
            <w:pPr>
              <w:spacing w:beforeLines="20" w:before="48" w:afterLines="20" w:after="48"/>
              <w:rPr>
                <w:rFonts w:cstheme="minorHAnsi"/>
                <w:sz w:val="18"/>
                <w:szCs w:val="18"/>
              </w:rPr>
            </w:pPr>
            <w:r>
              <w:rPr>
                <w:rFonts w:cstheme="minorHAnsi"/>
                <w:sz w:val="18"/>
                <w:szCs w:val="18"/>
              </w:rPr>
              <w:t>UUID</w:t>
            </w:r>
            <w:r w:rsidRPr="00AC68E8">
              <w:rPr>
                <w:rFonts w:cstheme="minorHAnsi"/>
                <w:sz w:val="18"/>
                <w:szCs w:val="18"/>
              </w:rPr>
              <w:t xml:space="preserve"> (string)</w:t>
            </w:r>
          </w:p>
        </w:tc>
        <w:tc>
          <w:tcPr>
            <w:tcW w:w="1985" w:type="dxa"/>
            <w:shd w:val="clear" w:color="auto" w:fill="B6DDE8" w:themeFill="accent5" w:themeFillTint="66"/>
          </w:tcPr>
          <w:p w14:paraId="205F9F7F" w14:textId="235E754A" w:rsidR="00EA104C" w:rsidRPr="00873BFB" w:rsidRDefault="00EA104C" w:rsidP="00EA104C">
            <w:pPr>
              <w:spacing w:beforeLines="20" w:before="48" w:afterLines="20" w:after="48"/>
              <w:rPr>
                <w:rFonts w:cstheme="minorHAnsi"/>
                <w:sz w:val="18"/>
                <w:szCs w:val="18"/>
              </w:rPr>
            </w:pPr>
            <w:r>
              <w:rPr>
                <w:rFonts w:cstheme="minorHAnsi"/>
                <w:sz w:val="18"/>
                <w:szCs w:val="18"/>
              </w:rPr>
              <w:t>1111aaaa-11aa-22bb-33cc-111111aaaaaa</w:t>
            </w:r>
            <w:r>
              <w:rPr>
                <w:rFonts w:ascii="Arial" w:hAnsi="Arial" w:cs="Arial"/>
                <w:sz w:val="18"/>
              </w:rPr>
              <w:t xml:space="preserve"> </w:t>
            </w:r>
          </w:p>
        </w:tc>
        <w:tc>
          <w:tcPr>
            <w:tcW w:w="1985" w:type="dxa"/>
            <w:shd w:val="clear" w:color="auto" w:fill="B6DDE8" w:themeFill="accent5" w:themeFillTint="66"/>
          </w:tcPr>
          <w:p w14:paraId="38EAA077" w14:textId="77777777" w:rsidR="00EA104C" w:rsidRDefault="00EA104C" w:rsidP="00EA104C">
            <w:pPr>
              <w:spacing w:beforeLines="20" w:before="48" w:afterLines="20" w:after="48"/>
              <w:rPr>
                <w:rFonts w:cstheme="minorHAnsi"/>
                <w:sz w:val="18"/>
                <w:szCs w:val="18"/>
              </w:rPr>
            </w:pPr>
          </w:p>
        </w:tc>
        <w:tc>
          <w:tcPr>
            <w:tcW w:w="1985" w:type="dxa"/>
            <w:shd w:val="clear" w:color="auto" w:fill="B6DDE8" w:themeFill="accent5" w:themeFillTint="66"/>
          </w:tcPr>
          <w:p w14:paraId="52792580" w14:textId="77777777" w:rsidR="00EA104C" w:rsidRDefault="00EA104C" w:rsidP="00EA104C">
            <w:pPr>
              <w:spacing w:beforeLines="20" w:before="48" w:afterLines="20" w:after="48"/>
              <w:rPr>
                <w:rFonts w:cstheme="minorHAnsi"/>
                <w:sz w:val="18"/>
                <w:szCs w:val="18"/>
              </w:rPr>
            </w:pPr>
          </w:p>
        </w:tc>
      </w:tr>
      <w:tr w:rsidR="00EA104C" w:rsidRPr="0039646F" w14:paraId="577C5FEB" w14:textId="7638F13E" w:rsidTr="00A061AD">
        <w:tc>
          <w:tcPr>
            <w:tcW w:w="1985" w:type="dxa"/>
            <w:shd w:val="clear" w:color="auto" w:fill="B6DDE8" w:themeFill="accent5" w:themeFillTint="66"/>
          </w:tcPr>
          <w:p w14:paraId="1CD0FFE3" w14:textId="2A8491A2" w:rsidR="00EA104C" w:rsidRPr="00873BFB" w:rsidRDefault="00EA104C" w:rsidP="00EA104C">
            <w:pPr>
              <w:spacing w:beforeLines="20" w:before="48" w:afterLines="20" w:after="48"/>
              <w:rPr>
                <w:rFonts w:cstheme="minorHAnsi"/>
                <w:bCs/>
                <w:sz w:val="18"/>
                <w:szCs w:val="18"/>
              </w:rPr>
            </w:pPr>
            <w:proofErr w:type="spellStart"/>
            <w:r w:rsidRPr="00C32EF8">
              <w:rPr>
                <w:rFonts w:ascii="Arial" w:hAnsi="Arial" w:cs="Arial"/>
                <w:bCs/>
                <w:sz w:val="18"/>
                <w:szCs w:val="18"/>
              </w:rPr>
              <w:t>ReferenceID</w:t>
            </w:r>
            <w:proofErr w:type="spellEnd"/>
          </w:p>
        </w:tc>
        <w:tc>
          <w:tcPr>
            <w:tcW w:w="2268" w:type="dxa"/>
            <w:gridSpan w:val="3"/>
            <w:shd w:val="clear" w:color="auto" w:fill="B6DDE8" w:themeFill="accent5" w:themeFillTint="66"/>
          </w:tcPr>
          <w:p w14:paraId="18F560B6" w14:textId="512AD6F4" w:rsidR="00EA104C" w:rsidRPr="00873BFB" w:rsidRDefault="00EA104C" w:rsidP="00EA104C">
            <w:pPr>
              <w:spacing w:beforeLines="20" w:before="48" w:afterLines="20" w:after="48"/>
              <w:rPr>
                <w:rFonts w:cstheme="minorHAnsi"/>
                <w:sz w:val="18"/>
                <w:szCs w:val="18"/>
              </w:rPr>
            </w:pPr>
            <w:r>
              <w:rPr>
                <w:rFonts w:cstheme="minorHAnsi"/>
                <w:sz w:val="18"/>
                <w:szCs w:val="18"/>
              </w:rPr>
              <w:t xml:space="preserve">Reference til en </w:t>
            </w:r>
            <w:r w:rsidRPr="00C32EF8">
              <w:rPr>
                <w:rFonts w:ascii="Arial" w:hAnsi="Arial" w:cs="Arial"/>
                <w:bCs/>
                <w:sz w:val="18"/>
                <w:szCs w:val="18"/>
              </w:rPr>
              <w:t>part</w:t>
            </w:r>
            <w:r>
              <w:rPr>
                <w:rFonts w:cstheme="minorHAnsi"/>
                <w:sz w:val="18"/>
                <w:szCs w:val="18"/>
              </w:rPr>
              <w:t>, som sagen knyttes til.</w:t>
            </w:r>
          </w:p>
        </w:tc>
        <w:tc>
          <w:tcPr>
            <w:tcW w:w="2551" w:type="dxa"/>
            <w:shd w:val="clear" w:color="auto" w:fill="B6DDE8" w:themeFill="accent5" w:themeFillTint="66"/>
          </w:tcPr>
          <w:p w14:paraId="35A5E192" w14:textId="77777777" w:rsidR="00EA104C" w:rsidRDefault="00EA104C" w:rsidP="00EA104C">
            <w:pPr>
              <w:spacing w:beforeLines="20" w:before="48" w:afterLines="20" w:after="48"/>
              <w:rPr>
                <w:rFonts w:cstheme="minorHAnsi"/>
                <w:sz w:val="18"/>
                <w:szCs w:val="18"/>
              </w:rPr>
            </w:pPr>
            <w:r w:rsidRPr="00201493">
              <w:rPr>
                <w:rFonts w:cstheme="minorHAnsi"/>
                <w:b/>
                <w:sz w:val="18"/>
                <w:szCs w:val="18"/>
              </w:rPr>
              <w:t>[OB</w:t>
            </w:r>
            <w:r>
              <w:rPr>
                <w:rFonts w:cstheme="minorHAnsi"/>
                <w:b/>
                <w:sz w:val="18"/>
                <w:szCs w:val="18"/>
              </w:rPr>
              <w:t>3</w:t>
            </w:r>
            <w:r w:rsidRPr="00201493">
              <w:rPr>
                <w:rFonts w:cstheme="minorHAnsi"/>
                <w:b/>
                <w:sz w:val="18"/>
                <w:szCs w:val="18"/>
              </w:rPr>
              <w:t>]</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37CB6B97" w14:textId="77777777" w:rsidR="00EA104C" w:rsidRDefault="00EA104C" w:rsidP="00EA104C">
            <w:pPr>
              <w:spacing w:beforeLines="20" w:before="48" w:afterLines="20" w:after="48"/>
              <w:rPr>
                <w:rFonts w:cstheme="minorHAnsi"/>
                <w:b/>
                <w:sz w:val="18"/>
                <w:szCs w:val="18"/>
              </w:rPr>
            </w:pPr>
          </w:p>
          <w:p w14:paraId="11EB599F" w14:textId="77777777" w:rsidR="00EA104C" w:rsidRDefault="00EA104C" w:rsidP="00EA104C">
            <w:pPr>
              <w:spacing w:beforeLines="20" w:before="48" w:afterLines="20" w:after="48"/>
              <w:rPr>
                <w:rFonts w:cstheme="minorHAnsi"/>
                <w:sz w:val="18"/>
                <w:szCs w:val="18"/>
              </w:rPr>
            </w:pPr>
            <w:r>
              <w:rPr>
                <w:rFonts w:cstheme="minorHAnsi"/>
                <w:sz w:val="18"/>
                <w:szCs w:val="18"/>
              </w:rPr>
              <w:t>Hvis attributten ’Type’ er udfyldt med ’Person’, angives CPR-nummer som URN i denne attribut.</w:t>
            </w:r>
          </w:p>
          <w:p w14:paraId="0CD9F378" w14:textId="77777777" w:rsidR="00EA104C" w:rsidRDefault="00EA104C" w:rsidP="00EA104C">
            <w:pPr>
              <w:spacing w:beforeLines="20" w:before="48" w:afterLines="20" w:after="48"/>
              <w:rPr>
                <w:rFonts w:cstheme="minorHAnsi"/>
                <w:sz w:val="18"/>
                <w:szCs w:val="18"/>
              </w:rPr>
            </w:pPr>
            <w:r>
              <w:rPr>
                <w:rFonts w:cstheme="minorHAnsi"/>
                <w:sz w:val="18"/>
                <w:szCs w:val="18"/>
              </w:rPr>
              <w:t>URN-</w:t>
            </w:r>
            <w:r w:rsidRPr="001F7A6F">
              <w:rPr>
                <w:rFonts w:ascii="Arial" w:hAnsi="Arial" w:cs="Arial"/>
                <w:color w:val="000000"/>
                <w:sz w:val="18"/>
                <w:szCs w:val="18"/>
              </w:rPr>
              <w:t>strukturen</w:t>
            </w:r>
            <w:r>
              <w:rPr>
                <w:rFonts w:cstheme="minorHAnsi"/>
                <w:sz w:val="18"/>
                <w:szCs w:val="18"/>
              </w:rPr>
              <w:t xml:space="preserve"> er følgende:</w:t>
            </w:r>
          </w:p>
          <w:p w14:paraId="205DF9BE" w14:textId="77777777" w:rsidR="00EA104C" w:rsidRDefault="00EA104C" w:rsidP="00EA104C">
            <w:pPr>
              <w:rPr>
                <w:rFonts w:cstheme="minorHAnsi"/>
                <w:sz w:val="18"/>
                <w:szCs w:val="18"/>
              </w:rPr>
            </w:pPr>
            <w:r>
              <w:rPr>
                <w:rFonts w:cstheme="minorHAnsi"/>
                <w:sz w:val="18"/>
                <w:szCs w:val="18"/>
              </w:rPr>
              <w:t>’</w:t>
            </w:r>
            <w:proofErr w:type="spellStart"/>
            <w:r>
              <w:rPr>
                <w:rFonts w:cstheme="minorHAnsi"/>
                <w:sz w:val="18"/>
                <w:szCs w:val="18"/>
              </w:rPr>
              <w:t>urn:oio:cpr-nr</w:t>
            </w:r>
            <w:proofErr w:type="spellEnd"/>
            <w:proofErr w:type="gramStart"/>
            <w:r>
              <w:rPr>
                <w:rFonts w:cstheme="minorHAnsi"/>
                <w:sz w:val="18"/>
                <w:szCs w:val="18"/>
              </w:rPr>
              <w:t>:[</w:t>
            </w:r>
            <w:proofErr w:type="gramEnd"/>
            <w:r>
              <w:rPr>
                <w:rFonts w:cstheme="minorHAnsi"/>
                <w:sz w:val="18"/>
                <w:szCs w:val="18"/>
              </w:rPr>
              <w:t>0-9]{10}’</w:t>
            </w:r>
          </w:p>
          <w:p w14:paraId="5042BBE0" w14:textId="77777777" w:rsidR="00EA104C" w:rsidRDefault="00EA104C" w:rsidP="00EA104C">
            <w:pPr>
              <w:rPr>
                <w:rFonts w:cstheme="minorHAnsi"/>
                <w:sz w:val="18"/>
                <w:szCs w:val="18"/>
              </w:rPr>
            </w:pPr>
          </w:p>
          <w:p w14:paraId="2B2E4FA7" w14:textId="77777777" w:rsidR="00EA104C" w:rsidRDefault="00EA104C" w:rsidP="00EA104C">
            <w:pPr>
              <w:rPr>
                <w:rFonts w:cstheme="minorHAnsi"/>
                <w:sz w:val="18"/>
                <w:szCs w:val="18"/>
              </w:rPr>
            </w:pPr>
          </w:p>
          <w:p w14:paraId="2AB273E4" w14:textId="77777777" w:rsidR="00EA104C" w:rsidRDefault="00EA104C" w:rsidP="00EA104C">
            <w:pPr>
              <w:rPr>
                <w:rFonts w:cstheme="minorHAnsi"/>
                <w:sz w:val="18"/>
                <w:szCs w:val="18"/>
              </w:rPr>
            </w:pPr>
            <w:r>
              <w:rPr>
                <w:rFonts w:cstheme="minorHAnsi"/>
                <w:sz w:val="18"/>
                <w:szCs w:val="18"/>
              </w:rPr>
              <w:t>Hvis attributten ’Type’ er udfyldt med ’Person’, men ved</w:t>
            </w:r>
            <w:r>
              <w:rPr>
                <w:rFonts w:cstheme="minorHAnsi"/>
                <w:sz w:val="18"/>
                <w:szCs w:val="18"/>
              </w:rPr>
              <w:lastRenderedPageBreak/>
              <w:t>kommende endnu ikke er tildelt et administrativt CPR-nummer, angives ’</w:t>
            </w:r>
            <w:proofErr w:type="spellStart"/>
            <w:r>
              <w:rPr>
                <w:rFonts w:cstheme="minorHAnsi"/>
                <w:sz w:val="18"/>
                <w:szCs w:val="18"/>
              </w:rPr>
              <w:t>PersonID</w:t>
            </w:r>
            <w:proofErr w:type="spellEnd"/>
            <w:r>
              <w:rPr>
                <w:rFonts w:cstheme="minorHAnsi"/>
                <w:sz w:val="18"/>
                <w:szCs w:val="18"/>
              </w:rPr>
              <w:t>’ som URN i denne attribut.</w:t>
            </w:r>
          </w:p>
          <w:p w14:paraId="1B14AA7A" w14:textId="77777777" w:rsidR="00EA104C" w:rsidRDefault="00EA104C" w:rsidP="00EA104C">
            <w:pPr>
              <w:rPr>
                <w:rFonts w:cstheme="minorHAnsi"/>
                <w:sz w:val="18"/>
                <w:szCs w:val="18"/>
              </w:rPr>
            </w:pPr>
          </w:p>
          <w:p w14:paraId="02DCCA17" w14:textId="77777777" w:rsidR="00EA104C" w:rsidRDefault="00EA104C" w:rsidP="00EA104C">
            <w:pPr>
              <w:rPr>
                <w:rFonts w:cstheme="minorHAnsi"/>
                <w:sz w:val="18"/>
                <w:szCs w:val="18"/>
              </w:rPr>
            </w:pPr>
            <w:r>
              <w:rPr>
                <w:rFonts w:cstheme="minorHAnsi"/>
                <w:sz w:val="18"/>
                <w:szCs w:val="18"/>
              </w:rPr>
              <w:t xml:space="preserve">URN-strukturen er følgende: </w:t>
            </w:r>
            <w:proofErr w:type="spellStart"/>
            <w:r>
              <w:rPr>
                <w:rFonts w:cstheme="minorHAnsi"/>
                <w:sz w:val="18"/>
                <w:szCs w:val="18"/>
              </w:rPr>
              <w:t>urn:oio:us:personid</w:t>
            </w:r>
            <w:proofErr w:type="spellEnd"/>
            <w:proofErr w:type="gramStart"/>
            <w:r>
              <w:rPr>
                <w:rFonts w:cstheme="minorHAnsi"/>
                <w:sz w:val="18"/>
                <w:szCs w:val="18"/>
              </w:rPr>
              <w:t>:[</w:t>
            </w:r>
            <w:proofErr w:type="gramEnd"/>
            <w:r>
              <w:rPr>
                <w:rFonts w:cstheme="minorHAnsi"/>
                <w:sz w:val="18"/>
                <w:szCs w:val="18"/>
              </w:rPr>
              <w:t>0-9]{7}</w:t>
            </w:r>
          </w:p>
          <w:p w14:paraId="6B417792" w14:textId="77777777" w:rsidR="00EA104C" w:rsidRDefault="00EA104C" w:rsidP="00EA104C">
            <w:pPr>
              <w:rPr>
                <w:rFonts w:cstheme="minorHAnsi"/>
                <w:sz w:val="18"/>
                <w:szCs w:val="18"/>
              </w:rPr>
            </w:pPr>
          </w:p>
          <w:p w14:paraId="4995041E" w14:textId="77777777" w:rsidR="00EA104C" w:rsidRDefault="00EA104C" w:rsidP="00EA104C">
            <w:pPr>
              <w:rPr>
                <w:rFonts w:cstheme="minorHAnsi"/>
                <w:sz w:val="18"/>
                <w:szCs w:val="18"/>
              </w:rPr>
            </w:pPr>
          </w:p>
          <w:p w14:paraId="74CBC8D7" w14:textId="77777777" w:rsidR="00EA104C" w:rsidRDefault="00EA104C" w:rsidP="00EA104C">
            <w:pPr>
              <w:rPr>
                <w:rFonts w:cstheme="minorHAnsi"/>
                <w:sz w:val="18"/>
                <w:szCs w:val="18"/>
              </w:rPr>
            </w:pPr>
            <w:r>
              <w:rPr>
                <w:rFonts w:cstheme="minorHAnsi"/>
                <w:sz w:val="18"/>
                <w:szCs w:val="18"/>
              </w:rPr>
              <w:t>Ved borgere, der administreres i Udbetaling Danmarks IT-systemer, og som endnu ikke er tildelt et administrativt CPR-nummer, angives ’</w:t>
            </w:r>
            <w:proofErr w:type="spellStart"/>
            <w:r>
              <w:rPr>
                <w:rFonts w:cstheme="minorHAnsi"/>
                <w:sz w:val="18"/>
                <w:szCs w:val="18"/>
              </w:rPr>
              <w:t>BorgerID</w:t>
            </w:r>
            <w:proofErr w:type="spellEnd"/>
            <w:r>
              <w:rPr>
                <w:rFonts w:cstheme="minorHAnsi"/>
                <w:sz w:val="18"/>
                <w:szCs w:val="18"/>
              </w:rPr>
              <w:t xml:space="preserve">’ som URN i denne attribut. </w:t>
            </w:r>
          </w:p>
          <w:p w14:paraId="48E4C70F" w14:textId="77777777" w:rsidR="00EA104C" w:rsidRDefault="00EA104C" w:rsidP="00EA104C">
            <w:pPr>
              <w:rPr>
                <w:rFonts w:cstheme="minorHAnsi"/>
                <w:sz w:val="18"/>
                <w:szCs w:val="18"/>
              </w:rPr>
            </w:pPr>
          </w:p>
          <w:p w14:paraId="0BB5541B" w14:textId="77777777" w:rsidR="00EA104C" w:rsidRDefault="00EA104C" w:rsidP="00EA104C">
            <w:pPr>
              <w:rPr>
                <w:rFonts w:cstheme="minorHAnsi"/>
                <w:sz w:val="18"/>
                <w:szCs w:val="18"/>
              </w:rPr>
            </w:pPr>
            <w:r>
              <w:rPr>
                <w:rFonts w:cstheme="minorHAnsi"/>
                <w:sz w:val="18"/>
                <w:szCs w:val="18"/>
              </w:rPr>
              <w:t xml:space="preserve">URN-strukturen er følgende: </w:t>
            </w:r>
          </w:p>
          <w:p w14:paraId="4668587D" w14:textId="77777777" w:rsidR="00EA104C" w:rsidRDefault="00EA104C" w:rsidP="00EA104C">
            <w:pPr>
              <w:rPr>
                <w:rFonts w:cstheme="minorHAnsi"/>
                <w:sz w:val="18"/>
                <w:szCs w:val="18"/>
              </w:rPr>
            </w:pPr>
            <w:proofErr w:type="spellStart"/>
            <w:r>
              <w:rPr>
                <w:rFonts w:cstheme="minorHAnsi"/>
                <w:sz w:val="18"/>
                <w:szCs w:val="18"/>
              </w:rPr>
              <w:t>urn:oio:udk:borgerid</w:t>
            </w:r>
            <w:proofErr w:type="spellEnd"/>
            <w:proofErr w:type="gramStart"/>
            <w:r>
              <w:rPr>
                <w:rFonts w:cstheme="minorHAnsi"/>
                <w:sz w:val="18"/>
                <w:szCs w:val="18"/>
              </w:rPr>
              <w:t>:[</w:t>
            </w:r>
            <w:proofErr w:type="gramEnd"/>
            <w:r>
              <w:rPr>
                <w:rFonts w:cstheme="minorHAnsi"/>
                <w:sz w:val="18"/>
                <w:szCs w:val="18"/>
              </w:rPr>
              <w:t>0-9]{12}</w:t>
            </w:r>
          </w:p>
          <w:p w14:paraId="2C179498" w14:textId="77777777" w:rsidR="00EA104C" w:rsidRDefault="00EA104C" w:rsidP="00EA104C">
            <w:pPr>
              <w:spacing w:beforeLines="20" w:before="48" w:afterLines="20" w:after="48"/>
              <w:rPr>
                <w:rFonts w:cstheme="minorHAnsi"/>
                <w:sz w:val="18"/>
                <w:szCs w:val="18"/>
              </w:rPr>
            </w:pPr>
          </w:p>
          <w:p w14:paraId="1FAC5540" w14:textId="77777777" w:rsidR="00EA104C" w:rsidRDefault="00EA104C" w:rsidP="00EA104C">
            <w:pPr>
              <w:spacing w:beforeLines="20" w:before="48" w:afterLines="20" w:after="48"/>
              <w:rPr>
                <w:rFonts w:cstheme="minorHAnsi"/>
                <w:sz w:val="18"/>
                <w:szCs w:val="18"/>
              </w:rPr>
            </w:pPr>
            <w:r>
              <w:rPr>
                <w:rFonts w:cstheme="minorHAnsi"/>
                <w:sz w:val="18"/>
                <w:szCs w:val="18"/>
              </w:rPr>
              <w:t>Hvis attributten ’Type’ er udfyldt med ’Virksomhed’, angives CVR- eller P-nummer som URN i denne attribut.</w:t>
            </w:r>
          </w:p>
          <w:p w14:paraId="314F3D69" w14:textId="77777777" w:rsidR="00EA104C" w:rsidRDefault="00EA104C" w:rsidP="00EA104C">
            <w:pPr>
              <w:spacing w:beforeLines="20" w:before="48" w:afterLines="20" w:after="48"/>
              <w:rPr>
                <w:rFonts w:cstheme="minorHAnsi"/>
                <w:sz w:val="18"/>
                <w:szCs w:val="18"/>
              </w:rPr>
            </w:pPr>
            <w:r>
              <w:rPr>
                <w:rFonts w:cstheme="minorHAnsi"/>
                <w:sz w:val="18"/>
                <w:szCs w:val="18"/>
              </w:rPr>
              <w:t>URN-</w:t>
            </w:r>
            <w:r w:rsidRPr="001F7A6F">
              <w:rPr>
                <w:rFonts w:ascii="Arial" w:hAnsi="Arial" w:cs="Arial"/>
                <w:color w:val="000000"/>
                <w:sz w:val="18"/>
                <w:szCs w:val="18"/>
              </w:rPr>
              <w:t>strukturen</w:t>
            </w:r>
            <w:r>
              <w:rPr>
                <w:rFonts w:cstheme="minorHAnsi"/>
                <w:sz w:val="18"/>
                <w:szCs w:val="18"/>
              </w:rPr>
              <w:t xml:space="preserve"> er følgende:</w:t>
            </w:r>
          </w:p>
          <w:p w14:paraId="47F3B1B9" w14:textId="77777777" w:rsidR="00EA104C" w:rsidRPr="00F44C8C" w:rsidRDefault="00EA104C" w:rsidP="00EA104C">
            <w:pPr>
              <w:spacing w:beforeLines="20" w:before="48" w:afterLines="20" w:after="48"/>
              <w:rPr>
                <w:rFonts w:cstheme="minorHAnsi"/>
                <w:sz w:val="18"/>
                <w:szCs w:val="18"/>
              </w:rPr>
            </w:pPr>
            <w:r w:rsidRPr="00F44C8C">
              <w:rPr>
                <w:rFonts w:cstheme="minorHAnsi"/>
                <w:sz w:val="18"/>
                <w:szCs w:val="18"/>
              </w:rPr>
              <w:t>’</w:t>
            </w:r>
            <w:proofErr w:type="spellStart"/>
            <w:r w:rsidRPr="00F44C8C">
              <w:rPr>
                <w:rFonts w:cstheme="minorHAnsi"/>
                <w:sz w:val="18"/>
                <w:szCs w:val="18"/>
              </w:rPr>
              <w:t>urn:oio:cvr-nr</w:t>
            </w:r>
            <w:proofErr w:type="spellEnd"/>
            <w:proofErr w:type="gramStart"/>
            <w:r w:rsidRPr="00F44C8C">
              <w:rPr>
                <w:rFonts w:cstheme="minorHAnsi"/>
                <w:sz w:val="18"/>
                <w:szCs w:val="18"/>
              </w:rPr>
              <w:t>:[</w:t>
            </w:r>
            <w:proofErr w:type="gramEnd"/>
            <w:r w:rsidRPr="00F44C8C">
              <w:rPr>
                <w:rFonts w:cstheme="minorHAnsi"/>
                <w:sz w:val="18"/>
                <w:szCs w:val="18"/>
              </w:rPr>
              <w:t>0-9]{8}’</w:t>
            </w:r>
          </w:p>
          <w:p w14:paraId="6AF5D21B" w14:textId="77777777" w:rsidR="00EA104C" w:rsidRDefault="00EA104C" w:rsidP="00EA104C">
            <w:pPr>
              <w:spacing w:beforeLines="20" w:before="48" w:afterLines="20" w:after="48"/>
              <w:rPr>
                <w:rFonts w:cstheme="minorHAnsi"/>
                <w:sz w:val="18"/>
                <w:szCs w:val="18"/>
              </w:rPr>
            </w:pPr>
            <w:r>
              <w:rPr>
                <w:rFonts w:cstheme="minorHAnsi"/>
                <w:sz w:val="18"/>
                <w:szCs w:val="18"/>
              </w:rPr>
              <w:t>’</w:t>
            </w:r>
            <w:proofErr w:type="spellStart"/>
            <w:r w:rsidRPr="00C4411D">
              <w:rPr>
                <w:rFonts w:cstheme="minorHAnsi"/>
                <w:sz w:val="18"/>
                <w:szCs w:val="18"/>
              </w:rPr>
              <w:t>urn:oio:pnr</w:t>
            </w:r>
            <w:proofErr w:type="spellEnd"/>
            <w:proofErr w:type="gramStart"/>
            <w:r w:rsidRPr="00C4411D">
              <w:rPr>
                <w:rFonts w:cstheme="minorHAnsi"/>
                <w:sz w:val="18"/>
                <w:szCs w:val="18"/>
              </w:rPr>
              <w:t>:[</w:t>
            </w:r>
            <w:proofErr w:type="gramEnd"/>
            <w:r w:rsidRPr="00C4411D">
              <w:rPr>
                <w:rFonts w:cstheme="minorHAnsi"/>
                <w:sz w:val="18"/>
                <w:szCs w:val="18"/>
              </w:rPr>
              <w:t>0-9]{10}</w:t>
            </w:r>
            <w:r>
              <w:rPr>
                <w:rFonts w:cstheme="minorHAnsi"/>
                <w:sz w:val="18"/>
                <w:szCs w:val="18"/>
              </w:rPr>
              <w:t>’</w:t>
            </w:r>
          </w:p>
          <w:p w14:paraId="738A5615" w14:textId="77777777" w:rsidR="00EA104C" w:rsidRDefault="00EA104C" w:rsidP="00EA104C">
            <w:pPr>
              <w:spacing w:beforeLines="20" w:before="48" w:afterLines="20" w:after="48"/>
              <w:rPr>
                <w:rFonts w:cstheme="minorHAnsi"/>
                <w:sz w:val="18"/>
                <w:szCs w:val="18"/>
              </w:rPr>
            </w:pPr>
          </w:p>
          <w:p w14:paraId="1D1562A3" w14:textId="77777777" w:rsidR="00EA104C" w:rsidRDefault="00EA104C" w:rsidP="00EA104C">
            <w:pPr>
              <w:spacing w:beforeLines="20" w:before="48" w:afterLines="20" w:after="48"/>
              <w:rPr>
                <w:rFonts w:cstheme="minorHAnsi"/>
                <w:sz w:val="18"/>
                <w:szCs w:val="18"/>
              </w:rPr>
            </w:pPr>
            <w:r>
              <w:rPr>
                <w:rFonts w:cstheme="minorHAnsi"/>
                <w:sz w:val="18"/>
                <w:szCs w:val="18"/>
              </w:rPr>
              <w:t>Hvis parten ikke har hverken CPR-, CVR- eller P-nummer angives partens fulde navn som URN med denne struktur:</w:t>
            </w:r>
          </w:p>
          <w:p w14:paraId="5875B632" w14:textId="77777777" w:rsidR="00EA104C" w:rsidRDefault="00EA104C" w:rsidP="00EA104C">
            <w:pPr>
              <w:spacing w:beforeLines="20" w:before="48" w:afterLines="20" w:after="48"/>
              <w:rPr>
                <w:rFonts w:cstheme="minorHAnsi"/>
                <w:sz w:val="18"/>
                <w:szCs w:val="18"/>
              </w:rPr>
            </w:pPr>
            <w:proofErr w:type="spellStart"/>
            <w:r w:rsidRPr="000B6D0C">
              <w:rPr>
                <w:rFonts w:cstheme="minorHAnsi"/>
                <w:sz w:val="18"/>
                <w:szCs w:val="18"/>
              </w:rPr>
              <w:t>urn:oio:fuldtnavn:xxxx</w:t>
            </w:r>
            <w:proofErr w:type="spellEnd"/>
          </w:p>
          <w:p w14:paraId="36DB71BC" w14:textId="77777777" w:rsidR="00EA104C" w:rsidRDefault="00EA104C" w:rsidP="00EA104C">
            <w:pPr>
              <w:spacing w:beforeLines="20" w:before="48" w:afterLines="20" w:after="48"/>
              <w:rPr>
                <w:rFonts w:cstheme="minorHAnsi"/>
                <w:sz w:val="18"/>
                <w:szCs w:val="18"/>
              </w:rPr>
            </w:pPr>
          </w:p>
          <w:p w14:paraId="461F85AD" w14:textId="2F1B2EF9" w:rsidR="00EA104C" w:rsidRPr="001568FA" w:rsidRDefault="00EA104C" w:rsidP="00EA104C">
            <w:pPr>
              <w:spacing w:beforeLines="20" w:before="48" w:afterLines="20" w:after="48"/>
              <w:rPr>
                <w:rFonts w:cstheme="minorHAnsi"/>
                <w:sz w:val="18"/>
                <w:szCs w:val="18"/>
              </w:rPr>
            </w:pPr>
            <w:r>
              <w:rPr>
                <w:rFonts w:cstheme="minorHAnsi"/>
                <w:sz w:val="18"/>
                <w:szCs w:val="18"/>
              </w:rPr>
              <w:t xml:space="preserve">Det er ikke muligt at referere til et objekt i Fælleskommunalt Organisationssystem, da </w:t>
            </w:r>
            <w:r>
              <w:rPr>
                <w:rFonts w:cstheme="minorHAnsi"/>
                <w:sz w:val="18"/>
                <w:szCs w:val="18"/>
              </w:rPr>
              <w:lastRenderedPageBreak/>
              <w:t xml:space="preserve">Sags- og dokumentindekset ikke tillader </w:t>
            </w:r>
            <w:proofErr w:type="spellStart"/>
            <w:r>
              <w:rPr>
                <w:rFonts w:cstheme="minorHAnsi"/>
                <w:sz w:val="18"/>
                <w:szCs w:val="18"/>
              </w:rPr>
              <w:t>UUID’er</w:t>
            </w:r>
            <w:proofErr w:type="spellEnd"/>
            <w:r>
              <w:rPr>
                <w:rFonts w:cstheme="minorHAnsi"/>
                <w:sz w:val="18"/>
                <w:szCs w:val="18"/>
              </w:rPr>
              <w:t xml:space="preserve"> i denne attribut, og man kan derfor ikke angive en organisatorisk enhed eller en bruger som part i sag. Hvis man har behov for at angive en kommune eller fx en skole som part angives dette som en virksomhed med URN for CVR- eller P-nummer.</w:t>
            </w:r>
          </w:p>
        </w:tc>
        <w:tc>
          <w:tcPr>
            <w:tcW w:w="1134" w:type="dxa"/>
            <w:gridSpan w:val="2"/>
            <w:shd w:val="clear" w:color="auto" w:fill="B6DDE8" w:themeFill="accent5" w:themeFillTint="66"/>
          </w:tcPr>
          <w:p w14:paraId="7851DF4C" w14:textId="77777777" w:rsidR="00EA104C" w:rsidRDefault="00EA104C" w:rsidP="00EA104C">
            <w:pPr>
              <w:spacing w:beforeLines="20" w:before="48" w:afterLines="20" w:after="48"/>
              <w:rPr>
                <w:rFonts w:cstheme="minorHAnsi"/>
                <w:sz w:val="18"/>
                <w:szCs w:val="18"/>
              </w:rPr>
            </w:pPr>
            <w:r>
              <w:rPr>
                <w:rFonts w:cstheme="minorHAnsi"/>
                <w:sz w:val="18"/>
                <w:szCs w:val="18"/>
              </w:rPr>
              <w:lastRenderedPageBreak/>
              <w:t>URN</w:t>
            </w:r>
            <w:r>
              <w:rPr>
                <w:rFonts w:cstheme="minorHAnsi"/>
                <w:sz w:val="18"/>
                <w:szCs w:val="18"/>
              </w:rPr>
              <w:br/>
              <w:t>(</w:t>
            </w:r>
            <w:proofErr w:type="spellStart"/>
            <w:r>
              <w:rPr>
                <w:rFonts w:cstheme="minorHAnsi"/>
                <w:sz w:val="18"/>
                <w:szCs w:val="18"/>
              </w:rPr>
              <w:t>string</w:t>
            </w:r>
            <w:proofErr w:type="spellEnd"/>
            <w:r>
              <w:rPr>
                <w:rFonts w:cstheme="minorHAnsi"/>
                <w:sz w:val="18"/>
                <w:szCs w:val="18"/>
              </w:rPr>
              <w:t xml:space="preserve">) </w:t>
            </w:r>
          </w:p>
          <w:p w14:paraId="77F063F6" w14:textId="77777777" w:rsidR="00EA104C" w:rsidRDefault="00EA104C" w:rsidP="00EA104C">
            <w:pPr>
              <w:spacing w:beforeLines="20" w:before="48" w:afterLines="20" w:after="48"/>
              <w:rPr>
                <w:rFonts w:cstheme="minorHAnsi"/>
                <w:sz w:val="18"/>
                <w:szCs w:val="18"/>
              </w:rPr>
            </w:pPr>
          </w:p>
          <w:p w14:paraId="77AF28BD" w14:textId="6F50423B" w:rsidR="00EA104C" w:rsidRPr="00873BFB" w:rsidRDefault="00EA104C" w:rsidP="00EA104C">
            <w:pPr>
              <w:spacing w:beforeLines="20" w:before="48" w:afterLines="20" w:after="48"/>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5DCFE5E9" w14:textId="77777777" w:rsidR="00EA104C" w:rsidRPr="00921B11" w:rsidRDefault="00EA104C" w:rsidP="00EA104C">
            <w:pPr>
              <w:rPr>
                <w:rFonts w:cstheme="minorHAnsi"/>
                <w:sz w:val="18"/>
                <w:szCs w:val="18"/>
              </w:rPr>
            </w:pPr>
            <w:r w:rsidRPr="00921B11">
              <w:rPr>
                <w:rFonts w:cstheme="minorHAnsi"/>
                <w:sz w:val="18"/>
                <w:szCs w:val="18"/>
              </w:rPr>
              <w:br/>
            </w:r>
          </w:p>
          <w:p w14:paraId="0BB40D04" w14:textId="77777777" w:rsidR="00EA104C" w:rsidRPr="00FE7F1C" w:rsidRDefault="00EA104C" w:rsidP="00EA104C">
            <w:pPr>
              <w:rPr>
                <w:rFonts w:cstheme="minorHAnsi"/>
                <w:sz w:val="18"/>
                <w:szCs w:val="18"/>
              </w:rPr>
            </w:pPr>
          </w:p>
          <w:p w14:paraId="1563FF1D" w14:textId="77777777" w:rsidR="00EA104C" w:rsidRDefault="00EA104C" w:rsidP="00EA104C">
            <w:pPr>
              <w:rPr>
                <w:rFonts w:cstheme="minorHAnsi"/>
                <w:sz w:val="18"/>
                <w:szCs w:val="18"/>
              </w:rPr>
            </w:pPr>
            <w:bookmarkStart w:id="39" w:name="_Hlk22100512"/>
          </w:p>
          <w:p w14:paraId="383EB8E7" w14:textId="77777777" w:rsidR="00EA104C" w:rsidRPr="00F225E4" w:rsidRDefault="00EA104C" w:rsidP="00EA104C">
            <w:pPr>
              <w:rPr>
                <w:rFonts w:cstheme="minorHAnsi"/>
                <w:sz w:val="18"/>
                <w:szCs w:val="18"/>
              </w:rPr>
            </w:pPr>
          </w:p>
          <w:bookmarkEnd w:id="39"/>
          <w:p w14:paraId="594846B0" w14:textId="77777777" w:rsidR="00EA104C" w:rsidRDefault="00EA104C" w:rsidP="00EA104C">
            <w:pPr>
              <w:rPr>
                <w:rFonts w:cstheme="minorHAnsi"/>
                <w:sz w:val="18"/>
                <w:szCs w:val="18"/>
              </w:rPr>
            </w:pPr>
          </w:p>
          <w:p w14:paraId="44CCC6CC" w14:textId="77777777" w:rsidR="00EA104C" w:rsidRDefault="00EA104C" w:rsidP="00EA104C">
            <w:pPr>
              <w:rPr>
                <w:rFonts w:cstheme="minorHAnsi"/>
                <w:sz w:val="18"/>
                <w:szCs w:val="18"/>
              </w:rPr>
            </w:pPr>
          </w:p>
          <w:p w14:paraId="7EF3596C" w14:textId="77777777" w:rsidR="00EA104C" w:rsidRDefault="00EA104C" w:rsidP="00EA104C">
            <w:pPr>
              <w:rPr>
                <w:rFonts w:cstheme="minorHAnsi"/>
                <w:sz w:val="18"/>
                <w:szCs w:val="18"/>
              </w:rPr>
            </w:pPr>
          </w:p>
          <w:p w14:paraId="58BA71DA" w14:textId="77777777" w:rsidR="00EA104C" w:rsidRDefault="00EA104C" w:rsidP="00EA104C">
            <w:pPr>
              <w:rPr>
                <w:rFonts w:cstheme="minorHAnsi"/>
                <w:sz w:val="18"/>
                <w:szCs w:val="18"/>
              </w:rPr>
            </w:pPr>
          </w:p>
          <w:p w14:paraId="03AEAE83" w14:textId="77777777" w:rsidR="00EA104C" w:rsidRDefault="00EA104C" w:rsidP="00EA104C">
            <w:pPr>
              <w:rPr>
                <w:rFonts w:cstheme="minorHAnsi"/>
                <w:sz w:val="18"/>
                <w:szCs w:val="18"/>
              </w:rPr>
            </w:pPr>
          </w:p>
          <w:p w14:paraId="5F6983CC" w14:textId="77777777" w:rsidR="00EA104C" w:rsidRPr="00921B11" w:rsidRDefault="00EA104C" w:rsidP="00EA104C">
            <w:pPr>
              <w:rPr>
                <w:rFonts w:cstheme="minorHAnsi"/>
                <w:sz w:val="18"/>
                <w:szCs w:val="18"/>
                <w:lang w:val="en-US"/>
              </w:rPr>
            </w:pPr>
            <w:proofErr w:type="gramStart"/>
            <w:r w:rsidRPr="00E01C78">
              <w:rPr>
                <w:rFonts w:cstheme="minorHAnsi"/>
                <w:sz w:val="18"/>
                <w:szCs w:val="18"/>
                <w:lang w:val="en-US"/>
              </w:rPr>
              <w:t>urn:oio</w:t>
            </w:r>
            <w:proofErr w:type="gramEnd"/>
            <w:r w:rsidRPr="00E01C78">
              <w:rPr>
                <w:rFonts w:cstheme="minorHAnsi"/>
                <w:sz w:val="18"/>
                <w:szCs w:val="18"/>
                <w:lang w:val="en-US"/>
              </w:rPr>
              <w:t>:cpr-nr:0123456789</w:t>
            </w:r>
          </w:p>
          <w:p w14:paraId="6DF20964" w14:textId="77777777" w:rsidR="00EA104C" w:rsidRPr="00921B11" w:rsidRDefault="00EA104C" w:rsidP="00EA104C">
            <w:pPr>
              <w:rPr>
                <w:rFonts w:cstheme="minorHAnsi"/>
                <w:sz w:val="18"/>
                <w:szCs w:val="18"/>
                <w:lang w:val="en-US"/>
              </w:rPr>
            </w:pPr>
          </w:p>
          <w:p w14:paraId="795F2AD3" w14:textId="77777777" w:rsidR="00EA104C" w:rsidRPr="00921B11" w:rsidRDefault="00EA104C" w:rsidP="00EA104C">
            <w:pPr>
              <w:rPr>
                <w:rFonts w:cstheme="minorHAnsi"/>
                <w:sz w:val="18"/>
                <w:szCs w:val="18"/>
                <w:lang w:val="en-US"/>
              </w:rPr>
            </w:pPr>
          </w:p>
          <w:p w14:paraId="52FAD743" w14:textId="77777777" w:rsidR="00EA104C" w:rsidRPr="00921B11" w:rsidRDefault="00EA104C" w:rsidP="00EA104C">
            <w:pPr>
              <w:rPr>
                <w:rFonts w:cstheme="minorHAnsi"/>
                <w:sz w:val="18"/>
                <w:szCs w:val="18"/>
                <w:lang w:val="en-US"/>
              </w:rPr>
            </w:pPr>
          </w:p>
          <w:p w14:paraId="7C2113DB" w14:textId="77777777" w:rsidR="00EA104C" w:rsidRPr="00921B11" w:rsidRDefault="00EA104C" w:rsidP="00EA104C">
            <w:pPr>
              <w:rPr>
                <w:rFonts w:cstheme="minorHAnsi"/>
                <w:sz w:val="18"/>
                <w:szCs w:val="18"/>
                <w:lang w:val="en-US"/>
              </w:rPr>
            </w:pPr>
          </w:p>
          <w:p w14:paraId="1C03B5B1" w14:textId="77777777" w:rsidR="00EA104C" w:rsidRPr="00921B11" w:rsidRDefault="00EA104C" w:rsidP="00EA104C">
            <w:pPr>
              <w:rPr>
                <w:rFonts w:cstheme="minorHAnsi"/>
                <w:sz w:val="18"/>
                <w:szCs w:val="18"/>
                <w:lang w:val="en-US"/>
              </w:rPr>
            </w:pPr>
          </w:p>
          <w:p w14:paraId="555E07F7" w14:textId="77777777" w:rsidR="00EA104C" w:rsidRPr="00921B11" w:rsidRDefault="00EA104C" w:rsidP="00EA104C">
            <w:pPr>
              <w:rPr>
                <w:rFonts w:cstheme="minorHAnsi"/>
                <w:sz w:val="18"/>
                <w:szCs w:val="18"/>
                <w:lang w:val="en-US"/>
              </w:rPr>
            </w:pPr>
          </w:p>
          <w:p w14:paraId="13645F35" w14:textId="77777777" w:rsidR="00EA104C" w:rsidRPr="00921B11" w:rsidRDefault="00EA104C" w:rsidP="00EA104C">
            <w:pPr>
              <w:rPr>
                <w:rFonts w:cstheme="minorHAnsi"/>
                <w:sz w:val="18"/>
                <w:szCs w:val="18"/>
                <w:lang w:val="en-US"/>
              </w:rPr>
            </w:pPr>
          </w:p>
          <w:p w14:paraId="0CA52AE1" w14:textId="77777777" w:rsidR="00EA104C" w:rsidRPr="00921B11" w:rsidRDefault="00EA104C" w:rsidP="00EA104C">
            <w:pPr>
              <w:rPr>
                <w:rFonts w:cstheme="minorHAnsi"/>
                <w:sz w:val="18"/>
                <w:szCs w:val="18"/>
                <w:lang w:val="en-US"/>
              </w:rPr>
            </w:pPr>
          </w:p>
          <w:p w14:paraId="376ABD2D" w14:textId="77777777" w:rsidR="00EA104C" w:rsidRPr="00921B11" w:rsidRDefault="00EA104C" w:rsidP="00EA104C">
            <w:pPr>
              <w:rPr>
                <w:rFonts w:cstheme="minorHAnsi"/>
                <w:sz w:val="18"/>
                <w:szCs w:val="18"/>
                <w:lang w:val="en-US"/>
              </w:rPr>
            </w:pPr>
          </w:p>
          <w:p w14:paraId="14E82D1C" w14:textId="77777777" w:rsidR="00EA104C" w:rsidRPr="00FE7F1C" w:rsidRDefault="00EA104C" w:rsidP="00EA104C">
            <w:pPr>
              <w:rPr>
                <w:rFonts w:cstheme="minorHAnsi"/>
                <w:sz w:val="18"/>
                <w:szCs w:val="18"/>
                <w:lang w:val="en-US"/>
              </w:rPr>
            </w:pPr>
            <w:proofErr w:type="gramStart"/>
            <w:r w:rsidRPr="00FE7F1C">
              <w:rPr>
                <w:rFonts w:cstheme="minorHAnsi"/>
                <w:sz w:val="18"/>
                <w:szCs w:val="18"/>
                <w:lang w:val="en-US"/>
              </w:rPr>
              <w:t>urn:oio</w:t>
            </w:r>
            <w:proofErr w:type="gramEnd"/>
            <w:r w:rsidRPr="00FE7F1C">
              <w:rPr>
                <w:rFonts w:cstheme="minorHAnsi"/>
                <w:sz w:val="18"/>
                <w:szCs w:val="18"/>
                <w:lang w:val="en-US"/>
              </w:rPr>
              <w:t>:</w:t>
            </w:r>
            <w:proofErr w:type="gramStart"/>
            <w:r w:rsidRPr="00FE7F1C">
              <w:rPr>
                <w:rFonts w:cstheme="minorHAnsi"/>
                <w:sz w:val="18"/>
                <w:szCs w:val="18"/>
                <w:lang w:val="en-US"/>
              </w:rPr>
              <w:t>us:person</w:t>
            </w:r>
            <w:r>
              <w:rPr>
                <w:rFonts w:cstheme="minorHAnsi"/>
                <w:sz w:val="18"/>
                <w:szCs w:val="18"/>
                <w:lang w:val="en-US"/>
              </w:rPr>
              <w:t>id</w:t>
            </w:r>
            <w:proofErr w:type="gramEnd"/>
            <w:r w:rsidRPr="00FE7F1C">
              <w:rPr>
                <w:rFonts w:cstheme="minorHAnsi"/>
                <w:sz w:val="18"/>
                <w:szCs w:val="18"/>
                <w:lang w:val="en-US"/>
              </w:rPr>
              <w:t>:1234567</w:t>
            </w:r>
          </w:p>
          <w:p w14:paraId="2A1742C5" w14:textId="77777777" w:rsidR="00EA104C" w:rsidRPr="00FE7F1C" w:rsidRDefault="00EA104C" w:rsidP="00EA104C">
            <w:pPr>
              <w:rPr>
                <w:rFonts w:cstheme="minorHAnsi"/>
                <w:sz w:val="18"/>
                <w:szCs w:val="18"/>
                <w:lang w:val="en-US"/>
              </w:rPr>
            </w:pPr>
          </w:p>
          <w:p w14:paraId="596950DD" w14:textId="77777777" w:rsidR="00EA104C" w:rsidRPr="00FE7F1C" w:rsidRDefault="00EA104C" w:rsidP="00EA104C">
            <w:pPr>
              <w:spacing w:beforeLines="20" w:before="48" w:afterLines="20" w:after="48"/>
              <w:rPr>
                <w:rFonts w:cstheme="minorHAnsi"/>
                <w:sz w:val="18"/>
                <w:szCs w:val="18"/>
                <w:lang w:val="en-US"/>
              </w:rPr>
            </w:pPr>
          </w:p>
          <w:p w14:paraId="38500B32" w14:textId="77777777" w:rsidR="00EA104C" w:rsidRPr="00FE7F1C" w:rsidRDefault="00EA104C" w:rsidP="00EA104C">
            <w:pPr>
              <w:spacing w:beforeLines="20" w:before="48" w:afterLines="20" w:after="48"/>
              <w:rPr>
                <w:rFonts w:cstheme="minorHAnsi"/>
                <w:sz w:val="18"/>
                <w:szCs w:val="18"/>
                <w:lang w:val="en-US"/>
              </w:rPr>
            </w:pPr>
          </w:p>
          <w:p w14:paraId="71CA5FFE" w14:textId="77777777" w:rsidR="00EA104C" w:rsidRPr="00FE7F1C" w:rsidRDefault="00EA104C" w:rsidP="00EA104C">
            <w:pPr>
              <w:spacing w:beforeLines="20" w:before="48" w:afterLines="20" w:after="48"/>
              <w:rPr>
                <w:rFonts w:cstheme="minorHAnsi"/>
                <w:sz w:val="18"/>
                <w:szCs w:val="18"/>
                <w:lang w:val="en-US"/>
              </w:rPr>
            </w:pPr>
          </w:p>
          <w:p w14:paraId="7BD18383" w14:textId="77777777" w:rsidR="00EA104C" w:rsidRPr="00FE7F1C" w:rsidRDefault="00EA104C" w:rsidP="00EA104C">
            <w:pPr>
              <w:spacing w:beforeLines="20" w:before="48" w:afterLines="20" w:after="48"/>
              <w:rPr>
                <w:rFonts w:cstheme="minorHAnsi"/>
                <w:sz w:val="18"/>
                <w:szCs w:val="18"/>
                <w:lang w:val="en-US"/>
              </w:rPr>
            </w:pPr>
          </w:p>
          <w:p w14:paraId="2FAF3CB1" w14:textId="77777777" w:rsidR="00EA104C" w:rsidRPr="00FE7F1C" w:rsidRDefault="00EA104C" w:rsidP="00EA104C">
            <w:pPr>
              <w:spacing w:beforeLines="20" w:before="48" w:afterLines="20" w:after="48"/>
              <w:rPr>
                <w:rFonts w:cstheme="minorHAnsi"/>
                <w:sz w:val="18"/>
                <w:szCs w:val="18"/>
                <w:lang w:val="en-US"/>
              </w:rPr>
            </w:pPr>
          </w:p>
          <w:p w14:paraId="70B80EC4" w14:textId="77777777" w:rsidR="00EA104C" w:rsidRPr="00FE7F1C" w:rsidRDefault="00EA104C" w:rsidP="00EA104C">
            <w:pPr>
              <w:spacing w:beforeLines="20" w:before="48" w:afterLines="20" w:after="48"/>
              <w:rPr>
                <w:rFonts w:cstheme="minorHAnsi"/>
                <w:sz w:val="18"/>
                <w:szCs w:val="18"/>
                <w:lang w:val="en-US"/>
              </w:rPr>
            </w:pPr>
          </w:p>
          <w:p w14:paraId="601B6572" w14:textId="77777777" w:rsidR="00EA104C" w:rsidRPr="00FE7F1C" w:rsidRDefault="00EA104C" w:rsidP="00EA104C">
            <w:pPr>
              <w:spacing w:beforeLines="20" w:before="48" w:afterLines="20" w:after="48"/>
              <w:rPr>
                <w:rFonts w:cstheme="minorHAnsi"/>
                <w:sz w:val="18"/>
                <w:szCs w:val="18"/>
                <w:lang w:val="en-US"/>
              </w:rPr>
            </w:pPr>
          </w:p>
          <w:p w14:paraId="160FA427" w14:textId="77777777" w:rsidR="00EA104C" w:rsidRDefault="00EA104C" w:rsidP="00EA104C">
            <w:pPr>
              <w:rPr>
                <w:rFonts w:cstheme="minorHAnsi"/>
                <w:sz w:val="18"/>
                <w:szCs w:val="18"/>
                <w:lang w:val="en-GB"/>
              </w:rPr>
            </w:pPr>
            <w:proofErr w:type="gramStart"/>
            <w:r>
              <w:rPr>
                <w:rFonts w:cstheme="minorHAnsi"/>
                <w:sz w:val="18"/>
                <w:szCs w:val="18"/>
                <w:lang w:val="en-GB"/>
              </w:rPr>
              <w:t>urn:oio</w:t>
            </w:r>
            <w:proofErr w:type="gramEnd"/>
            <w:r>
              <w:rPr>
                <w:rFonts w:cstheme="minorHAnsi"/>
                <w:sz w:val="18"/>
                <w:szCs w:val="18"/>
                <w:lang w:val="en-GB"/>
              </w:rPr>
              <w:t>:</w:t>
            </w:r>
            <w:proofErr w:type="gramStart"/>
            <w:r>
              <w:rPr>
                <w:rFonts w:cstheme="minorHAnsi"/>
                <w:sz w:val="18"/>
                <w:szCs w:val="18"/>
                <w:lang w:val="en-GB"/>
              </w:rPr>
              <w:t>us:borgerid</w:t>
            </w:r>
            <w:proofErr w:type="gramEnd"/>
            <w:r>
              <w:rPr>
                <w:rFonts w:cstheme="minorHAnsi"/>
                <w:sz w:val="18"/>
                <w:szCs w:val="18"/>
                <w:lang w:val="en-GB"/>
              </w:rPr>
              <w:t>:123456789123</w:t>
            </w:r>
          </w:p>
          <w:p w14:paraId="7119288F" w14:textId="77777777" w:rsidR="00EA104C" w:rsidRDefault="00EA104C" w:rsidP="00EA104C">
            <w:pPr>
              <w:rPr>
                <w:rFonts w:cstheme="minorHAnsi"/>
                <w:sz w:val="18"/>
                <w:szCs w:val="18"/>
                <w:lang w:val="en-GB"/>
              </w:rPr>
            </w:pPr>
          </w:p>
          <w:p w14:paraId="6D35DF39" w14:textId="77777777" w:rsidR="00EA104C" w:rsidRDefault="00EA104C" w:rsidP="00EA104C">
            <w:pPr>
              <w:rPr>
                <w:rFonts w:cstheme="minorHAnsi"/>
                <w:sz w:val="18"/>
                <w:szCs w:val="18"/>
                <w:lang w:val="en-GB"/>
              </w:rPr>
            </w:pPr>
          </w:p>
          <w:p w14:paraId="46C16F7D" w14:textId="77777777" w:rsidR="00EA104C" w:rsidRDefault="00EA104C" w:rsidP="00EA104C">
            <w:pPr>
              <w:rPr>
                <w:rFonts w:cstheme="minorHAnsi"/>
                <w:sz w:val="18"/>
                <w:szCs w:val="18"/>
                <w:lang w:val="en-GB"/>
              </w:rPr>
            </w:pPr>
          </w:p>
          <w:p w14:paraId="05DEE9E7" w14:textId="77777777" w:rsidR="00EA104C" w:rsidRDefault="00EA104C" w:rsidP="00EA104C">
            <w:pPr>
              <w:rPr>
                <w:rFonts w:cstheme="minorHAnsi"/>
                <w:sz w:val="18"/>
                <w:szCs w:val="18"/>
                <w:lang w:val="en-GB"/>
              </w:rPr>
            </w:pPr>
          </w:p>
          <w:p w14:paraId="53BFEE13" w14:textId="77777777" w:rsidR="00EA104C" w:rsidRDefault="00EA104C" w:rsidP="00EA104C">
            <w:pPr>
              <w:rPr>
                <w:rFonts w:cstheme="minorHAnsi"/>
                <w:sz w:val="18"/>
                <w:szCs w:val="18"/>
                <w:lang w:val="en-GB"/>
              </w:rPr>
            </w:pPr>
          </w:p>
          <w:p w14:paraId="4E48A94F" w14:textId="77777777" w:rsidR="00EA104C" w:rsidRDefault="00EA104C" w:rsidP="00EA104C">
            <w:pPr>
              <w:rPr>
                <w:rFonts w:cstheme="minorHAnsi"/>
                <w:sz w:val="18"/>
                <w:szCs w:val="18"/>
                <w:lang w:val="en-GB"/>
              </w:rPr>
            </w:pPr>
            <w:proofErr w:type="gramStart"/>
            <w:r>
              <w:rPr>
                <w:rFonts w:cstheme="minorHAnsi"/>
                <w:sz w:val="18"/>
                <w:szCs w:val="18"/>
                <w:lang w:val="en-GB"/>
              </w:rPr>
              <w:t>urn:oio</w:t>
            </w:r>
            <w:proofErr w:type="gramEnd"/>
            <w:r>
              <w:rPr>
                <w:rFonts w:cstheme="minorHAnsi"/>
                <w:sz w:val="18"/>
                <w:szCs w:val="18"/>
                <w:lang w:val="en-GB"/>
              </w:rPr>
              <w:t>:cvr-nr:12345678</w:t>
            </w:r>
          </w:p>
          <w:p w14:paraId="54942D11" w14:textId="77777777" w:rsidR="00EA104C" w:rsidRPr="000E1796" w:rsidRDefault="00EA104C" w:rsidP="00EA104C">
            <w:pPr>
              <w:rPr>
                <w:rFonts w:cstheme="minorHAnsi"/>
                <w:sz w:val="18"/>
                <w:szCs w:val="18"/>
                <w:lang w:val="en-GB"/>
              </w:rPr>
            </w:pPr>
          </w:p>
          <w:p w14:paraId="5391B832" w14:textId="77777777" w:rsidR="00EA104C" w:rsidRPr="00FE7F1C" w:rsidRDefault="00EA104C" w:rsidP="00EA104C">
            <w:pPr>
              <w:rPr>
                <w:rFonts w:cstheme="minorHAnsi"/>
                <w:sz w:val="18"/>
                <w:szCs w:val="18"/>
              </w:rPr>
            </w:pPr>
            <w:r w:rsidRPr="00FE7F1C">
              <w:rPr>
                <w:rFonts w:cstheme="minorHAnsi"/>
                <w:sz w:val="18"/>
                <w:szCs w:val="18"/>
              </w:rPr>
              <w:t>urn:oio:pnr:1234567890</w:t>
            </w:r>
          </w:p>
          <w:p w14:paraId="185439E5" w14:textId="77777777" w:rsidR="00EA104C" w:rsidRDefault="00EA104C" w:rsidP="00EA104C">
            <w:pPr>
              <w:spacing w:beforeLines="20" w:before="48" w:afterLines="20" w:after="48"/>
              <w:rPr>
                <w:rFonts w:cstheme="minorHAnsi"/>
                <w:sz w:val="18"/>
                <w:szCs w:val="18"/>
              </w:rPr>
            </w:pPr>
          </w:p>
          <w:p w14:paraId="723DD6F6" w14:textId="77777777" w:rsidR="00EA104C" w:rsidRDefault="00EA104C" w:rsidP="00EA104C">
            <w:pPr>
              <w:spacing w:beforeLines="20" w:before="48" w:afterLines="20" w:after="48"/>
              <w:rPr>
                <w:rFonts w:cstheme="minorHAnsi"/>
                <w:sz w:val="18"/>
                <w:szCs w:val="18"/>
              </w:rPr>
            </w:pPr>
          </w:p>
          <w:p w14:paraId="496C943A" w14:textId="77777777" w:rsidR="00EA104C" w:rsidRDefault="00EA104C" w:rsidP="00EA104C">
            <w:pPr>
              <w:spacing w:beforeLines="20" w:before="48" w:afterLines="20" w:after="48"/>
              <w:rPr>
                <w:rFonts w:cstheme="minorHAnsi"/>
                <w:sz w:val="18"/>
                <w:szCs w:val="18"/>
              </w:rPr>
            </w:pPr>
          </w:p>
          <w:p w14:paraId="657F4E75" w14:textId="77777777" w:rsidR="00EA104C" w:rsidRDefault="00EA104C" w:rsidP="00EA104C">
            <w:pPr>
              <w:spacing w:beforeLines="20" w:before="48" w:afterLines="20" w:after="48"/>
              <w:rPr>
                <w:rFonts w:cstheme="minorHAnsi"/>
                <w:sz w:val="18"/>
                <w:szCs w:val="18"/>
              </w:rPr>
            </w:pPr>
            <w:proofErr w:type="spellStart"/>
            <w:r w:rsidRPr="000B6D0C">
              <w:rPr>
                <w:rFonts w:cstheme="minorHAnsi"/>
                <w:sz w:val="18"/>
                <w:szCs w:val="18"/>
              </w:rPr>
              <w:t>urn:oio:fuldtnavn:</w:t>
            </w:r>
            <w:r>
              <w:rPr>
                <w:rFonts w:cstheme="minorHAnsi"/>
                <w:sz w:val="18"/>
                <w:szCs w:val="18"/>
              </w:rPr>
              <w:t>Hans</w:t>
            </w:r>
            <w:proofErr w:type="spellEnd"/>
            <w:r>
              <w:rPr>
                <w:rFonts w:cstheme="minorHAnsi"/>
                <w:sz w:val="18"/>
                <w:szCs w:val="18"/>
              </w:rPr>
              <w:t xml:space="preserve"> Hansen</w:t>
            </w:r>
          </w:p>
          <w:p w14:paraId="21F53844" w14:textId="78C554D2" w:rsidR="00EA104C" w:rsidRPr="00175342" w:rsidRDefault="00EA104C" w:rsidP="00EA104C">
            <w:pPr>
              <w:spacing w:beforeLines="20" w:before="48" w:afterLines="20" w:after="48"/>
              <w:rPr>
                <w:rFonts w:cstheme="minorHAnsi"/>
                <w:sz w:val="18"/>
                <w:szCs w:val="18"/>
              </w:rPr>
            </w:pPr>
          </w:p>
        </w:tc>
        <w:tc>
          <w:tcPr>
            <w:tcW w:w="1985" w:type="dxa"/>
            <w:shd w:val="clear" w:color="auto" w:fill="B6DDE8" w:themeFill="accent5" w:themeFillTint="66"/>
          </w:tcPr>
          <w:p w14:paraId="7211A0AA" w14:textId="77777777" w:rsidR="00EA104C" w:rsidRPr="00921B11" w:rsidRDefault="00EA104C" w:rsidP="00EA104C">
            <w:pPr>
              <w:rPr>
                <w:rFonts w:cstheme="minorHAnsi"/>
                <w:sz w:val="18"/>
                <w:szCs w:val="18"/>
              </w:rPr>
            </w:pPr>
          </w:p>
        </w:tc>
        <w:tc>
          <w:tcPr>
            <w:tcW w:w="1985" w:type="dxa"/>
            <w:shd w:val="clear" w:color="auto" w:fill="B6DDE8" w:themeFill="accent5" w:themeFillTint="66"/>
          </w:tcPr>
          <w:p w14:paraId="018BD99A" w14:textId="77777777" w:rsidR="00EA104C" w:rsidRPr="00921B11" w:rsidRDefault="00EA104C" w:rsidP="00EA104C">
            <w:pPr>
              <w:rPr>
                <w:rFonts w:cstheme="minorHAnsi"/>
                <w:sz w:val="18"/>
                <w:szCs w:val="18"/>
              </w:rPr>
            </w:pPr>
          </w:p>
        </w:tc>
      </w:tr>
      <w:tr w:rsidR="00EA104C" w:rsidRPr="0039646F" w14:paraId="037A4E60" w14:textId="7733A2D7" w:rsidTr="00A061AD">
        <w:tc>
          <w:tcPr>
            <w:tcW w:w="1985" w:type="dxa"/>
            <w:shd w:val="clear" w:color="auto" w:fill="B6DDE8" w:themeFill="accent5" w:themeFillTint="66"/>
          </w:tcPr>
          <w:p w14:paraId="5B72228F" w14:textId="7CFABA2C" w:rsidR="00EA104C" w:rsidRPr="00873BFB" w:rsidRDefault="00EA104C" w:rsidP="00EA104C">
            <w:pPr>
              <w:spacing w:beforeLines="20" w:before="48" w:afterLines="20" w:after="48"/>
              <w:rPr>
                <w:rFonts w:cstheme="minorHAnsi"/>
                <w:bCs/>
                <w:sz w:val="18"/>
                <w:szCs w:val="18"/>
              </w:rPr>
            </w:pPr>
            <w:r w:rsidRPr="00873BFB">
              <w:rPr>
                <w:rFonts w:cstheme="minorHAnsi"/>
                <w:bCs/>
                <w:sz w:val="18"/>
                <w:szCs w:val="18"/>
              </w:rPr>
              <w:lastRenderedPageBreak/>
              <w:t>Indeks</w:t>
            </w:r>
          </w:p>
        </w:tc>
        <w:tc>
          <w:tcPr>
            <w:tcW w:w="2268" w:type="dxa"/>
            <w:gridSpan w:val="3"/>
            <w:shd w:val="clear" w:color="auto" w:fill="B6DDE8" w:themeFill="accent5" w:themeFillTint="66"/>
          </w:tcPr>
          <w:p w14:paraId="44A4B917" w14:textId="5222F8BB" w:rsidR="00EA104C" w:rsidRPr="00873BFB" w:rsidRDefault="00EA104C" w:rsidP="00EA104C">
            <w:pPr>
              <w:spacing w:beforeLines="20" w:before="48" w:afterLines="20" w:after="48"/>
              <w:rPr>
                <w:rFonts w:cstheme="minorHAnsi"/>
                <w:sz w:val="18"/>
                <w:szCs w:val="18"/>
              </w:rPr>
            </w:pPr>
            <w:r>
              <w:rPr>
                <w:rFonts w:cstheme="minorHAnsi"/>
                <w:sz w:val="18"/>
                <w:szCs w:val="18"/>
              </w:rPr>
              <w:t xml:space="preserve">Indeks angiver en </w:t>
            </w:r>
            <w:r w:rsidRPr="00A065DA">
              <w:rPr>
                <w:rFonts w:cstheme="minorHAnsi"/>
                <w:bCs/>
                <w:sz w:val="18"/>
                <w:szCs w:val="18"/>
              </w:rPr>
              <w:t>unikt</w:t>
            </w:r>
            <w:r>
              <w:rPr>
                <w:rFonts w:cstheme="minorHAnsi"/>
                <w:sz w:val="18"/>
                <w:szCs w:val="18"/>
              </w:rPr>
              <w:t xml:space="preserve"> streng for denne relation i forhold til andre relation af samme relationstype og rolle. Da der ikke kan angives flere økonomiske effektueringsparter med samme rolle, anvendes attributten ’Indeks’ ikke på økonomisk effektueringspartrelationer.</w:t>
            </w:r>
          </w:p>
        </w:tc>
        <w:tc>
          <w:tcPr>
            <w:tcW w:w="2551" w:type="dxa"/>
            <w:shd w:val="clear" w:color="auto" w:fill="B6DDE8" w:themeFill="accent5" w:themeFillTint="66"/>
          </w:tcPr>
          <w:p w14:paraId="54693018" w14:textId="77777777" w:rsidR="00EA104C" w:rsidRDefault="00EA104C" w:rsidP="00EA104C">
            <w:pPr>
              <w:spacing w:beforeLines="20" w:before="48" w:afterLines="20" w:after="48"/>
              <w:rPr>
                <w:rFonts w:cstheme="minorHAnsi"/>
                <w:sz w:val="18"/>
                <w:szCs w:val="18"/>
              </w:rPr>
            </w:pPr>
            <w:r>
              <w:rPr>
                <w:rFonts w:cstheme="minorHAnsi"/>
                <w:sz w:val="18"/>
                <w:szCs w:val="18"/>
              </w:rPr>
              <w:t>MÅ IKKE UDFYLDES.</w:t>
            </w:r>
          </w:p>
          <w:p w14:paraId="7E5D8BD5" w14:textId="38602A31" w:rsidR="00EA104C" w:rsidRPr="00873BFB" w:rsidRDefault="00EA104C" w:rsidP="00EA104C">
            <w:pPr>
              <w:spacing w:beforeLines="20" w:before="48" w:afterLines="20" w:after="48"/>
              <w:rPr>
                <w:rFonts w:cstheme="minorHAnsi"/>
                <w:sz w:val="18"/>
                <w:szCs w:val="18"/>
              </w:rPr>
            </w:pPr>
            <w:r>
              <w:rPr>
                <w:rFonts w:cstheme="minorHAnsi"/>
                <w:sz w:val="18"/>
                <w:szCs w:val="18"/>
              </w:rPr>
              <w:t xml:space="preserve">Det </w:t>
            </w:r>
            <w:r w:rsidRPr="00A065DA">
              <w:rPr>
                <w:rFonts w:cstheme="minorHAnsi"/>
                <w:bCs/>
                <w:sz w:val="18"/>
                <w:szCs w:val="18"/>
              </w:rPr>
              <w:t>giver</w:t>
            </w:r>
            <w:r>
              <w:rPr>
                <w:rFonts w:cstheme="minorHAnsi"/>
                <w:sz w:val="18"/>
                <w:szCs w:val="18"/>
              </w:rPr>
              <w:t xml:space="preserve"> ikke mening at angive et indeks, da der kun må være én Økonomisk Effektueringspart.</w:t>
            </w:r>
          </w:p>
        </w:tc>
        <w:tc>
          <w:tcPr>
            <w:tcW w:w="1134" w:type="dxa"/>
            <w:gridSpan w:val="2"/>
            <w:shd w:val="clear" w:color="auto" w:fill="B6DDE8" w:themeFill="accent5" w:themeFillTint="66"/>
          </w:tcPr>
          <w:p w14:paraId="62BB0E07" w14:textId="4BF9695F" w:rsidR="00EA104C" w:rsidRDefault="00EA104C" w:rsidP="00EA104C">
            <w:pPr>
              <w:spacing w:beforeLines="20" w:before="48" w:afterLines="20" w:after="48"/>
              <w:rPr>
                <w:rFonts w:cstheme="minorHAnsi"/>
                <w:sz w:val="18"/>
                <w:szCs w:val="18"/>
              </w:rPr>
            </w:pPr>
            <w:r>
              <w:rPr>
                <w:rFonts w:cstheme="minorHAnsi"/>
                <w:sz w:val="18"/>
                <w:szCs w:val="18"/>
              </w:rPr>
              <w:t xml:space="preserve">Tekst (string) </w:t>
            </w:r>
          </w:p>
          <w:p w14:paraId="3D160A65" w14:textId="77777777" w:rsidR="00EA104C" w:rsidRDefault="00EA104C" w:rsidP="00EA104C">
            <w:pPr>
              <w:spacing w:beforeLines="20" w:before="48" w:afterLines="20" w:after="48"/>
              <w:rPr>
                <w:rFonts w:cstheme="minorHAnsi"/>
                <w:sz w:val="18"/>
                <w:szCs w:val="18"/>
              </w:rPr>
            </w:pPr>
          </w:p>
          <w:p w14:paraId="65CA5A78" w14:textId="11999518" w:rsidR="00EA104C" w:rsidRPr="00873BFB" w:rsidRDefault="00EA104C" w:rsidP="00EA104C">
            <w:pPr>
              <w:spacing w:beforeLines="20" w:before="48" w:afterLines="20" w:after="48"/>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1EFDA39C" w14:textId="78413E28" w:rsidR="00EA104C" w:rsidRPr="00873BFB" w:rsidRDefault="00EA104C" w:rsidP="00EA104C">
            <w:pPr>
              <w:spacing w:beforeLines="20" w:before="48" w:afterLines="20" w:after="48"/>
              <w:rPr>
                <w:rFonts w:cstheme="minorHAnsi"/>
                <w:sz w:val="18"/>
                <w:szCs w:val="18"/>
              </w:rPr>
            </w:pPr>
            <w:r>
              <w:rPr>
                <w:rFonts w:cstheme="minorHAnsi"/>
                <w:sz w:val="18"/>
                <w:szCs w:val="18"/>
              </w:rPr>
              <w:t>n/a</w:t>
            </w:r>
          </w:p>
        </w:tc>
        <w:tc>
          <w:tcPr>
            <w:tcW w:w="1985" w:type="dxa"/>
            <w:shd w:val="clear" w:color="auto" w:fill="B6DDE8" w:themeFill="accent5" w:themeFillTint="66"/>
          </w:tcPr>
          <w:p w14:paraId="4223C744" w14:textId="77777777" w:rsidR="00EA104C" w:rsidRDefault="00EA104C" w:rsidP="00EA104C">
            <w:pPr>
              <w:spacing w:beforeLines="20" w:before="48" w:afterLines="20" w:after="48"/>
              <w:rPr>
                <w:rFonts w:cstheme="minorHAnsi"/>
                <w:sz w:val="18"/>
                <w:szCs w:val="18"/>
              </w:rPr>
            </w:pPr>
          </w:p>
        </w:tc>
        <w:tc>
          <w:tcPr>
            <w:tcW w:w="1985" w:type="dxa"/>
            <w:shd w:val="clear" w:color="auto" w:fill="B6DDE8" w:themeFill="accent5" w:themeFillTint="66"/>
          </w:tcPr>
          <w:p w14:paraId="12FAF7DC" w14:textId="77777777" w:rsidR="00EA104C" w:rsidRDefault="00EA104C" w:rsidP="00EA104C">
            <w:pPr>
              <w:spacing w:beforeLines="20" w:before="48" w:afterLines="20" w:after="48"/>
              <w:rPr>
                <w:rFonts w:cstheme="minorHAnsi"/>
                <w:sz w:val="18"/>
                <w:szCs w:val="18"/>
              </w:rPr>
            </w:pPr>
          </w:p>
        </w:tc>
      </w:tr>
      <w:tr w:rsidR="00EA104C" w:rsidRPr="0039646F" w14:paraId="67CBAB77" w14:textId="76D18B58" w:rsidTr="00A061AD">
        <w:tc>
          <w:tcPr>
            <w:tcW w:w="1985" w:type="dxa"/>
            <w:shd w:val="clear" w:color="auto" w:fill="B6DDE8" w:themeFill="accent5" w:themeFillTint="66"/>
          </w:tcPr>
          <w:p w14:paraId="728941F5" w14:textId="77777777" w:rsidR="00EA104C" w:rsidRPr="00873BFB" w:rsidRDefault="00EA104C" w:rsidP="00EA104C">
            <w:pPr>
              <w:spacing w:beforeLines="20" w:before="48" w:afterLines="20" w:after="48"/>
              <w:rPr>
                <w:rFonts w:cstheme="minorHAnsi"/>
                <w:bCs/>
                <w:sz w:val="18"/>
                <w:szCs w:val="18"/>
              </w:rPr>
            </w:pPr>
            <w:proofErr w:type="spellStart"/>
            <w:r w:rsidRPr="00873BFB">
              <w:rPr>
                <w:rFonts w:cstheme="minorHAnsi"/>
                <w:bCs/>
                <w:sz w:val="18"/>
                <w:szCs w:val="18"/>
              </w:rPr>
              <w:t>FuldtNavn</w:t>
            </w:r>
            <w:proofErr w:type="spellEnd"/>
          </w:p>
        </w:tc>
        <w:tc>
          <w:tcPr>
            <w:tcW w:w="2268" w:type="dxa"/>
            <w:gridSpan w:val="3"/>
            <w:shd w:val="clear" w:color="auto" w:fill="B6DDE8" w:themeFill="accent5" w:themeFillTint="66"/>
          </w:tcPr>
          <w:p w14:paraId="16B43C75" w14:textId="2FE857A9" w:rsidR="00EA104C" w:rsidRPr="00873BFB" w:rsidRDefault="00EA104C" w:rsidP="00EA104C">
            <w:pPr>
              <w:spacing w:beforeLines="20" w:before="48" w:afterLines="20" w:after="48"/>
              <w:rPr>
                <w:rFonts w:cstheme="minorHAnsi"/>
                <w:sz w:val="18"/>
                <w:szCs w:val="18"/>
              </w:rPr>
            </w:pPr>
            <w:r w:rsidRPr="00454638">
              <w:rPr>
                <w:rFonts w:ascii="Arial" w:hAnsi="Arial" w:cs="Arial"/>
                <w:color w:val="000000"/>
                <w:sz w:val="18"/>
                <w:szCs w:val="18"/>
              </w:rPr>
              <w:t xml:space="preserve">Fuldt navn på </w:t>
            </w:r>
            <w:r>
              <w:rPr>
                <w:rFonts w:ascii="Arial" w:hAnsi="Arial" w:cs="Arial"/>
                <w:color w:val="000000"/>
                <w:sz w:val="18"/>
                <w:szCs w:val="18"/>
              </w:rPr>
              <w:t>parten.</w:t>
            </w:r>
          </w:p>
        </w:tc>
        <w:tc>
          <w:tcPr>
            <w:tcW w:w="2551" w:type="dxa"/>
            <w:shd w:val="clear" w:color="auto" w:fill="B6DDE8" w:themeFill="accent5" w:themeFillTint="66"/>
          </w:tcPr>
          <w:p w14:paraId="3DB5439A" w14:textId="77777777" w:rsidR="00EA104C" w:rsidRDefault="00EA104C" w:rsidP="00EA104C">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2F3544">
              <w:rPr>
                <w:rFonts w:ascii="Arial" w:hAnsi="Arial" w:cs="Arial"/>
                <w:bCs/>
                <w:sz w:val="18"/>
                <w:szCs w:val="18"/>
              </w:rPr>
              <w:t>fjernes</w:t>
            </w:r>
            <w:r>
              <w:rPr>
                <w:rFonts w:cstheme="minorHAnsi"/>
                <w:sz w:val="18"/>
                <w:szCs w:val="18"/>
              </w:rPr>
              <w:t xml:space="preserve"> men gerne erstattes af en ny relation. </w:t>
            </w:r>
          </w:p>
          <w:p w14:paraId="6DEF44C8" w14:textId="77777777" w:rsidR="00EA104C" w:rsidRDefault="00EA104C" w:rsidP="00EA104C">
            <w:pPr>
              <w:spacing w:beforeLines="20" w:before="48" w:afterLines="20" w:after="48"/>
              <w:rPr>
                <w:rFonts w:cstheme="minorHAnsi"/>
                <w:sz w:val="18"/>
                <w:szCs w:val="18"/>
              </w:rPr>
            </w:pPr>
            <w:r>
              <w:rPr>
                <w:rFonts w:cstheme="minorHAnsi"/>
                <w:sz w:val="18"/>
                <w:szCs w:val="18"/>
              </w:rPr>
              <w:t>Attributten er obligatorisk, da navnet anvendes af modtagersystemer ved søgning.</w:t>
            </w:r>
          </w:p>
          <w:p w14:paraId="1AF56BE4" w14:textId="267CF9CC" w:rsidR="00EA104C" w:rsidRPr="00873BFB" w:rsidRDefault="00EA104C" w:rsidP="00EA104C">
            <w:pPr>
              <w:spacing w:beforeLines="20" w:before="48" w:afterLines="20" w:after="48"/>
              <w:rPr>
                <w:rFonts w:cstheme="minorHAnsi"/>
                <w:sz w:val="18"/>
                <w:szCs w:val="18"/>
              </w:rPr>
            </w:pPr>
            <w:r w:rsidRPr="00900FB0">
              <w:rPr>
                <w:rFonts w:ascii="Arial" w:hAnsi="Arial" w:cs="Arial"/>
                <w:color w:val="000000"/>
                <w:sz w:val="18"/>
                <w:szCs w:val="18"/>
              </w:rPr>
              <w:t xml:space="preserve">Tekstformatet er UTF8. Teksten skal angives </w:t>
            </w:r>
            <w:r w:rsidRPr="00AD2964">
              <w:rPr>
                <w:rFonts w:cstheme="minorHAnsi"/>
                <w:sz w:val="18"/>
                <w:szCs w:val="18"/>
              </w:rPr>
              <w:t>som</w:t>
            </w:r>
            <w:r w:rsidRPr="00900FB0">
              <w:rPr>
                <w:rFonts w:ascii="Arial" w:hAnsi="Arial" w:cs="Arial"/>
                <w:color w:val="000000"/>
                <w:sz w:val="18"/>
                <w:szCs w:val="18"/>
              </w:rPr>
              <w:t xml:space="preserve"> en enkelt linje og må dermed ikke indeholde linjeskift eller andre tekstformateringstegn.</w:t>
            </w:r>
          </w:p>
        </w:tc>
        <w:tc>
          <w:tcPr>
            <w:tcW w:w="1134" w:type="dxa"/>
            <w:gridSpan w:val="2"/>
            <w:shd w:val="clear" w:color="auto" w:fill="B6DDE8" w:themeFill="accent5" w:themeFillTint="66"/>
          </w:tcPr>
          <w:p w14:paraId="2C6209D0" w14:textId="77777777" w:rsidR="00EA104C" w:rsidRDefault="00EA104C" w:rsidP="00EA104C">
            <w:pPr>
              <w:spacing w:beforeLines="20" w:before="48" w:afterLines="20" w:after="48"/>
              <w:rPr>
                <w:rFonts w:cstheme="minorHAnsi"/>
                <w:sz w:val="18"/>
                <w:szCs w:val="18"/>
              </w:rPr>
            </w:pPr>
            <w:r>
              <w:rPr>
                <w:rFonts w:cstheme="minorHAnsi"/>
                <w:sz w:val="18"/>
                <w:szCs w:val="18"/>
              </w:rPr>
              <w:t xml:space="preserve">Tekst (string) </w:t>
            </w:r>
          </w:p>
          <w:p w14:paraId="481F48AE" w14:textId="77777777" w:rsidR="00EA104C" w:rsidRDefault="00EA104C" w:rsidP="00EA104C">
            <w:pPr>
              <w:spacing w:beforeLines="20" w:before="48" w:afterLines="20" w:after="48"/>
              <w:rPr>
                <w:rFonts w:cstheme="minorHAnsi"/>
                <w:sz w:val="18"/>
                <w:szCs w:val="18"/>
              </w:rPr>
            </w:pPr>
          </w:p>
          <w:p w14:paraId="5438CC24" w14:textId="31564B4B" w:rsidR="00EA104C" w:rsidRPr="00873BFB" w:rsidRDefault="00EA104C" w:rsidP="00EA104C">
            <w:pPr>
              <w:spacing w:beforeLines="20" w:before="48" w:afterLines="20" w:after="48"/>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21FC5167" w14:textId="092C02F8" w:rsidR="00EA104C" w:rsidRPr="00873BFB" w:rsidRDefault="00EA104C" w:rsidP="00EA104C">
            <w:pPr>
              <w:spacing w:beforeLines="20" w:before="48" w:afterLines="20" w:after="48"/>
              <w:rPr>
                <w:rFonts w:cstheme="minorHAnsi"/>
                <w:sz w:val="18"/>
                <w:szCs w:val="18"/>
              </w:rPr>
            </w:pPr>
            <w:r>
              <w:rPr>
                <w:rFonts w:cstheme="minorHAnsi"/>
                <w:sz w:val="18"/>
                <w:szCs w:val="18"/>
              </w:rPr>
              <w:t>Hans Hansen</w:t>
            </w:r>
          </w:p>
        </w:tc>
        <w:tc>
          <w:tcPr>
            <w:tcW w:w="1985" w:type="dxa"/>
            <w:shd w:val="clear" w:color="auto" w:fill="B6DDE8" w:themeFill="accent5" w:themeFillTint="66"/>
          </w:tcPr>
          <w:p w14:paraId="477A3DFD" w14:textId="77777777" w:rsidR="00EA104C" w:rsidRDefault="00EA104C" w:rsidP="00EA104C">
            <w:pPr>
              <w:spacing w:beforeLines="20" w:before="48" w:afterLines="20" w:after="48"/>
              <w:rPr>
                <w:rFonts w:cstheme="minorHAnsi"/>
                <w:sz w:val="18"/>
                <w:szCs w:val="18"/>
              </w:rPr>
            </w:pPr>
          </w:p>
        </w:tc>
        <w:tc>
          <w:tcPr>
            <w:tcW w:w="1985" w:type="dxa"/>
            <w:shd w:val="clear" w:color="auto" w:fill="B6DDE8" w:themeFill="accent5" w:themeFillTint="66"/>
          </w:tcPr>
          <w:p w14:paraId="5FDBB158" w14:textId="77777777" w:rsidR="00EA104C" w:rsidRDefault="00EA104C" w:rsidP="00EA104C">
            <w:pPr>
              <w:spacing w:beforeLines="20" w:before="48" w:afterLines="20" w:after="48"/>
              <w:rPr>
                <w:rFonts w:cstheme="minorHAnsi"/>
                <w:sz w:val="18"/>
                <w:szCs w:val="18"/>
              </w:rPr>
            </w:pPr>
          </w:p>
        </w:tc>
      </w:tr>
      <w:tr w:rsidR="00EA104C" w:rsidRPr="0039646F" w14:paraId="72B75B29" w14:textId="273B1D57" w:rsidTr="00A061AD">
        <w:tc>
          <w:tcPr>
            <w:tcW w:w="1985" w:type="dxa"/>
            <w:shd w:val="clear" w:color="auto" w:fill="B6DDE8" w:themeFill="accent5" w:themeFillTint="66"/>
          </w:tcPr>
          <w:p w14:paraId="22F9203E" w14:textId="77777777" w:rsidR="00EA104C" w:rsidRPr="00873BFB" w:rsidRDefault="00EA104C" w:rsidP="00EA104C">
            <w:pPr>
              <w:spacing w:beforeLines="20" w:before="48" w:afterLines="20" w:after="48"/>
              <w:rPr>
                <w:rFonts w:cstheme="minorHAnsi"/>
                <w:bCs/>
                <w:sz w:val="18"/>
                <w:szCs w:val="18"/>
              </w:rPr>
            </w:pPr>
            <w:proofErr w:type="spellStart"/>
            <w:r w:rsidRPr="00873BFB">
              <w:rPr>
                <w:rFonts w:cstheme="minorHAnsi"/>
                <w:bCs/>
                <w:sz w:val="18"/>
                <w:szCs w:val="18"/>
              </w:rPr>
              <w:t>BrugervendtNoegle</w:t>
            </w:r>
            <w:proofErr w:type="spellEnd"/>
          </w:p>
        </w:tc>
        <w:tc>
          <w:tcPr>
            <w:tcW w:w="2268" w:type="dxa"/>
            <w:gridSpan w:val="3"/>
            <w:shd w:val="clear" w:color="auto" w:fill="B6DDE8" w:themeFill="accent5" w:themeFillTint="66"/>
          </w:tcPr>
          <w:p w14:paraId="76A171E0" w14:textId="4B6C52C1" w:rsidR="00EA104C" w:rsidRDefault="00EA104C" w:rsidP="00EA104C">
            <w:pPr>
              <w:spacing w:beforeLines="20" w:before="48" w:afterLines="20" w:after="48"/>
              <w:rPr>
                <w:rFonts w:ascii="Arial" w:hAnsi="Arial" w:cs="Arial"/>
                <w:color w:val="000000"/>
                <w:sz w:val="18"/>
                <w:szCs w:val="18"/>
              </w:rPr>
            </w:pPr>
            <w:r>
              <w:rPr>
                <w:rFonts w:ascii="Arial" w:hAnsi="Arial" w:cs="Arial"/>
                <w:color w:val="000000"/>
                <w:sz w:val="18"/>
                <w:szCs w:val="18"/>
              </w:rPr>
              <w:t xml:space="preserve">En unik identifikation af en virksomhed eller person (i dette tilfælde effektueringsmodtageren), </w:t>
            </w:r>
            <w:r>
              <w:rPr>
                <w:rFonts w:ascii="Arial" w:hAnsi="Arial" w:cs="Arial"/>
                <w:color w:val="000000"/>
                <w:sz w:val="18"/>
                <w:szCs w:val="18"/>
              </w:rPr>
              <w:lastRenderedPageBreak/>
              <w:t>som en bruger kan forstå. Det kan være ved et:</w:t>
            </w:r>
          </w:p>
          <w:p w14:paraId="2A9A9FED" w14:textId="77777777" w:rsidR="00EA104C" w:rsidRDefault="00EA104C" w:rsidP="00EA104C">
            <w:pPr>
              <w:spacing w:beforeLines="20" w:before="48" w:afterLines="20" w:after="48"/>
              <w:rPr>
                <w:rFonts w:ascii="Arial" w:hAnsi="Arial" w:cs="Arial"/>
                <w:color w:val="000000"/>
                <w:sz w:val="18"/>
                <w:szCs w:val="18"/>
              </w:rPr>
            </w:pPr>
          </w:p>
          <w:p w14:paraId="08F62330" w14:textId="77777777" w:rsidR="00EA104C" w:rsidRDefault="00EA104C" w:rsidP="00EA104C">
            <w:pPr>
              <w:spacing w:beforeLines="20" w:before="48" w:afterLines="20" w:after="48"/>
              <w:rPr>
                <w:rFonts w:ascii="Arial" w:hAnsi="Arial" w:cs="Arial"/>
                <w:color w:val="000000"/>
                <w:sz w:val="14"/>
                <w:szCs w:val="14"/>
              </w:rPr>
            </w:pPr>
            <w:r>
              <w:rPr>
                <w:rFonts w:ascii="Arial" w:hAnsi="Arial" w:cs="Arial"/>
                <w:color w:val="000000"/>
                <w:sz w:val="18"/>
                <w:szCs w:val="18"/>
              </w:rPr>
              <w:t xml:space="preserve">CPR-nummer </w:t>
            </w:r>
            <w:r>
              <w:rPr>
                <w:rFonts w:ascii="Arial" w:hAnsi="Arial" w:cs="Arial"/>
                <w:color w:val="000000"/>
                <w:sz w:val="14"/>
                <w:szCs w:val="14"/>
              </w:rPr>
              <w:t xml:space="preserve">(ID til identifikation af statsborgere og borgere med opholdstilladelse eller andre </w:t>
            </w:r>
            <w:proofErr w:type="gramStart"/>
            <w:r>
              <w:rPr>
                <w:rFonts w:ascii="Arial" w:hAnsi="Arial" w:cs="Arial"/>
                <w:color w:val="000000"/>
                <w:sz w:val="14"/>
                <w:szCs w:val="14"/>
              </w:rPr>
              <w:t>anliggender  i</w:t>
            </w:r>
            <w:proofErr w:type="gramEnd"/>
            <w:r>
              <w:rPr>
                <w:rFonts w:ascii="Arial" w:hAnsi="Arial" w:cs="Arial"/>
                <w:color w:val="000000"/>
                <w:sz w:val="14"/>
                <w:szCs w:val="14"/>
              </w:rPr>
              <w:t xml:space="preserve"> Danmark)</w:t>
            </w:r>
          </w:p>
          <w:p w14:paraId="65B0A4FA" w14:textId="77777777" w:rsidR="00EA104C" w:rsidRDefault="00EA104C" w:rsidP="00EA104C">
            <w:pPr>
              <w:spacing w:beforeLines="20" w:before="48" w:afterLines="20" w:after="48"/>
              <w:rPr>
                <w:rFonts w:ascii="Arial" w:hAnsi="Arial" w:cs="Arial"/>
                <w:color w:val="000000"/>
                <w:sz w:val="18"/>
                <w:szCs w:val="18"/>
              </w:rPr>
            </w:pPr>
          </w:p>
          <w:p w14:paraId="44B60208" w14:textId="77777777" w:rsidR="00EA104C" w:rsidRDefault="00EA104C" w:rsidP="00EA104C">
            <w:pPr>
              <w:spacing w:beforeLines="20" w:before="48" w:afterLines="20" w:after="48"/>
              <w:rPr>
                <w:rFonts w:ascii="Arial" w:hAnsi="Arial" w:cs="Arial"/>
                <w:color w:val="000000"/>
                <w:sz w:val="18"/>
                <w:szCs w:val="18"/>
              </w:rPr>
            </w:pPr>
            <w:r>
              <w:rPr>
                <w:rFonts w:ascii="Arial" w:hAnsi="Arial" w:cs="Arial"/>
                <w:color w:val="000000"/>
                <w:sz w:val="18"/>
                <w:szCs w:val="18"/>
              </w:rPr>
              <w:t xml:space="preserve">CVR-nummer </w:t>
            </w:r>
            <w:r>
              <w:rPr>
                <w:rFonts w:ascii="Arial" w:hAnsi="Arial" w:cs="Arial"/>
                <w:color w:val="000000"/>
                <w:sz w:val="14"/>
                <w:szCs w:val="14"/>
              </w:rPr>
              <w:t>(ID til identifikation af en virksomhed)</w:t>
            </w:r>
          </w:p>
          <w:p w14:paraId="1578C660" w14:textId="77777777" w:rsidR="00EA104C" w:rsidRDefault="00EA104C" w:rsidP="00EA104C">
            <w:pPr>
              <w:spacing w:beforeLines="20" w:before="48" w:afterLines="20" w:after="48"/>
              <w:rPr>
                <w:rFonts w:ascii="Arial" w:hAnsi="Arial" w:cs="Arial"/>
                <w:color w:val="000000"/>
                <w:sz w:val="14"/>
                <w:szCs w:val="14"/>
              </w:rPr>
            </w:pPr>
            <w:r>
              <w:rPr>
                <w:rFonts w:ascii="Arial" w:hAnsi="Arial" w:cs="Arial"/>
                <w:color w:val="000000"/>
                <w:sz w:val="18"/>
                <w:szCs w:val="18"/>
              </w:rPr>
              <w:t xml:space="preserve">P-nummer </w:t>
            </w:r>
            <w:r>
              <w:rPr>
                <w:rFonts w:ascii="Arial" w:hAnsi="Arial" w:cs="Arial"/>
                <w:color w:val="000000"/>
                <w:sz w:val="14"/>
                <w:szCs w:val="14"/>
              </w:rPr>
              <w:t>(ID til identifikation af underliggende produktionsenhed)</w:t>
            </w:r>
          </w:p>
          <w:p w14:paraId="555EFFB4" w14:textId="77777777" w:rsidR="00EA104C" w:rsidRDefault="00EA104C" w:rsidP="00EA104C">
            <w:pPr>
              <w:spacing w:beforeLines="20" w:before="48" w:afterLines="20" w:after="48"/>
              <w:rPr>
                <w:rFonts w:ascii="Arial" w:hAnsi="Arial" w:cs="Arial"/>
                <w:color w:val="000000"/>
                <w:sz w:val="18"/>
                <w:szCs w:val="18"/>
              </w:rPr>
            </w:pPr>
          </w:p>
          <w:p w14:paraId="38848A63" w14:textId="77777777" w:rsidR="00EA104C" w:rsidRDefault="00EA104C" w:rsidP="00EA104C">
            <w:pPr>
              <w:spacing w:beforeLines="20" w:before="48" w:afterLines="20" w:after="48"/>
              <w:rPr>
                <w:rFonts w:ascii="Calibri" w:hAnsi="Calibri" w:cs="Calibri"/>
                <w:sz w:val="14"/>
                <w:szCs w:val="14"/>
              </w:rPr>
            </w:pPr>
            <w:proofErr w:type="spellStart"/>
            <w:r>
              <w:rPr>
                <w:rFonts w:ascii="Arial" w:hAnsi="Arial" w:cs="Arial"/>
                <w:color w:val="000000"/>
                <w:sz w:val="18"/>
                <w:szCs w:val="18"/>
              </w:rPr>
              <w:t>BorgerID</w:t>
            </w:r>
            <w:proofErr w:type="spellEnd"/>
            <w:r>
              <w:rPr>
                <w:rFonts w:ascii="Arial" w:hAnsi="Arial" w:cs="Arial"/>
                <w:color w:val="000000"/>
                <w:sz w:val="18"/>
                <w:szCs w:val="18"/>
              </w:rPr>
              <w:t xml:space="preserve"> </w:t>
            </w:r>
            <w:r>
              <w:rPr>
                <w:rFonts w:ascii="Arial" w:hAnsi="Arial" w:cs="Arial"/>
                <w:color w:val="000000"/>
                <w:sz w:val="14"/>
                <w:szCs w:val="14"/>
              </w:rPr>
              <w:t>(</w:t>
            </w:r>
            <w:r>
              <w:rPr>
                <w:color w:val="000000"/>
                <w:sz w:val="14"/>
                <w:szCs w:val="14"/>
              </w:rPr>
              <w:t>ID på borgere, der administreres i Udbetaling Danmarks IT-systemer, og som endnu ikke er tildelt et administrativt CPR-nummer)</w:t>
            </w:r>
          </w:p>
          <w:p w14:paraId="4FBDC451" w14:textId="77777777" w:rsidR="00EA104C" w:rsidRDefault="00EA104C" w:rsidP="00EA104C">
            <w:pPr>
              <w:spacing w:beforeLines="20" w:before="48" w:afterLines="20" w:after="48"/>
              <w:rPr>
                <w:rFonts w:ascii="Arial" w:hAnsi="Arial" w:cs="Arial"/>
                <w:color w:val="000000"/>
                <w:sz w:val="18"/>
                <w:szCs w:val="18"/>
              </w:rPr>
            </w:pPr>
          </w:p>
          <w:p w14:paraId="3E2134C9" w14:textId="77777777" w:rsidR="00EA104C" w:rsidRDefault="00EA104C" w:rsidP="00EA104C">
            <w:pPr>
              <w:spacing w:beforeLines="20" w:before="48" w:afterLines="20" w:after="48"/>
              <w:rPr>
                <w:rFonts w:ascii="Arial" w:hAnsi="Arial" w:cs="Arial"/>
                <w:color w:val="000000"/>
                <w:sz w:val="18"/>
                <w:szCs w:val="18"/>
              </w:rPr>
            </w:pPr>
            <w:proofErr w:type="spellStart"/>
            <w:r>
              <w:rPr>
                <w:rFonts w:ascii="Arial" w:hAnsi="Arial" w:cs="Arial"/>
                <w:color w:val="000000"/>
                <w:sz w:val="18"/>
                <w:szCs w:val="18"/>
              </w:rPr>
              <w:t>PersonID</w:t>
            </w:r>
            <w:proofErr w:type="spellEnd"/>
            <w:r>
              <w:rPr>
                <w:rFonts w:ascii="Arial" w:hAnsi="Arial" w:cs="Arial"/>
                <w:color w:val="000000"/>
                <w:sz w:val="18"/>
                <w:szCs w:val="18"/>
              </w:rPr>
              <w:t xml:space="preserve"> </w:t>
            </w:r>
            <w:r>
              <w:rPr>
                <w:rFonts w:ascii="Arial" w:hAnsi="Arial" w:cs="Arial"/>
                <w:color w:val="000000"/>
                <w:sz w:val="14"/>
                <w:szCs w:val="14"/>
              </w:rPr>
              <w:t>(ID som Udlændingestyrelsen udsteder til udenlandske borgere, der endnu ikke er blevet tildelt et administrativt CPR-nummer)</w:t>
            </w:r>
          </w:p>
          <w:p w14:paraId="4A56C244" w14:textId="008BB33C" w:rsidR="00EA104C" w:rsidRPr="000D28B9" w:rsidRDefault="00EA104C" w:rsidP="00EA104C">
            <w:pPr>
              <w:spacing w:beforeLines="20" w:before="48" w:afterLines="20" w:after="48"/>
              <w:rPr>
                <w:rFonts w:cstheme="minorHAnsi"/>
                <w:sz w:val="18"/>
                <w:szCs w:val="18"/>
                <w:highlight w:val="yellow"/>
              </w:rPr>
            </w:pPr>
          </w:p>
        </w:tc>
        <w:tc>
          <w:tcPr>
            <w:tcW w:w="2551" w:type="dxa"/>
            <w:shd w:val="clear" w:color="auto" w:fill="B6DDE8" w:themeFill="accent5" w:themeFillTint="66"/>
          </w:tcPr>
          <w:p w14:paraId="0B1BDA67" w14:textId="77777777" w:rsidR="00EA104C" w:rsidRDefault="00EA104C" w:rsidP="00EA104C">
            <w:pPr>
              <w:spacing w:beforeLines="20" w:before="48" w:afterLines="20" w:after="48"/>
              <w:rPr>
                <w:rFonts w:ascii="Calibri" w:hAnsi="Calibri" w:cs="Calibri"/>
                <w:b/>
                <w:bCs/>
                <w:sz w:val="18"/>
                <w:szCs w:val="18"/>
              </w:rPr>
            </w:pPr>
            <w:r>
              <w:rPr>
                <w:b/>
                <w:bCs/>
                <w:color w:val="000000"/>
                <w:sz w:val="18"/>
                <w:szCs w:val="18"/>
              </w:rPr>
              <w:lastRenderedPageBreak/>
              <w:t>IKKE OBLIGATORISK</w:t>
            </w:r>
          </w:p>
          <w:p w14:paraId="4696478E" w14:textId="77777777" w:rsidR="00EA104C" w:rsidRDefault="00EA104C" w:rsidP="00EA104C">
            <w:pPr>
              <w:spacing w:beforeLines="20" w:before="48" w:afterLines="20" w:after="48"/>
              <w:rPr>
                <w:sz w:val="18"/>
                <w:szCs w:val="18"/>
              </w:rPr>
            </w:pPr>
          </w:p>
          <w:p w14:paraId="0E43FDE3" w14:textId="7A95BF12" w:rsidR="00EA104C" w:rsidRDefault="00EA104C" w:rsidP="00EA104C">
            <w:pPr>
              <w:spacing w:beforeLines="20" w:before="48" w:afterLines="20" w:after="48"/>
              <w:rPr>
                <w:sz w:val="18"/>
                <w:szCs w:val="18"/>
              </w:rPr>
            </w:pPr>
            <w:r>
              <w:rPr>
                <w:color w:val="000000"/>
                <w:sz w:val="18"/>
                <w:szCs w:val="18"/>
              </w:rPr>
              <w:lastRenderedPageBreak/>
              <w:t>Den brugervendte nøgle skal være unik for den effektueringsmodtager, der er tale om ift. den aktuelle økonomiske effektuering. En effektueringsmodtager kan godt forekomme på forskellige økonomiske effektueringer med den samme brugervendte nøgle.</w:t>
            </w:r>
          </w:p>
          <w:p w14:paraId="616FA523" w14:textId="77777777" w:rsidR="00EA104C" w:rsidRDefault="00EA104C" w:rsidP="00EA104C">
            <w:pPr>
              <w:spacing w:beforeLines="20" w:before="48" w:afterLines="20" w:after="48"/>
              <w:rPr>
                <w:sz w:val="18"/>
                <w:szCs w:val="18"/>
              </w:rPr>
            </w:pPr>
          </w:p>
          <w:p w14:paraId="131F07FC" w14:textId="77777777" w:rsidR="00EA104C" w:rsidRDefault="00EA104C" w:rsidP="00EA104C">
            <w:pPr>
              <w:spacing w:beforeLines="20" w:before="48" w:afterLines="20" w:after="48"/>
              <w:rPr>
                <w:sz w:val="18"/>
                <w:szCs w:val="18"/>
              </w:rPr>
            </w:pPr>
            <w:r>
              <w:rPr>
                <w:color w:val="000000"/>
                <w:sz w:val="18"/>
                <w:szCs w:val="18"/>
              </w:rPr>
              <w:t xml:space="preserve">Tekstformatet er UTF8. Teksten skal angives som en enkelt linje og må dermed ikke </w:t>
            </w:r>
          </w:p>
          <w:p w14:paraId="288200FA" w14:textId="77777777" w:rsidR="00EA104C" w:rsidRDefault="00EA104C" w:rsidP="00EA104C">
            <w:pPr>
              <w:spacing w:beforeLines="20" w:before="48" w:afterLines="20" w:after="48"/>
              <w:rPr>
                <w:sz w:val="18"/>
                <w:szCs w:val="18"/>
              </w:rPr>
            </w:pPr>
            <w:r>
              <w:rPr>
                <w:color w:val="000000"/>
                <w:sz w:val="18"/>
                <w:szCs w:val="18"/>
              </w:rPr>
              <w:t xml:space="preserve">indeholde linjeskift eller andre </w:t>
            </w:r>
          </w:p>
          <w:p w14:paraId="7D677913" w14:textId="504AE849" w:rsidR="00EA104C" w:rsidRPr="00873BFB" w:rsidRDefault="00EA104C" w:rsidP="00EA104C">
            <w:pPr>
              <w:spacing w:beforeLines="20" w:before="48" w:afterLines="20" w:after="48"/>
              <w:rPr>
                <w:rFonts w:cstheme="minorHAnsi"/>
                <w:sz w:val="18"/>
                <w:szCs w:val="18"/>
              </w:rPr>
            </w:pPr>
            <w:r>
              <w:rPr>
                <w:color w:val="000000"/>
                <w:sz w:val="18"/>
                <w:szCs w:val="18"/>
              </w:rPr>
              <w:t>tekstformateringstegn.</w:t>
            </w:r>
          </w:p>
        </w:tc>
        <w:tc>
          <w:tcPr>
            <w:tcW w:w="1134" w:type="dxa"/>
            <w:gridSpan w:val="2"/>
            <w:shd w:val="clear" w:color="auto" w:fill="B6DDE8" w:themeFill="accent5" w:themeFillTint="66"/>
          </w:tcPr>
          <w:p w14:paraId="56935928" w14:textId="77777777" w:rsidR="00EA104C" w:rsidRDefault="00EA104C" w:rsidP="00EA104C">
            <w:pPr>
              <w:spacing w:beforeLines="20" w:before="48" w:afterLines="20" w:after="48"/>
              <w:rPr>
                <w:rFonts w:cstheme="minorHAnsi"/>
                <w:sz w:val="18"/>
                <w:szCs w:val="18"/>
              </w:rPr>
            </w:pPr>
            <w:r>
              <w:rPr>
                <w:rFonts w:cstheme="minorHAnsi"/>
                <w:sz w:val="18"/>
                <w:szCs w:val="18"/>
              </w:rPr>
              <w:lastRenderedPageBreak/>
              <w:t>Tekst (</w:t>
            </w:r>
            <w:r w:rsidRPr="001F2601">
              <w:rPr>
                <w:rFonts w:cstheme="minorHAnsi"/>
                <w:sz w:val="18"/>
                <w:szCs w:val="18"/>
              </w:rPr>
              <w:t>string</w:t>
            </w:r>
            <w:r>
              <w:rPr>
                <w:rFonts w:cstheme="minorHAnsi"/>
                <w:sz w:val="18"/>
                <w:szCs w:val="18"/>
              </w:rPr>
              <w:t xml:space="preserve">) </w:t>
            </w:r>
          </w:p>
          <w:p w14:paraId="6DD0365C" w14:textId="77777777" w:rsidR="00EA104C" w:rsidRDefault="00EA104C" w:rsidP="00EA104C">
            <w:pPr>
              <w:spacing w:beforeLines="20" w:before="48" w:afterLines="20" w:after="48"/>
              <w:rPr>
                <w:rFonts w:cstheme="minorHAnsi"/>
                <w:sz w:val="18"/>
                <w:szCs w:val="18"/>
              </w:rPr>
            </w:pPr>
          </w:p>
          <w:p w14:paraId="059CCDF5" w14:textId="5481B722" w:rsidR="00EA104C" w:rsidRPr="00873BFB" w:rsidRDefault="00EA104C" w:rsidP="00EA104C">
            <w:pPr>
              <w:spacing w:beforeLines="20" w:before="48" w:afterLines="20" w:after="48"/>
              <w:rPr>
                <w:rFonts w:cstheme="minorHAnsi"/>
                <w:sz w:val="18"/>
                <w:szCs w:val="18"/>
              </w:rPr>
            </w:pPr>
            <w:r>
              <w:rPr>
                <w:rFonts w:ascii="Arial" w:hAnsi="Arial" w:cs="Arial"/>
                <w:color w:val="000000"/>
                <w:sz w:val="18"/>
                <w:szCs w:val="18"/>
              </w:rPr>
              <w:lastRenderedPageBreak/>
              <w:t xml:space="preserve">Op til 50 </w:t>
            </w:r>
            <w:r>
              <w:rPr>
                <w:rFonts w:ascii="Arial" w:hAnsi="Arial" w:cs="Arial"/>
                <w:color w:val="000000"/>
                <w:sz w:val="18"/>
                <w:szCs w:val="18"/>
              </w:rPr>
              <w:br/>
              <w:t>karakterer</w:t>
            </w:r>
          </w:p>
        </w:tc>
        <w:tc>
          <w:tcPr>
            <w:tcW w:w="1985" w:type="dxa"/>
            <w:shd w:val="clear" w:color="auto" w:fill="B6DDE8" w:themeFill="accent5" w:themeFillTint="66"/>
          </w:tcPr>
          <w:p w14:paraId="6B95F3D0" w14:textId="6EC4A71B" w:rsidR="00EA104C" w:rsidRPr="00873BFB" w:rsidRDefault="00EA104C" w:rsidP="00EA104C">
            <w:pPr>
              <w:spacing w:beforeLines="20" w:before="48" w:afterLines="20" w:after="48"/>
              <w:rPr>
                <w:rFonts w:cstheme="minorHAnsi"/>
                <w:sz w:val="18"/>
                <w:szCs w:val="18"/>
              </w:rPr>
            </w:pPr>
            <w:r>
              <w:rPr>
                <w:rFonts w:cstheme="minorHAnsi"/>
                <w:sz w:val="18"/>
                <w:szCs w:val="18"/>
              </w:rPr>
              <w:lastRenderedPageBreak/>
              <w:t>n/a</w:t>
            </w:r>
          </w:p>
        </w:tc>
        <w:tc>
          <w:tcPr>
            <w:tcW w:w="1985" w:type="dxa"/>
            <w:shd w:val="clear" w:color="auto" w:fill="B6DDE8" w:themeFill="accent5" w:themeFillTint="66"/>
          </w:tcPr>
          <w:p w14:paraId="5EDBA919" w14:textId="77777777" w:rsidR="00EA104C" w:rsidRDefault="00EA104C" w:rsidP="00EA104C">
            <w:pPr>
              <w:spacing w:beforeLines="20" w:before="48" w:afterLines="20" w:after="48"/>
              <w:rPr>
                <w:rFonts w:cstheme="minorHAnsi"/>
                <w:sz w:val="18"/>
                <w:szCs w:val="18"/>
              </w:rPr>
            </w:pPr>
          </w:p>
        </w:tc>
        <w:tc>
          <w:tcPr>
            <w:tcW w:w="1985" w:type="dxa"/>
            <w:shd w:val="clear" w:color="auto" w:fill="B6DDE8" w:themeFill="accent5" w:themeFillTint="66"/>
          </w:tcPr>
          <w:p w14:paraId="21E16B53" w14:textId="77777777" w:rsidR="00EA104C" w:rsidRDefault="00EA104C" w:rsidP="00EA104C">
            <w:pPr>
              <w:spacing w:beforeLines="20" w:before="48" w:afterLines="20" w:after="48"/>
              <w:rPr>
                <w:rFonts w:cstheme="minorHAnsi"/>
                <w:sz w:val="18"/>
                <w:szCs w:val="18"/>
              </w:rPr>
            </w:pPr>
          </w:p>
        </w:tc>
      </w:tr>
      <w:tr w:rsidR="00EA104C" w:rsidRPr="0039646F" w14:paraId="76BC6A98" w14:textId="24CAB6CA" w:rsidTr="00A061AD">
        <w:tc>
          <w:tcPr>
            <w:tcW w:w="1985" w:type="dxa"/>
            <w:shd w:val="clear" w:color="auto" w:fill="D9D9D9" w:themeFill="background1" w:themeFillShade="D9"/>
          </w:tcPr>
          <w:p w14:paraId="2A341D29" w14:textId="3B369C7C" w:rsidR="00EA104C" w:rsidRPr="00873BFB" w:rsidRDefault="00EA104C" w:rsidP="00EA104C">
            <w:pPr>
              <w:spacing w:beforeLines="20" w:before="48" w:afterLines="20" w:after="48"/>
              <w:rPr>
                <w:rFonts w:cstheme="minorHAnsi"/>
                <w:bCs/>
                <w:sz w:val="18"/>
                <w:szCs w:val="18"/>
              </w:rPr>
            </w:pPr>
            <w:r>
              <w:rPr>
                <w:rFonts w:cstheme="minorHAnsi"/>
                <w:bCs/>
                <w:sz w:val="18"/>
                <w:szCs w:val="18"/>
              </w:rPr>
              <w:t>Virkning/</w:t>
            </w:r>
            <w:proofErr w:type="spellStart"/>
            <w:r w:rsidRPr="00873BFB">
              <w:rPr>
                <w:rFonts w:cstheme="minorHAnsi"/>
                <w:bCs/>
                <w:sz w:val="18"/>
                <w:szCs w:val="18"/>
              </w:rPr>
              <w:t>FraTidspunkt</w:t>
            </w:r>
            <w:proofErr w:type="spellEnd"/>
          </w:p>
        </w:tc>
        <w:tc>
          <w:tcPr>
            <w:tcW w:w="2268" w:type="dxa"/>
            <w:gridSpan w:val="3"/>
            <w:shd w:val="clear" w:color="auto" w:fill="D9D9D9" w:themeFill="background1" w:themeFillShade="D9"/>
          </w:tcPr>
          <w:p w14:paraId="2C4F857D" w14:textId="43585C88" w:rsidR="00EA104C" w:rsidRPr="00873BFB" w:rsidRDefault="00EA104C" w:rsidP="00EA104C">
            <w:pPr>
              <w:spacing w:beforeLines="20" w:before="48" w:afterLines="20" w:after="48"/>
              <w:rPr>
                <w:rFonts w:cstheme="minorHAnsi"/>
                <w:sz w:val="18"/>
                <w:szCs w:val="18"/>
              </w:rPr>
            </w:pPr>
            <w:r w:rsidRPr="00873BFB">
              <w:rPr>
                <w:sz w:val="18"/>
                <w:szCs w:val="18"/>
              </w:rPr>
              <w:t>Tidspunkt</w:t>
            </w:r>
            <w:r>
              <w:rPr>
                <w:sz w:val="18"/>
                <w:szCs w:val="18"/>
              </w:rPr>
              <w:t>,</w:t>
            </w:r>
            <w:r w:rsidRPr="00873BFB">
              <w:rPr>
                <w:sz w:val="18"/>
                <w:szCs w:val="18"/>
              </w:rPr>
              <w:t xml:space="preserve"> </w:t>
            </w:r>
            <w:r w:rsidRPr="0079735E">
              <w:rPr>
                <w:rFonts w:cstheme="minorHAnsi"/>
                <w:sz w:val="18"/>
                <w:szCs w:val="18"/>
              </w:rPr>
              <w:t>hvor</w:t>
            </w:r>
            <w:r w:rsidRPr="00873BFB">
              <w:rPr>
                <w:sz w:val="18"/>
                <w:szCs w:val="18"/>
              </w:rPr>
              <w:t xml:space="preserve"> relation</w:t>
            </w:r>
            <w:r>
              <w:rPr>
                <w:sz w:val="18"/>
                <w:szCs w:val="18"/>
              </w:rPr>
              <w:t xml:space="preserve">en til </w:t>
            </w:r>
            <w:r>
              <w:rPr>
                <w:rFonts w:ascii="Arial" w:hAnsi="Arial" w:cs="Arial"/>
                <w:color w:val="000000"/>
                <w:sz w:val="18"/>
                <w:szCs w:val="18"/>
              </w:rPr>
              <w:t xml:space="preserve">den Økonomiske Effektueringspart </w:t>
            </w:r>
            <w:r w:rsidRPr="00873BFB">
              <w:rPr>
                <w:sz w:val="18"/>
                <w:szCs w:val="18"/>
              </w:rPr>
              <w:t>gælder fra/har virkning fra.</w:t>
            </w:r>
          </w:p>
        </w:tc>
        <w:tc>
          <w:tcPr>
            <w:tcW w:w="2551" w:type="dxa"/>
            <w:shd w:val="clear" w:color="auto" w:fill="D9D9D9" w:themeFill="background1" w:themeFillShade="D9"/>
          </w:tcPr>
          <w:p w14:paraId="14B76A9B" w14:textId="692DDB2F" w:rsidR="00EA104C" w:rsidRDefault="00EA104C" w:rsidP="00EA104C">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Pr="0079735E">
              <w:rPr>
                <w:rFonts w:cstheme="minorHAnsi"/>
                <w:sz w:val="18"/>
                <w:szCs w:val="18"/>
              </w:rPr>
              <w:t>Obligatorisk</w:t>
            </w:r>
            <w:r>
              <w:rPr>
                <w:rFonts w:ascii="Arial" w:hAnsi="Arial" w:cs="Arial"/>
                <w:color w:val="000000"/>
                <w:sz w:val="18"/>
                <w:szCs w:val="18"/>
              </w:rPr>
              <w:t>, hvis registeringen indeholder attributter for økonomisk effektueringspart, dvs. hvis én eller flere af ovenstående (blå) attributter under overskriften ’Økonomisk effektueringspart’ er udfyldt.</w:t>
            </w:r>
          </w:p>
          <w:p w14:paraId="69B8F6C1" w14:textId="1F36A2A9" w:rsidR="00EA104C" w:rsidRDefault="00EA104C" w:rsidP="00EA104C">
            <w:pPr>
              <w:spacing w:beforeLines="20" w:before="48" w:afterLines="20" w:after="48"/>
              <w:rPr>
                <w:rFonts w:ascii="Arial" w:hAnsi="Arial" w:cs="Arial"/>
                <w:color w:val="000000"/>
                <w:sz w:val="18"/>
                <w:szCs w:val="18"/>
              </w:rPr>
            </w:pPr>
            <w:r w:rsidRPr="002D621C">
              <w:rPr>
                <w:rFonts w:ascii="Arial" w:hAnsi="Arial" w:cs="Arial"/>
                <w:color w:val="000000"/>
                <w:sz w:val="18"/>
                <w:szCs w:val="18"/>
              </w:rPr>
              <w:t xml:space="preserve">VirkningFra udfyldes med tidspunktet for hvornår registreringen er foretaget i </w:t>
            </w:r>
            <w:r>
              <w:rPr>
                <w:rFonts w:ascii="Arial" w:hAnsi="Arial" w:cs="Arial"/>
                <w:color w:val="000000"/>
                <w:sz w:val="18"/>
                <w:szCs w:val="18"/>
              </w:rPr>
              <w:t>afsendersystem</w:t>
            </w:r>
            <w:r w:rsidRPr="002D621C">
              <w:rPr>
                <w:rFonts w:ascii="Arial" w:hAnsi="Arial" w:cs="Arial"/>
                <w:color w:val="000000"/>
                <w:sz w:val="18"/>
                <w:szCs w:val="18"/>
              </w:rPr>
              <w:t xml:space="preserve">et. Dette gøres </w:t>
            </w:r>
            <w:r w:rsidRPr="002D621C">
              <w:rPr>
                <w:rFonts w:ascii="Arial" w:hAnsi="Arial" w:cs="Arial"/>
                <w:color w:val="000000"/>
                <w:sz w:val="18"/>
                <w:szCs w:val="18"/>
              </w:rPr>
              <w:lastRenderedPageBreak/>
              <w:t>da dobbelthistorik ikke anvendes i Ydelsesindekset</w:t>
            </w:r>
            <w:r>
              <w:rPr>
                <w:rFonts w:ascii="Arial" w:hAnsi="Arial" w:cs="Arial"/>
                <w:color w:val="000000"/>
                <w:sz w:val="18"/>
                <w:szCs w:val="18"/>
              </w:rPr>
              <w:t>, og ændringen derfor har virkning fra registreringstidspunktet.</w:t>
            </w:r>
          </w:p>
          <w:p w14:paraId="01C0D85B" w14:textId="2F57D48B" w:rsidR="00EA104C" w:rsidRPr="00873BFB" w:rsidRDefault="00EA104C" w:rsidP="00EA104C">
            <w:pPr>
              <w:spacing w:beforeLines="20" w:before="48" w:afterLines="20" w:after="48"/>
              <w:rPr>
                <w:rFonts w:cstheme="minorHAnsi"/>
                <w:sz w:val="18"/>
                <w:szCs w:val="18"/>
              </w:rPr>
            </w:pPr>
            <w:r w:rsidRPr="002D621C">
              <w:rPr>
                <w:rFonts w:ascii="Arial" w:hAnsi="Arial" w:cs="Arial"/>
                <w:color w:val="000000"/>
                <w:sz w:val="18"/>
                <w:szCs w:val="18"/>
              </w:rPr>
              <w:t>VirkningFra skal dermed være identisk med det tidspunkt, der er angivet i attributten ’Tidspunkt’ under elementet ’Registreringsdata’</w:t>
            </w:r>
            <w:r>
              <w:rPr>
                <w:rFonts w:ascii="Arial" w:hAnsi="Arial" w:cs="Arial"/>
                <w:color w:val="000000"/>
                <w:sz w:val="18"/>
                <w:szCs w:val="18"/>
              </w:rPr>
              <w:t>.</w:t>
            </w:r>
          </w:p>
        </w:tc>
        <w:tc>
          <w:tcPr>
            <w:tcW w:w="1134" w:type="dxa"/>
            <w:gridSpan w:val="2"/>
            <w:shd w:val="clear" w:color="auto" w:fill="D9D9D9" w:themeFill="background1" w:themeFillShade="D9"/>
          </w:tcPr>
          <w:p w14:paraId="35C7B434" w14:textId="52D539D4" w:rsidR="00EA104C" w:rsidRPr="00873BFB" w:rsidRDefault="00EA104C" w:rsidP="00EA104C">
            <w:pPr>
              <w:spacing w:beforeLines="20" w:before="48" w:afterLines="20" w:after="48"/>
              <w:rPr>
                <w:rFonts w:cstheme="minorHAnsi"/>
                <w:sz w:val="18"/>
                <w:szCs w:val="18"/>
              </w:rPr>
            </w:pPr>
            <w:r>
              <w:rPr>
                <w:rFonts w:ascii="Arial" w:hAnsi="Arial" w:cs="Arial"/>
                <w:color w:val="000000"/>
                <w:sz w:val="18"/>
                <w:szCs w:val="18"/>
              </w:rPr>
              <w:lastRenderedPageBreak/>
              <w:t>Dato og tidspunkt (dateTime).</w:t>
            </w:r>
          </w:p>
        </w:tc>
        <w:tc>
          <w:tcPr>
            <w:tcW w:w="1985" w:type="dxa"/>
            <w:shd w:val="clear" w:color="auto" w:fill="D9D9D9" w:themeFill="background1" w:themeFillShade="D9"/>
          </w:tcPr>
          <w:p w14:paraId="54590EBD" w14:textId="77777777" w:rsidR="00EA104C" w:rsidRDefault="00EA104C" w:rsidP="00EA104C">
            <w:pPr>
              <w:spacing w:beforeLines="20" w:before="48" w:afterLines="20" w:after="48"/>
              <w:rPr>
                <w:rFonts w:ascii="Arial" w:hAnsi="Arial" w:cs="Arial"/>
                <w:color w:val="000000"/>
                <w:sz w:val="18"/>
                <w:szCs w:val="18"/>
              </w:rPr>
            </w:pPr>
            <w:r>
              <w:rPr>
                <w:rFonts w:ascii="Arial" w:hAnsi="Arial" w:cs="Arial"/>
                <w:color w:val="000000"/>
                <w:sz w:val="18"/>
                <w:szCs w:val="18"/>
              </w:rPr>
              <w:t>2014-03-23</w:t>
            </w:r>
          </w:p>
          <w:p w14:paraId="4959025C" w14:textId="779738FB" w:rsidR="00EA104C" w:rsidRPr="00873BFB" w:rsidRDefault="00EA104C" w:rsidP="00EA104C">
            <w:pPr>
              <w:spacing w:beforeLines="20" w:before="48" w:afterLines="20" w:after="48"/>
              <w:rPr>
                <w:rFonts w:cstheme="minorHAnsi"/>
                <w:sz w:val="18"/>
                <w:szCs w:val="18"/>
              </w:rPr>
            </w:pPr>
            <w:r>
              <w:rPr>
                <w:rFonts w:ascii="Arial" w:hAnsi="Arial" w:cs="Arial"/>
                <w:color w:val="000000"/>
                <w:sz w:val="18"/>
                <w:szCs w:val="18"/>
              </w:rPr>
              <w:t>T14:54:23.234+01.00</w:t>
            </w:r>
          </w:p>
        </w:tc>
        <w:tc>
          <w:tcPr>
            <w:tcW w:w="1985" w:type="dxa"/>
            <w:shd w:val="clear" w:color="auto" w:fill="D9D9D9" w:themeFill="background1" w:themeFillShade="D9"/>
          </w:tcPr>
          <w:p w14:paraId="48580E14" w14:textId="77777777" w:rsidR="00EA104C" w:rsidRDefault="00EA104C" w:rsidP="00EA104C">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0FD3173D" w14:textId="77777777" w:rsidR="00EA104C" w:rsidRDefault="00EA104C" w:rsidP="00EA104C">
            <w:pPr>
              <w:spacing w:beforeLines="20" w:before="48" w:afterLines="20" w:after="48"/>
              <w:rPr>
                <w:rFonts w:ascii="Arial" w:hAnsi="Arial" w:cs="Arial"/>
                <w:color w:val="000000"/>
                <w:sz w:val="18"/>
                <w:szCs w:val="18"/>
              </w:rPr>
            </w:pPr>
          </w:p>
        </w:tc>
      </w:tr>
      <w:tr w:rsidR="00EA104C" w:rsidRPr="0039646F" w14:paraId="0314BB94" w14:textId="46FA1EE9" w:rsidTr="00A061AD">
        <w:tc>
          <w:tcPr>
            <w:tcW w:w="1985" w:type="dxa"/>
            <w:shd w:val="clear" w:color="auto" w:fill="D9D9D9" w:themeFill="background1" w:themeFillShade="D9"/>
          </w:tcPr>
          <w:p w14:paraId="35524DFE" w14:textId="1071AA0D" w:rsidR="00EA104C" w:rsidRPr="00873BFB" w:rsidRDefault="00EA104C" w:rsidP="00EA104C">
            <w:pPr>
              <w:spacing w:beforeLines="20" w:before="48" w:afterLines="20" w:after="48"/>
              <w:rPr>
                <w:rFonts w:cstheme="minorHAnsi"/>
                <w:bCs/>
                <w:sz w:val="18"/>
                <w:szCs w:val="18"/>
              </w:rPr>
            </w:pPr>
            <w:r>
              <w:rPr>
                <w:rFonts w:cstheme="minorHAnsi"/>
                <w:bCs/>
                <w:sz w:val="18"/>
                <w:szCs w:val="18"/>
              </w:rPr>
              <w:t>Virkning/</w:t>
            </w:r>
            <w:proofErr w:type="spellStart"/>
            <w:r w:rsidRPr="00873BFB">
              <w:rPr>
                <w:rFonts w:cstheme="minorHAnsi"/>
                <w:bCs/>
                <w:sz w:val="18"/>
                <w:szCs w:val="18"/>
              </w:rPr>
              <w:t>TilTidspunkt</w:t>
            </w:r>
            <w:proofErr w:type="spellEnd"/>
          </w:p>
        </w:tc>
        <w:tc>
          <w:tcPr>
            <w:tcW w:w="2268" w:type="dxa"/>
            <w:gridSpan w:val="3"/>
            <w:shd w:val="clear" w:color="auto" w:fill="D9D9D9" w:themeFill="background1" w:themeFillShade="D9"/>
          </w:tcPr>
          <w:p w14:paraId="3186DE05" w14:textId="0B049B07" w:rsidR="00EA104C" w:rsidRPr="00873BFB" w:rsidRDefault="00EA104C" w:rsidP="00EA104C">
            <w:pPr>
              <w:spacing w:beforeLines="20" w:before="48" w:afterLines="20" w:after="48"/>
              <w:rPr>
                <w:rFonts w:cstheme="minorHAnsi"/>
                <w:sz w:val="18"/>
                <w:szCs w:val="18"/>
              </w:rPr>
            </w:pPr>
            <w:r w:rsidRPr="00873BFB">
              <w:rPr>
                <w:sz w:val="18"/>
                <w:szCs w:val="18"/>
              </w:rPr>
              <w:t>Tidspunkt</w:t>
            </w:r>
            <w:r>
              <w:rPr>
                <w:sz w:val="18"/>
                <w:szCs w:val="18"/>
              </w:rPr>
              <w:t>,</w:t>
            </w:r>
            <w:r w:rsidRPr="00873BFB">
              <w:rPr>
                <w:sz w:val="18"/>
                <w:szCs w:val="18"/>
              </w:rPr>
              <w:t xml:space="preserve"> hvor relation</w:t>
            </w:r>
            <w:r>
              <w:rPr>
                <w:sz w:val="18"/>
                <w:szCs w:val="18"/>
              </w:rPr>
              <w:t xml:space="preserve">en til </w:t>
            </w:r>
            <w:r>
              <w:rPr>
                <w:rFonts w:ascii="Arial" w:hAnsi="Arial" w:cs="Arial"/>
                <w:color w:val="000000"/>
                <w:sz w:val="18"/>
                <w:szCs w:val="18"/>
              </w:rPr>
              <w:t xml:space="preserve">den Økonomiske Effektueringspart </w:t>
            </w:r>
            <w:r w:rsidRPr="00873BFB">
              <w:rPr>
                <w:sz w:val="18"/>
                <w:szCs w:val="18"/>
              </w:rPr>
              <w:t xml:space="preserve">gælder </w:t>
            </w:r>
            <w:r>
              <w:rPr>
                <w:sz w:val="18"/>
                <w:szCs w:val="18"/>
              </w:rPr>
              <w:t>til</w:t>
            </w:r>
            <w:r w:rsidRPr="00873BFB">
              <w:rPr>
                <w:sz w:val="18"/>
                <w:szCs w:val="18"/>
              </w:rPr>
              <w:t xml:space="preserve">/har virkning </w:t>
            </w:r>
            <w:r>
              <w:rPr>
                <w:sz w:val="18"/>
                <w:szCs w:val="18"/>
              </w:rPr>
              <w:t>til</w:t>
            </w:r>
            <w:r w:rsidRPr="00873BFB">
              <w:rPr>
                <w:sz w:val="18"/>
                <w:szCs w:val="18"/>
              </w:rPr>
              <w:t>.</w:t>
            </w:r>
          </w:p>
        </w:tc>
        <w:tc>
          <w:tcPr>
            <w:tcW w:w="2551" w:type="dxa"/>
            <w:shd w:val="clear" w:color="auto" w:fill="D9D9D9" w:themeFill="background1" w:themeFillShade="D9"/>
          </w:tcPr>
          <w:p w14:paraId="1BF36904" w14:textId="32B64583" w:rsidR="00EA104C" w:rsidRDefault="00EA104C" w:rsidP="00EA104C">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Pr="006C0F5B">
              <w:rPr>
                <w:sz w:val="18"/>
                <w:szCs w:val="18"/>
              </w:rPr>
              <w:t>Obligatorisk</w:t>
            </w:r>
            <w:r>
              <w:rPr>
                <w:rFonts w:ascii="Arial" w:hAnsi="Arial" w:cs="Arial"/>
                <w:color w:val="000000"/>
                <w:sz w:val="18"/>
                <w:szCs w:val="18"/>
              </w:rPr>
              <w:t>, hvis registeringen indeholder attributter for økonomisk effektueringspart, dvs. hvis én eller flere af ovenstående (blå) attributter under overskriften ’Økonomisk effektueringspart’ er udfyldt.</w:t>
            </w:r>
          </w:p>
          <w:p w14:paraId="0CB48C4B" w14:textId="77777777" w:rsidR="00F23419" w:rsidRDefault="00F23419" w:rsidP="00F23419">
            <w:pPr>
              <w:spacing w:beforeLines="20" w:before="48" w:afterLines="20" w:after="48"/>
              <w:rPr>
                <w:rFonts w:ascii="Arial" w:hAnsi="Arial" w:cs="Arial"/>
                <w:color w:val="000000"/>
                <w:sz w:val="18"/>
                <w:szCs w:val="18"/>
              </w:rPr>
            </w:pPr>
            <w:r>
              <w:rPr>
                <w:rFonts w:ascii="Arial" w:hAnsi="Arial" w:cs="Arial"/>
                <w:color w:val="000000"/>
                <w:sz w:val="18"/>
                <w:szCs w:val="18"/>
              </w:rPr>
              <w:t xml:space="preserve">I attributten </w:t>
            </w:r>
            <w:proofErr w:type="spellStart"/>
            <w:r w:rsidRPr="002F3544">
              <w:rPr>
                <w:sz w:val="18"/>
                <w:szCs w:val="18"/>
              </w:rPr>
              <w:t>TilTidspunkt</w:t>
            </w:r>
            <w:proofErr w:type="spellEnd"/>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w:t>
            </w:r>
            <w:proofErr w:type="spellStart"/>
            <w:r>
              <w:rPr>
                <w:rFonts w:ascii="Arial" w:hAnsi="Arial" w:cs="Arial"/>
                <w:color w:val="000000"/>
                <w:sz w:val="18"/>
                <w:szCs w:val="18"/>
              </w:rPr>
              <w:t>TilTidspunkt</w:t>
            </w:r>
            <w:proofErr w:type="spellEnd"/>
            <w:r>
              <w:rPr>
                <w:rFonts w:ascii="Arial" w:hAnsi="Arial" w:cs="Arial"/>
                <w:color w:val="000000"/>
                <w:sz w:val="18"/>
                <w:szCs w:val="18"/>
              </w:rPr>
              <w:t xml:space="preserve"> ikke, SKAL virkningen altså angives som værende uendelig. </w:t>
            </w:r>
          </w:p>
          <w:p w14:paraId="0576D724" w14:textId="77777777" w:rsidR="00F23419" w:rsidRDefault="00F23419" w:rsidP="00F23419">
            <w:pPr>
              <w:rPr>
                <w:rFonts w:ascii="Arial" w:hAnsi="Arial" w:cs="Arial"/>
                <w:color w:val="000000"/>
                <w:sz w:val="18"/>
                <w:szCs w:val="18"/>
              </w:rPr>
            </w:pPr>
            <w:r>
              <w:rPr>
                <w:rFonts w:ascii="Arial" w:hAnsi="Arial" w:cs="Arial"/>
                <w:color w:val="000000"/>
                <w:sz w:val="18"/>
                <w:szCs w:val="18"/>
              </w:rPr>
              <w:t>I dette tilfælde giver det ikke mening at angive et specifikt tidspunkt for en effektuering.</w:t>
            </w:r>
          </w:p>
          <w:p w14:paraId="3B2834E7" w14:textId="77777777" w:rsidR="00F23419" w:rsidRDefault="00F23419" w:rsidP="00F23419">
            <w:pPr>
              <w:spacing w:beforeLines="20" w:before="48" w:afterLines="20" w:after="48"/>
              <w:rPr>
                <w:rFonts w:ascii="Arial" w:hAnsi="Arial" w:cs="Arial"/>
                <w:color w:val="000000"/>
                <w:sz w:val="18"/>
                <w:szCs w:val="18"/>
              </w:rPr>
            </w:pPr>
            <w:r>
              <w:rPr>
                <w:rFonts w:ascii="Arial" w:hAnsi="Arial" w:cs="Arial"/>
                <w:color w:val="000000"/>
                <w:sz w:val="18"/>
                <w:szCs w:val="18"/>
              </w:rPr>
              <w:t xml:space="preserve">Uendelig angives som en grænseindikator med værdien ’true’. Uendelig i </w:t>
            </w:r>
            <w:proofErr w:type="spellStart"/>
            <w:r>
              <w:rPr>
                <w:rFonts w:ascii="Arial" w:hAnsi="Arial" w:cs="Arial"/>
                <w:color w:val="000000"/>
                <w:sz w:val="18"/>
                <w:szCs w:val="18"/>
              </w:rPr>
              <w:t>TilTidspunkt</w:t>
            </w:r>
            <w:proofErr w:type="spellEnd"/>
            <w:r>
              <w:rPr>
                <w:rFonts w:ascii="Arial" w:hAnsi="Arial" w:cs="Arial"/>
                <w:color w:val="000000"/>
                <w:sz w:val="18"/>
                <w:szCs w:val="18"/>
              </w:rPr>
              <w:t xml:space="preserve">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p w14:paraId="1E002A01" w14:textId="6975110B" w:rsidR="00EA104C" w:rsidRPr="00F23419" w:rsidRDefault="00F23419" w:rsidP="00F23419">
            <w:r>
              <w:rPr>
                <w:rFonts w:ascii="Arial" w:hAnsi="Arial" w:cs="Arial"/>
                <w:color w:val="000000"/>
                <w:sz w:val="18"/>
                <w:szCs w:val="18"/>
              </w:rPr>
              <w:lastRenderedPageBreak/>
              <w:t>Grænseindikatoren kan kun være ’true’.</w:t>
            </w:r>
          </w:p>
        </w:tc>
        <w:tc>
          <w:tcPr>
            <w:tcW w:w="1134" w:type="dxa"/>
            <w:gridSpan w:val="2"/>
            <w:shd w:val="clear" w:color="auto" w:fill="D9D9D9" w:themeFill="background1" w:themeFillShade="D9"/>
          </w:tcPr>
          <w:p w14:paraId="3C3B2F48" w14:textId="0D5533E5" w:rsidR="00EA104C" w:rsidRPr="00873BFB" w:rsidRDefault="00EA104C" w:rsidP="00EA104C">
            <w:pPr>
              <w:spacing w:beforeLines="20" w:before="48" w:afterLines="20" w:after="48"/>
              <w:rPr>
                <w:rFonts w:cstheme="minorHAnsi"/>
                <w:sz w:val="18"/>
                <w:szCs w:val="18"/>
              </w:rPr>
            </w:pPr>
            <w:r w:rsidRPr="00F515B2">
              <w:rPr>
                <w:rFonts w:ascii="Arial" w:hAnsi="Arial" w:cs="Arial"/>
                <w:color w:val="000000"/>
                <w:sz w:val="18"/>
                <w:szCs w:val="18"/>
              </w:rPr>
              <w:lastRenderedPageBreak/>
              <w:t>Graenseindikator</w:t>
            </w:r>
            <w:r>
              <w:rPr>
                <w:rFonts w:ascii="Arial" w:hAnsi="Arial" w:cs="Arial"/>
                <w:color w:val="000000"/>
                <w:sz w:val="18"/>
                <w:szCs w:val="18"/>
              </w:rPr>
              <w:t xml:space="preserve"> (boolean)</w:t>
            </w:r>
            <w:r w:rsidRPr="00F515B2">
              <w:rPr>
                <w:rFonts w:ascii="Arial" w:hAnsi="Arial" w:cs="Arial"/>
                <w:color w:val="000000"/>
                <w:sz w:val="18"/>
                <w:szCs w:val="18"/>
              </w:rPr>
              <w:t>.</w:t>
            </w:r>
          </w:p>
        </w:tc>
        <w:tc>
          <w:tcPr>
            <w:tcW w:w="1985" w:type="dxa"/>
            <w:shd w:val="clear" w:color="auto" w:fill="D9D9D9" w:themeFill="background1" w:themeFillShade="D9"/>
          </w:tcPr>
          <w:p w14:paraId="4591BD37" w14:textId="5F8D012D" w:rsidR="00EA104C" w:rsidRPr="00873BFB" w:rsidRDefault="00EA104C" w:rsidP="00EA104C">
            <w:pPr>
              <w:spacing w:beforeLines="20" w:before="48" w:afterLines="20" w:after="48"/>
              <w:rPr>
                <w:rFonts w:cstheme="minorHAnsi"/>
                <w:sz w:val="18"/>
                <w:szCs w:val="18"/>
              </w:rPr>
            </w:pPr>
            <w:r>
              <w:rPr>
                <w:rFonts w:ascii="Arial" w:hAnsi="Arial" w:cs="Arial"/>
                <w:color w:val="000000"/>
                <w:sz w:val="18"/>
                <w:szCs w:val="18"/>
              </w:rPr>
              <w:t>true</w:t>
            </w:r>
          </w:p>
        </w:tc>
        <w:tc>
          <w:tcPr>
            <w:tcW w:w="1985" w:type="dxa"/>
            <w:shd w:val="clear" w:color="auto" w:fill="D9D9D9" w:themeFill="background1" w:themeFillShade="D9"/>
          </w:tcPr>
          <w:p w14:paraId="7D46348B" w14:textId="77777777" w:rsidR="00EA104C" w:rsidRDefault="00EA104C" w:rsidP="00EA104C">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0480B128" w14:textId="77777777" w:rsidR="00EA104C" w:rsidRDefault="00EA104C" w:rsidP="00EA104C">
            <w:pPr>
              <w:spacing w:beforeLines="20" w:before="48" w:afterLines="20" w:after="48"/>
              <w:rPr>
                <w:rFonts w:ascii="Arial" w:hAnsi="Arial" w:cs="Arial"/>
                <w:color w:val="000000"/>
                <w:sz w:val="18"/>
                <w:szCs w:val="18"/>
              </w:rPr>
            </w:pPr>
          </w:p>
        </w:tc>
      </w:tr>
      <w:tr w:rsidR="00EA104C" w:rsidRPr="0039646F" w14:paraId="27762031" w14:textId="6B9D5211" w:rsidTr="00A061AD">
        <w:tc>
          <w:tcPr>
            <w:tcW w:w="1985" w:type="dxa"/>
            <w:shd w:val="clear" w:color="auto" w:fill="D9D9D9" w:themeFill="background1" w:themeFillShade="D9"/>
          </w:tcPr>
          <w:p w14:paraId="4D6CD303" w14:textId="73957DA0" w:rsidR="00EA104C" w:rsidRPr="00873BFB" w:rsidRDefault="00EA104C" w:rsidP="00EA104C">
            <w:pPr>
              <w:spacing w:beforeLines="20" w:before="48" w:afterLines="20" w:after="48"/>
              <w:rPr>
                <w:rFonts w:cstheme="minorHAnsi"/>
                <w:bCs/>
                <w:sz w:val="18"/>
                <w:szCs w:val="18"/>
              </w:rPr>
            </w:pPr>
            <w:r>
              <w:rPr>
                <w:rFonts w:cstheme="minorHAnsi"/>
                <w:bCs/>
                <w:sz w:val="18"/>
                <w:szCs w:val="18"/>
              </w:rPr>
              <w:t>Virkning/</w:t>
            </w:r>
            <w:proofErr w:type="spellStart"/>
            <w:r w:rsidRPr="00F52C79">
              <w:rPr>
                <w:sz w:val="18"/>
                <w:szCs w:val="18"/>
              </w:rPr>
              <w:t>AktoerRef</w:t>
            </w:r>
            <w:proofErr w:type="spellEnd"/>
          </w:p>
        </w:tc>
        <w:tc>
          <w:tcPr>
            <w:tcW w:w="2268" w:type="dxa"/>
            <w:gridSpan w:val="3"/>
            <w:shd w:val="clear" w:color="auto" w:fill="D9D9D9" w:themeFill="background1" w:themeFillShade="D9"/>
          </w:tcPr>
          <w:p w14:paraId="3D0D3809" w14:textId="77777777" w:rsidR="00EA104C" w:rsidRDefault="00EA104C" w:rsidP="00EA104C">
            <w:pPr>
              <w:spacing w:beforeLines="20" w:before="48" w:afterLines="20" w:after="48"/>
              <w:rPr>
                <w:sz w:val="18"/>
                <w:szCs w:val="18"/>
              </w:rPr>
            </w:pPr>
            <w:r>
              <w:rPr>
                <w:sz w:val="18"/>
                <w:szCs w:val="18"/>
              </w:rPr>
              <w:t xml:space="preserve">Bruger eller system som har tilføjet eller ændret data i mastersystemet. </w:t>
            </w:r>
          </w:p>
          <w:p w14:paraId="3F2B95E6" w14:textId="77777777" w:rsidR="00EA104C" w:rsidRDefault="00EA104C" w:rsidP="00EA104C">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0622703A" w14:textId="77777777" w:rsidR="00EA104C" w:rsidRDefault="00EA104C" w:rsidP="00EA104C">
            <w:pPr>
              <w:spacing w:beforeLines="20" w:before="48" w:afterLines="20" w:after="48"/>
              <w:rPr>
                <w:sz w:val="18"/>
                <w:szCs w:val="18"/>
              </w:rPr>
            </w:pPr>
          </w:p>
          <w:p w14:paraId="62E80769" w14:textId="5B0D5002" w:rsidR="00EA104C" w:rsidRPr="00EB0BD3" w:rsidRDefault="00EA104C" w:rsidP="00EA104C">
            <w:pPr>
              <w:spacing w:beforeLines="20" w:before="48" w:afterLines="20" w:after="48"/>
              <w:rPr>
                <w:rFonts w:cstheme="minorHAnsi"/>
                <w:color w:val="000000"/>
                <w:sz w:val="18"/>
                <w:szCs w:val="18"/>
              </w:rPr>
            </w:pPr>
          </w:p>
        </w:tc>
        <w:tc>
          <w:tcPr>
            <w:tcW w:w="2551" w:type="dxa"/>
            <w:shd w:val="clear" w:color="auto" w:fill="D9D9D9" w:themeFill="background1" w:themeFillShade="D9"/>
          </w:tcPr>
          <w:p w14:paraId="2ED1E062" w14:textId="77777777" w:rsidR="00EA104C" w:rsidRDefault="00EA104C" w:rsidP="00EA104C">
            <w:pPr>
              <w:spacing w:beforeLines="20" w:before="48" w:afterLines="20" w:after="48"/>
              <w:rPr>
                <w:sz w:val="18"/>
                <w:szCs w:val="18"/>
              </w:rPr>
            </w:pPr>
            <w:r>
              <w:rPr>
                <w:b/>
                <w:bCs/>
                <w:color w:val="000000"/>
                <w:sz w:val="18"/>
                <w:szCs w:val="18"/>
              </w:rPr>
              <w:t>[OB5]</w:t>
            </w:r>
            <w:r>
              <w:rPr>
                <w:color w:val="000000"/>
                <w:sz w:val="18"/>
                <w:szCs w:val="18"/>
              </w:rPr>
              <w:t xml:space="preserve"> Obligatorisk hvis data er tilføjet eller ændret.</w:t>
            </w:r>
          </w:p>
          <w:p w14:paraId="4499E971" w14:textId="55331C39" w:rsidR="00EA104C" w:rsidRDefault="00EA104C" w:rsidP="00EA104C">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5F9D65B9" w14:textId="24CE9186" w:rsidR="00EA104C" w:rsidRDefault="00EA104C" w:rsidP="00EA104C">
            <w:pPr>
              <w:spacing w:beforeLines="20" w:before="48" w:afterLines="20" w:after="48"/>
              <w:rPr>
                <w:color w:val="000000"/>
                <w:sz w:val="18"/>
                <w:szCs w:val="18"/>
              </w:rPr>
            </w:pPr>
            <w:r>
              <w:rPr>
                <w:color w:val="000000"/>
                <w:sz w:val="18"/>
                <w:szCs w:val="18"/>
              </w:rPr>
              <w:t xml:space="preserve">Hvis brugeren ikke er oprettet i Fælleskommunalt Organisationssystem, så angives en URN med følgende struktur: </w:t>
            </w:r>
          </w:p>
          <w:p w14:paraId="34544399" w14:textId="77777777" w:rsidR="00EA104C" w:rsidRDefault="00EA104C" w:rsidP="00EA104C">
            <w:pPr>
              <w:rPr>
                <w:color w:val="000000"/>
                <w:sz w:val="18"/>
                <w:szCs w:val="18"/>
              </w:rPr>
            </w:pPr>
            <w:r>
              <w:rPr>
                <w:color w:val="000000"/>
                <w:sz w:val="18"/>
                <w:szCs w:val="18"/>
              </w:rPr>
              <w:t>’urn:oio:&lt;org&gt;:&lt;idtype&gt;:xxxx’</w:t>
            </w:r>
          </w:p>
          <w:p w14:paraId="1FB212CF" w14:textId="77777777" w:rsidR="00EA104C" w:rsidRDefault="00EA104C" w:rsidP="00EA104C">
            <w:pPr>
              <w:spacing w:beforeLines="20" w:before="48" w:afterLines="20" w:after="48"/>
              <w:rPr>
                <w:sz w:val="18"/>
                <w:szCs w:val="18"/>
              </w:rPr>
            </w:pPr>
          </w:p>
          <w:p w14:paraId="0D885AF5" w14:textId="77777777" w:rsidR="00EA104C" w:rsidRDefault="00EA104C" w:rsidP="00EA104C">
            <w:pPr>
              <w:spacing w:beforeLines="20" w:before="48" w:afterLines="20" w:after="48"/>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43160E9E" w14:textId="77777777" w:rsidR="00EA104C" w:rsidRDefault="00EA104C" w:rsidP="00EA104C">
            <w:pPr>
              <w:spacing w:beforeLines="20" w:before="48" w:afterLines="20" w:after="48"/>
              <w:rPr>
                <w:sz w:val="18"/>
                <w:szCs w:val="18"/>
                <w:lang w:val="en-US"/>
              </w:rPr>
            </w:pPr>
            <w:r>
              <w:rPr>
                <w:color w:val="000000"/>
                <w:sz w:val="18"/>
                <w:szCs w:val="18"/>
                <w:lang w:val="en-US"/>
              </w:rPr>
              <w:t>’urn:oio:it-system-uuid:&lt;uuid&gt;’.</w:t>
            </w:r>
          </w:p>
          <w:p w14:paraId="403BA448" w14:textId="77777777" w:rsidR="00EA104C" w:rsidRDefault="00EA104C" w:rsidP="00EA104C">
            <w:pPr>
              <w:spacing w:beforeLines="20" w:before="48" w:afterLines="20" w:after="48"/>
              <w:rPr>
                <w:sz w:val="18"/>
                <w:szCs w:val="18"/>
                <w:lang w:val="en-US"/>
              </w:rPr>
            </w:pPr>
          </w:p>
          <w:p w14:paraId="7A713882" w14:textId="29710F25" w:rsidR="00EA104C" w:rsidRPr="001616C6" w:rsidRDefault="00EA104C" w:rsidP="00EA104C">
            <w:pPr>
              <w:spacing w:beforeLines="20" w:before="48" w:afterLines="20" w:after="48"/>
              <w:rPr>
                <w:rFonts w:cstheme="minorHAnsi"/>
                <w:sz w:val="18"/>
                <w:szCs w:val="18"/>
                <w:lang w:val="en-GB"/>
              </w:rPr>
            </w:pPr>
          </w:p>
        </w:tc>
        <w:tc>
          <w:tcPr>
            <w:tcW w:w="1134" w:type="dxa"/>
            <w:gridSpan w:val="2"/>
            <w:shd w:val="clear" w:color="auto" w:fill="D9D9D9" w:themeFill="background1" w:themeFillShade="D9"/>
          </w:tcPr>
          <w:p w14:paraId="6491CC9C" w14:textId="59D0AB0D" w:rsidR="00EA104C" w:rsidRPr="00873BFB" w:rsidRDefault="00EA104C" w:rsidP="00EA104C">
            <w:pPr>
              <w:spacing w:beforeLines="20" w:before="48" w:afterLines="20" w:after="48"/>
              <w:rPr>
                <w:rFonts w:cstheme="minorHAnsi"/>
                <w:sz w:val="18"/>
                <w:szCs w:val="18"/>
              </w:rPr>
            </w:pPr>
            <w:r>
              <w:rPr>
                <w:color w:val="000000"/>
                <w:sz w:val="18"/>
                <w:szCs w:val="18"/>
              </w:rPr>
              <w:t>UUID eller URN (string)</w:t>
            </w:r>
          </w:p>
        </w:tc>
        <w:tc>
          <w:tcPr>
            <w:tcW w:w="1985" w:type="dxa"/>
            <w:shd w:val="clear" w:color="auto" w:fill="D9D9D9" w:themeFill="background1" w:themeFillShade="D9"/>
          </w:tcPr>
          <w:p w14:paraId="24FC09E2" w14:textId="77777777" w:rsidR="00EA104C" w:rsidRDefault="00EA104C" w:rsidP="00EA104C">
            <w:pPr>
              <w:spacing w:beforeLines="20" w:before="48" w:afterLines="20" w:after="48"/>
              <w:rPr>
                <w:color w:val="000000"/>
                <w:sz w:val="18"/>
                <w:szCs w:val="18"/>
              </w:rPr>
            </w:pPr>
            <w:r>
              <w:rPr>
                <w:color w:val="000000"/>
                <w:sz w:val="18"/>
                <w:szCs w:val="18"/>
              </w:rPr>
              <w:t xml:space="preserve">1111aaaa-11aa-22bb-33cc-111111aaaaaa </w:t>
            </w:r>
          </w:p>
          <w:p w14:paraId="7413EAE1" w14:textId="77777777" w:rsidR="00EA104C" w:rsidRDefault="00EA104C" w:rsidP="00EA104C">
            <w:pPr>
              <w:spacing w:beforeLines="20" w:before="48" w:afterLines="20" w:after="48"/>
              <w:rPr>
                <w:color w:val="000000"/>
                <w:sz w:val="18"/>
                <w:szCs w:val="18"/>
              </w:rPr>
            </w:pPr>
          </w:p>
          <w:p w14:paraId="3B26BA64" w14:textId="77777777" w:rsidR="00EA104C" w:rsidRDefault="00EA104C" w:rsidP="00EA104C">
            <w:pPr>
              <w:spacing w:beforeLines="20" w:before="48" w:afterLines="20" w:after="48"/>
              <w:rPr>
                <w:i/>
                <w:iCs/>
                <w:color w:val="000000"/>
                <w:sz w:val="18"/>
                <w:szCs w:val="18"/>
              </w:rPr>
            </w:pPr>
            <w:r>
              <w:rPr>
                <w:i/>
                <w:iCs/>
                <w:color w:val="000000"/>
                <w:sz w:val="18"/>
                <w:szCs w:val="18"/>
              </w:rPr>
              <w:t>eller</w:t>
            </w:r>
          </w:p>
          <w:p w14:paraId="57C96385" w14:textId="77777777" w:rsidR="00EA104C" w:rsidRDefault="00EA104C" w:rsidP="00EA104C">
            <w:pPr>
              <w:spacing w:beforeLines="20" w:before="48" w:afterLines="20" w:after="48"/>
              <w:rPr>
                <w:color w:val="000000"/>
                <w:sz w:val="18"/>
                <w:szCs w:val="18"/>
              </w:rPr>
            </w:pPr>
          </w:p>
          <w:p w14:paraId="63FBD34F" w14:textId="77777777" w:rsidR="00EA104C" w:rsidRDefault="00EA104C" w:rsidP="00EA104C">
            <w:pPr>
              <w:spacing w:beforeLines="20" w:before="48" w:afterLines="20" w:after="48"/>
              <w:rPr>
                <w:color w:val="000000"/>
                <w:sz w:val="18"/>
                <w:szCs w:val="18"/>
              </w:rPr>
            </w:pPr>
            <w:r>
              <w:rPr>
                <w:color w:val="000000"/>
                <w:sz w:val="18"/>
                <w:szCs w:val="18"/>
              </w:rPr>
              <w:t>urn:oio:kmd:sag:administrativenhed:LOSID:012345678</w:t>
            </w:r>
          </w:p>
          <w:p w14:paraId="4EE6706A" w14:textId="77777777" w:rsidR="00EA104C" w:rsidRDefault="00EA104C" w:rsidP="00EA104C">
            <w:pPr>
              <w:spacing w:beforeLines="20" w:before="48" w:afterLines="20" w:after="48"/>
              <w:rPr>
                <w:color w:val="000000"/>
                <w:sz w:val="18"/>
                <w:szCs w:val="18"/>
              </w:rPr>
            </w:pPr>
          </w:p>
          <w:p w14:paraId="79736FDE" w14:textId="77777777" w:rsidR="00EA104C" w:rsidRDefault="00EA104C" w:rsidP="00EA104C">
            <w:pPr>
              <w:spacing w:beforeLines="20" w:before="48" w:afterLines="20" w:after="48"/>
              <w:rPr>
                <w:color w:val="000000"/>
                <w:sz w:val="18"/>
                <w:szCs w:val="18"/>
              </w:rPr>
            </w:pPr>
            <w:r>
              <w:rPr>
                <w:color w:val="000000"/>
                <w:sz w:val="18"/>
                <w:szCs w:val="18"/>
              </w:rPr>
              <w:t xml:space="preserve">eller </w:t>
            </w:r>
          </w:p>
          <w:p w14:paraId="5C977DED" w14:textId="77777777" w:rsidR="00EA104C" w:rsidRDefault="00EA104C" w:rsidP="00EA104C">
            <w:pPr>
              <w:spacing w:beforeLines="20" w:before="48" w:afterLines="20" w:after="48"/>
              <w:rPr>
                <w:color w:val="000000"/>
                <w:sz w:val="18"/>
                <w:szCs w:val="18"/>
              </w:rPr>
            </w:pPr>
          </w:p>
          <w:p w14:paraId="48636067" w14:textId="3A8D3F06" w:rsidR="00EA104C" w:rsidRPr="00873BFB" w:rsidRDefault="00EA104C" w:rsidP="00EA104C">
            <w:pPr>
              <w:spacing w:beforeLines="20" w:before="48" w:afterLines="20" w:after="48"/>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5B57AFA9" w14:textId="77777777" w:rsidR="00EA104C" w:rsidRDefault="00EA104C" w:rsidP="00EA104C">
            <w:pPr>
              <w:spacing w:beforeLines="20" w:before="48" w:afterLines="20" w:after="48"/>
              <w:rPr>
                <w:color w:val="000000"/>
                <w:sz w:val="18"/>
                <w:szCs w:val="18"/>
              </w:rPr>
            </w:pPr>
          </w:p>
        </w:tc>
        <w:tc>
          <w:tcPr>
            <w:tcW w:w="1985" w:type="dxa"/>
            <w:shd w:val="clear" w:color="auto" w:fill="D9D9D9" w:themeFill="background1" w:themeFillShade="D9"/>
          </w:tcPr>
          <w:p w14:paraId="0D6241C7" w14:textId="77777777" w:rsidR="00EA104C" w:rsidRDefault="00EA104C" w:rsidP="00EA104C">
            <w:pPr>
              <w:spacing w:beforeLines="20" w:before="48" w:afterLines="20" w:after="48"/>
              <w:rPr>
                <w:color w:val="000000"/>
                <w:sz w:val="18"/>
                <w:szCs w:val="18"/>
              </w:rPr>
            </w:pPr>
          </w:p>
        </w:tc>
      </w:tr>
      <w:tr w:rsidR="00EA104C" w:rsidRPr="0039646F" w14:paraId="08037120" w14:textId="1F8D8BBC" w:rsidTr="00A061AD">
        <w:tc>
          <w:tcPr>
            <w:tcW w:w="1985" w:type="dxa"/>
            <w:shd w:val="clear" w:color="auto" w:fill="D9D9D9" w:themeFill="background1" w:themeFillShade="D9"/>
          </w:tcPr>
          <w:p w14:paraId="79BDCA4B" w14:textId="49015936" w:rsidR="00EA104C" w:rsidRPr="00873BFB" w:rsidRDefault="00EA104C" w:rsidP="00EA104C">
            <w:pPr>
              <w:spacing w:beforeLines="20" w:before="48" w:afterLines="20" w:after="48"/>
              <w:rPr>
                <w:rFonts w:cstheme="minorHAnsi"/>
                <w:bCs/>
                <w:sz w:val="18"/>
                <w:szCs w:val="18"/>
              </w:rPr>
            </w:pPr>
            <w:r>
              <w:rPr>
                <w:rFonts w:cstheme="minorHAnsi"/>
                <w:bCs/>
                <w:sz w:val="18"/>
                <w:szCs w:val="18"/>
              </w:rPr>
              <w:t>Virkning/</w:t>
            </w:r>
            <w:proofErr w:type="spellStart"/>
            <w:r w:rsidRPr="00873BFB">
              <w:rPr>
                <w:rFonts w:cstheme="minorHAnsi"/>
                <w:bCs/>
                <w:sz w:val="18"/>
                <w:szCs w:val="18"/>
              </w:rPr>
              <w:t>AktoerTypeKode</w:t>
            </w:r>
            <w:proofErr w:type="spellEnd"/>
          </w:p>
        </w:tc>
        <w:tc>
          <w:tcPr>
            <w:tcW w:w="2268" w:type="dxa"/>
            <w:gridSpan w:val="3"/>
            <w:shd w:val="clear" w:color="auto" w:fill="D9D9D9" w:themeFill="background1" w:themeFillShade="D9"/>
          </w:tcPr>
          <w:p w14:paraId="01069EEE" w14:textId="3A3AF0E5" w:rsidR="00EA104C" w:rsidRPr="00873BFB" w:rsidRDefault="00EA104C" w:rsidP="00EA104C">
            <w:pPr>
              <w:spacing w:beforeLines="20" w:before="48" w:afterLines="20" w:after="48"/>
              <w:rPr>
                <w:rFonts w:cstheme="minorHAnsi"/>
                <w:sz w:val="18"/>
                <w:szCs w:val="18"/>
              </w:rPr>
            </w:pPr>
            <w:r>
              <w:rPr>
                <w:color w:val="000000"/>
                <w:sz w:val="18"/>
                <w:szCs w:val="18"/>
              </w:rPr>
              <w:t xml:space="preserve">Aktørtypen for aktøren angivet i attributten ’AktørRef’. </w:t>
            </w:r>
          </w:p>
        </w:tc>
        <w:tc>
          <w:tcPr>
            <w:tcW w:w="2551" w:type="dxa"/>
            <w:shd w:val="clear" w:color="auto" w:fill="D9D9D9" w:themeFill="background1" w:themeFillShade="D9"/>
          </w:tcPr>
          <w:p w14:paraId="20D3973C" w14:textId="77777777" w:rsidR="00EA104C" w:rsidRDefault="00EA104C" w:rsidP="00EA104C">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705DA30C" w14:textId="77777777" w:rsidR="00EA104C" w:rsidRDefault="00EA104C" w:rsidP="00EA104C">
            <w:pPr>
              <w:spacing w:beforeLines="20" w:before="48" w:afterLines="20" w:after="48"/>
              <w:rPr>
                <w:color w:val="000000"/>
                <w:sz w:val="18"/>
                <w:szCs w:val="18"/>
              </w:rPr>
            </w:pPr>
            <w:r>
              <w:rPr>
                <w:color w:val="000000"/>
                <w:sz w:val="18"/>
                <w:szCs w:val="18"/>
              </w:rPr>
              <w:t xml:space="preserve">Der skal angives en af følgende værdier: </w:t>
            </w:r>
          </w:p>
          <w:p w14:paraId="534503C9" w14:textId="77777777" w:rsidR="00EA104C" w:rsidRDefault="00EA104C" w:rsidP="00EA104C">
            <w:pPr>
              <w:pStyle w:val="Listeafsnit"/>
              <w:numPr>
                <w:ilvl w:val="0"/>
                <w:numId w:val="28"/>
              </w:numPr>
              <w:spacing w:line="240" w:lineRule="auto"/>
              <w:rPr>
                <w:rFonts w:eastAsia="Times New Roman"/>
                <w:color w:val="000000"/>
                <w:sz w:val="18"/>
                <w:szCs w:val="18"/>
              </w:rPr>
            </w:pPr>
            <w:r>
              <w:rPr>
                <w:rFonts w:eastAsia="Times New Roman"/>
                <w:color w:val="000000"/>
                <w:sz w:val="18"/>
                <w:szCs w:val="18"/>
              </w:rPr>
              <w:t>Bruger</w:t>
            </w:r>
          </w:p>
          <w:p w14:paraId="19AF1CC0" w14:textId="77777777" w:rsidR="00EA104C" w:rsidRDefault="00EA104C" w:rsidP="00EA104C">
            <w:pPr>
              <w:pStyle w:val="Listeafsnit"/>
              <w:numPr>
                <w:ilvl w:val="0"/>
                <w:numId w:val="28"/>
              </w:numPr>
              <w:spacing w:line="240" w:lineRule="auto"/>
              <w:rPr>
                <w:rFonts w:eastAsia="Times New Roman"/>
                <w:color w:val="000000"/>
                <w:sz w:val="18"/>
                <w:szCs w:val="18"/>
              </w:rPr>
            </w:pPr>
            <w:r>
              <w:rPr>
                <w:rFonts w:eastAsia="Times New Roman"/>
                <w:color w:val="000000"/>
                <w:sz w:val="18"/>
                <w:szCs w:val="18"/>
              </w:rPr>
              <w:t>ItSystem</w:t>
            </w:r>
          </w:p>
          <w:p w14:paraId="6DEEA659" w14:textId="77777777" w:rsidR="00EA104C" w:rsidRDefault="00EA104C" w:rsidP="00EA104C">
            <w:pPr>
              <w:pStyle w:val="Listeafsnit"/>
              <w:ind w:left="360"/>
              <w:rPr>
                <w:color w:val="000000"/>
                <w:sz w:val="18"/>
                <w:szCs w:val="18"/>
              </w:rPr>
            </w:pPr>
          </w:p>
          <w:p w14:paraId="777091CD" w14:textId="77777777" w:rsidR="00EA104C" w:rsidRDefault="00EA104C" w:rsidP="00EA104C">
            <w:pPr>
              <w:spacing w:beforeLines="20" w:before="48" w:afterLines="20" w:after="48"/>
              <w:rPr>
                <w:color w:val="000000"/>
                <w:sz w:val="18"/>
                <w:szCs w:val="18"/>
              </w:rPr>
            </w:pPr>
            <w:r>
              <w:rPr>
                <w:color w:val="000000"/>
                <w:sz w:val="18"/>
                <w:szCs w:val="18"/>
              </w:rPr>
              <w:lastRenderedPageBreak/>
              <w:t>Værdilisten, der er defineret i XSD’en, indeholder flere værdier, men kun værdierne nævnt ovenfor må anvendes.</w:t>
            </w:r>
          </w:p>
          <w:p w14:paraId="0E839335" w14:textId="440C5F3B" w:rsidR="00EA104C" w:rsidRPr="00873BFB" w:rsidRDefault="00EA104C" w:rsidP="00EA104C">
            <w:pPr>
              <w:spacing w:beforeLines="20" w:before="48" w:afterLines="20" w:after="48"/>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1134" w:type="dxa"/>
            <w:gridSpan w:val="2"/>
            <w:shd w:val="clear" w:color="auto" w:fill="D9D9D9" w:themeFill="background1" w:themeFillShade="D9"/>
          </w:tcPr>
          <w:p w14:paraId="68B30AC1" w14:textId="25E78A7B" w:rsidR="00EA104C" w:rsidRPr="00873BFB" w:rsidRDefault="00EA104C" w:rsidP="00EA104C">
            <w:pPr>
              <w:spacing w:beforeLines="20" w:before="48" w:afterLines="20" w:after="48"/>
              <w:rPr>
                <w:rFonts w:cstheme="minorHAnsi"/>
                <w:sz w:val="18"/>
                <w:szCs w:val="18"/>
              </w:rPr>
            </w:pPr>
            <w:r>
              <w:rPr>
                <w:color w:val="000000"/>
                <w:sz w:val="18"/>
                <w:szCs w:val="18"/>
              </w:rPr>
              <w:lastRenderedPageBreak/>
              <w:t>Tekst (string/enumeration)</w:t>
            </w:r>
          </w:p>
        </w:tc>
        <w:tc>
          <w:tcPr>
            <w:tcW w:w="1985" w:type="dxa"/>
            <w:shd w:val="clear" w:color="auto" w:fill="D9D9D9" w:themeFill="background1" w:themeFillShade="D9"/>
          </w:tcPr>
          <w:p w14:paraId="37B0784A" w14:textId="3EB84AE7" w:rsidR="00EA104C" w:rsidRPr="001616C6" w:rsidRDefault="00EA104C" w:rsidP="00EA104C">
            <w:pPr>
              <w:spacing w:beforeLines="20" w:before="48" w:afterLines="20" w:after="48"/>
              <w:rPr>
                <w:rFonts w:cstheme="minorHAnsi"/>
                <w:sz w:val="18"/>
                <w:szCs w:val="18"/>
              </w:rPr>
            </w:pPr>
            <w:r>
              <w:rPr>
                <w:color w:val="000000"/>
                <w:sz w:val="18"/>
                <w:szCs w:val="18"/>
              </w:rPr>
              <w:t>Bruger</w:t>
            </w:r>
          </w:p>
        </w:tc>
        <w:tc>
          <w:tcPr>
            <w:tcW w:w="1985" w:type="dxa"/>
            <w:shd w:val="clear" w:color="auto" w:fill="D9D9D9" w:themeFill="background1" w:themeFillShade="D9"/>
          </w:tcPr>
          <w:p w14:paraId="20243EC9" w14:textId="77777777" w:rsidR="00EA104C" w:rsidRDefault="00EA104C" w:rsidP="00EA104C">
            <w:pPr>
              <w:spacing w:beforeLines="20" w:before="48" w:afterLines="20" w:after="48"/>
              <w:rPr>
                <w:color w:val="000000"/>
                <w:sz w:val="18"/>
                <w:szCs w:val="18"/>
              </w:rPr>
            </w:pPr>
          </w:p>
        </w:tc>
        <w:tc>
          <w:tcPr>
            <w:tcW w:w="1985" w:type="dxa"/>
            <w:shd w:val="clear" w:color="auto" w:fill="D9D9D9" w:themeFill="background1" w:themeFillShade="D9"/>
          </w:tcPr>
          <w:p w14:paraId="1436806B" w14:textId="77777777" w:rsidR="00EA104C" w:rsidRDefault="00EA104C" w:rsidP="00EA104C">
            <w:pPr>
              <w:spacing w:beforeLines="20" w:before="48" w:afterLines="20" w:after="48"/>
              <w:rPr>
                <w:color w:val="000000"/>
                <w:sz w:val="18"/>
                <w:szCs w:val="18"/>
              </w:rPr>
            </w:pPr>
          </w:p>
        </w:tc>
      </w:tr>
      <w:tr w:rsidR="00EA104C" w:rsidRPr="0039646F" w14:paraId="54D641A8" w14:textId="63527082" w:rsidTr="00A061AD">
        <w:tc>
          <w:tcPr>
            <w:tcW w:w="1985" w:type="dxa"/>
            <w:shd w:val="clear" w:color="auto" w:fill="D9D9D9" w:themeFill="background1" w:themeFillShade="D9"/>
          </w:tcPr>
          <w:p w14:paraId="07177B9F" w14:textId="53C850A5" w:rsidR="00EA104C" w:rsidRPr="00873BFB" w:rsidRDefault="00EA104C" w:rsidP="00EA104C">
            <w:pPr>
              <w:spacing w:beforeLines="20" w:before="48" w:afterLines="20" w:after="48"/>
              <w:rPr>
                <w:rFonts w:ascii="Arial" w:hAnsi="Arial" w:cs="Arial"/>
                <w:bCs/>
                <w:sz w:val="18"/>
                <w:szCs w:val="16"/>
              </w:rPr>
            </w:pPr>
            <w:r>
              <w:rPr>
                <w:rFonts w:cstheme="minorHAnsi"/>
                <w:bCs/>
                <w:sz w:val="18"/>
                <w:szCs w:val="18"/>
              </w:rPr>
              <w:t>Virkning/</w:t>
            </w:r>
            <w:proofErr w:type="spellStart"/>
            <w:r w:rsidRPr="00873BFB">
              <w:rPr>
                <w:rFonts w:ascii="Arial" w:hAnsi="Arial" w:cs="Arial"/>
                <w:bCs/>
                <w:sz w:val="18"/>
                <w:szCs w:val="16"/>
              </w:rPr>
              <w:t>NoteTekst</w:t>
            </w:r>
            <w:proofErr w:type="spellEnd"/>
          </w:p>
        </w:tc>
        <w:tc>
          <w:tcPr>
            <w:tcW w:w="2268" w:type="dxa"/>
            <w:gridSpan w:val="3"/>
            <w:shd w:val="clear" w:color="auto" w:fill="D9D9D9" w:themeFill="background1" w:themeFillShade="D9"/>
          </w:tcPr>
          <w:p w14:paraId="2AEE2F92" w14:textId="6DBED9D0" w:rsidR="00EA104C" w:rsidRPr="00873BFB" w:rsidRDefault="00EA104C" w:rsidP="00EA104C">
            <w:pPr>
              <w:spacing w:beforeLines="20" w:before="48" w:afterLines="20" w:after="48"/>
              <w:rPr>
                <w:rFonts w:ascii="Arial" w:hAnsi="Arial" w:cs="Arial"/>
                <w:sz w:val="18"/>
              </w:rPr>
            </w:pPr>
            <w:r w:rsidRPr="00873BFB">
              <w:rPr>
                <w:sz w:val="18"/>
                <w:szCs w:val="18"/>
              </w:rPr>
              <w:t>Der kan kobles en note til virkningen af ovenstående oplysninger, som fx kan beskrive</w:t>
            </w:r>
            <w:r>
              <w:rPr>
                <w:sz w:val="18"/>
                <w:szCs w:val="18"/>
              </w:rPr>
              <w:t>,</w:t>
            </w:r>
            <w:r w:rsidRPr="00873BFB">
              <w:rPr>
                <w:sz w:val="18"/>
                <w:szCs w:val="18"/>
              </w:rPr>
              <w:t xml:space="preserve"> på hvilken baggrund </w:t>
            </w:r>
            <w:r>
              <w:rPr>
                <w:sz w:val="18"/>
                <w:szCs w:val="18"/>
              </w:rPr>
              <w:t xml:space="preserve">den Økonomiske Effektuering </w:t>
            </w:r>
            <w:r w:rsidRPr="00873BFB">
              <w:rPr>
                <w:sz w:val="18"/>
                <w:szCs w:val="18"/>
              </w:rPr>
              <w:t>er ændret.</w:t>
            </w:r>
          </w:p>
        </w:tc>
        <w:tc>
          <w:tcPr>
            <w:tcW w:w="2551" w:type="dxa"/>
            <w:shd w:val="clear" w:color="auto" w:fill="D9D9D9" w:themeFill="background1" w:themeFillShade="D9"/>
          </w:tcPr>
          <w:p w14:paraId="7AE188F0" w14:textId="77777777" w:rsidR="00EA104C" w:rsidRDefault="00EA104C" w:rsidP="00EA104C">
            <w:pPr>
              <w:spacing w:beforeLines="20" w:before="48" w:afterLines="20" w:after="48"/>
              <w:rPr>
                <w:rFonts w:ascii="Arial" w:hAnsi="Arial" w:cs="Arial"/>
                <w:color w:val="000000"/>
                <w:sz w:val="18"/>
                <w:szCs w:val="18"/>
              </w:rPr>
            </w:pPr>
            <w:r>
              <w:rPr>
                <w:rFonts w:ascii="Arial" w:hAnsi="Arial" w:cs="Arial"/>
                <w:color w:val="000000"/>
                <w:sz w:val="18"/>
                <w:szCs w:val="18"/>
              </w:rPr>
              <w:t xml:space="preserve">Ikke </w:t>
            </w:r>
            <w:r w:rsidRPr="0079735E">
              <w:rPr>
                <w:rFonts w:cstheme="minorHAnsi"/>
                <w:sz w:val="18"/>
                <w:szCs w:val="18"/>
              </w:rPr>
              <w:t>obligatorisk</w:t>
            </w:r>
            <w:r>
              <w:rPr>
                <w:rFonts w:ascii="Arial" w:hAnsi="Arial" w:cs="Arial"/>
                <w:color w:val="000000"/>
                <w:sz w:val="18"/>
                <w:szCs w:val="18"/>
              </w:rPr>
              <w:t>.</w:t>
            </w:r>
          </w:p>
          <w:p w14:paraId="0EA3BF58" w14:textId="394F5174" w:rsidR="00EA104C" w:rsidRPr="00931114" w:rsidRDefault="00EA104C" w:rsidP="00EA104C">
            <w:pPr>
              <w:spacing w:beforeLines="20" w:before="48" w:afterLines="20" w:after="48"/>
              <w:rPr>
                <w:rFonts w:ascii="Arial" w:hAnsi="Arial" w:cs="Arial"/>
                <w:sz w:val="18"/>
                <w:lang w:val="en-GB"/>
              </w:rPr>
            </w:pPr>
            <w:r w:rsidRPr="00900FB0">
              <w:rPr>
                <w:rFonts w:ascii="Arial" w:hAnsi="Arial" w:cs="Arial"/>
                <w:color w:val="000000"/>
                <w:sz w:val="18"/>
                <w:szCs w:val="18"/>
              </w:rPr>
              <w:t xml:space="preserve">Tekstformatet er UTF8. Teksten kan indeholde linjeskift. </w:t>
            </w:r>
            <w:r w:rsidRPr="00900FB0">
              <w:rPr>
                <w:rFonts w:ascii="Arial" w:hAnsi="Arial" w:cs="Arial"/>
                <w:color w:val="000000"/>
                <w:sz w:val="18"/>
                <w:szCs w:val="18"/>
                <w:lang w:val="en-US"/>
              </w:rPr>
              <w:t>Linjeskift angives Windows-stil: ”carriage-return followed by a newline (\r\n)”.</w:t>
            </w:r>
          </w:p>
        </w:tc>
        <w:tc>
          <w:tcPr>
            <w:tcW w:w="1134" w:type="dxa"/>
            <w:gridSpan w:val="2"/>
            <w:shd w:val="clear" w:color="auto" w:fill="D9D9D9" w:themeFill="background1" w:themeFillShade="D9"/>
          </w:tcPr>
          <w:p w14:paraId="62E85265" w14:textId="77777777" w:rsidR="00EA104C" w:rsidRDefault="00EA104C" w:rsidP="00EA104C">
            <w:pPr>
              <w:spacing w:beforeLines="20" w:before="48" w:afterLines="20" w:after="48"/>
              <w:rPr>
                <w:rFonts w:cstheme="minorHAnsi"/>
                <w:sz w:val="18"/>
                <w:szCs w:val="18"/>
              </w:rPr>
            </w:pPr>
            <w:r w:rsidRPr="00A539F1">
              <w:rPr>
                <w:rFonts w:cstheme="minorHAnsi"/>
                <w:sz w:val="18"/>
                <w:szCs w:val="18"/>
              </w:rPr>
              <w:t>Tekst (string)</w:t>
            </w:r>
          </w:p>
          <w:p w14:paraId="05ADC99B" w14:textId="77777777" w:rsidR="00EA104C" w:rsidRDefault="00EA104C" w:rsidP="00EA104C">
            <w:pPr>
              <w:spacing w:beforeLines="20" w:before="48" w:afterLines="20" w:after="48"/>
              <w:rPr>
                <w:rFonts w:cstheme="minorHAnsi"/>
                <w:sz w:val="18"/>
                <w:szCs w:val="18"/>
              </w:rPr>
            </w:pPr>
          </w:p>
          <w:p w14:paraId="3AF05B80" w14:textId="771BFBC6" w:rsidR="00EA104C" w:rsidRPr="00873BFB" w:rsidRDefault="00EA104C" w:rsidP="00EA104C">
            <w:pPr>
              <w:spacing w:beforeLines="20" w:before="48" w:afterLines="20" w:after="48"/>
              <w:rPr>
                <w:rFonts w:ascii="Arial" w:hAnsi="Arial" w:cs="Arial"/>
                <w:sz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31F310BF" w14:textId="175850D7" w:rsidR="00EA104C" w:rsidRPr="00873BFB" w:rsidRDefault="00EA104C" w:rsidP="00EA104C">
            <w:pPr>
              <w:spacing w:beforeLines="20" w:before="48" w:afterLines="20" w:after="48"/>
              <w:rPr>
                <w:rFonts w:ascii="Arial" w:hAnsi="Arial" w:cs="Arial"/>
                <w:sz w:val="18"/>
              </w:rPr>
            </w:pPr>
          </w:p>
        </w:tc>
        <w:tc>
          <w:tcPr>
            <w:tcW w:w="1985" w:type="dxa"/>
            <w:shd w:val="clear" w:color="auto" w:fill="D9D9D9" w:themeFill="background1" w:themeFillShade="D9"/>
          </w:tcPr>
          <w:p w14:paraId="1F9ADAA3" w14:textId="77777777" w:rsidR="00EA104C" w:rsidRPr="00873BFB" w:rsidRDefault="00EA104C" w:rsidP="00EA104C">
            <w:pPr>
              <w:spacing w:beforeLines="20" w:before="48" w:afterLines="20" w:after="48"/>
              <w:rPr>
                <w:rFonts w:ascii="Arial" w:hAnsi="Arial" w:cs="Arial"/>
                <w:sz w:val="18"/>
              </w:rPr>
            </w:pPr>
          </w:p>
        </w:tc>
        <w:tc>
          <w:tcPr>
            <w:tcW w:w="1985" w:type="dxa"/>
            <w:shd w:val="clear" w:color="auto" w:fill="D9D9D9" w:themeFill="background1" w:themeFillShade="D9"/>
          </w:tcPr>
          <w:p w14:paraId="6CB31506" w14:textId="77777777" w:rsidR="00EA104C" w:rsidRPr="00873BFB" w:rsidRDefault="00EA104C" w:rsidP="00EA104C">
            <w:pPr>
              <w:spacing w:beforeLines="20" w:before="48" w:afterLines="20" w:after="48"/>
              <w:rPr>
                <w:rFonts w:ascii="Arial" w:hAnsi="Arial" w:cs="Arial"/>
                <w:sz w:val="18"/>
              </w:rPr>
            </w:pPr>
          </w:p>
        </w:tc>
      </w:tr>
    </w:tbl>
    <w:p w14:paraId="55962D9E" w14:textId="77777777" w:rsidR="00B019B0" w:rsidRDefault="00B019B0" w:rsidP="001B3F47"/>
    <w:p w14:paraId="64B165EE" w14:textId="566D9052" w:rsidR="00F0594C" w:rsidRPr="00F0594C" w:rsidRDefault="00F0594C" w:rsidP="001B3F47"/>
    <w:p w14:paraId="5B8EC24B" w14:textId="77777777" w:rsidR="00F0594C" w:rsidRPr="00F0594C" w:rsidRDefault="00F0594C" w:rsidP="001B3F47"/>
    <w:sectPr w:rsidR="00F0594C" w:rsidRPr="00F0594C" w:rsidSect="0038732D">
      <w:headerReference w:type="default" r:id="rId15"/>
      <w:footerReference w:type="default" r:id="rId16"/>
      <w:headerReference w:type="first" r:id="rId17"/>
      <w:footerReference w:type="first" r:id="rId18"/>
      <w:pgSz w:w="16838" w:h="11906" w:orient="landscape"/>
      <w:pgMar w:top="1418" w:right="2381" w:bottom="566" w:left="2296" w:header="1021"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ACDA5" w14:textId="77777777" w:rsidR="00E232D7" w:rsidRDefault="00E232D7">
      <w:r>
        <w:separator/>
      </w:r>
    </w:p>
  </w:endnote>
  <w:endnote w:type="continuationSeparator" w:id="0">
    <w:p w14:paraId="6D59BB7B" w14:textId="77777777" w:rsidR="00E232D7" w:rsidRDefault="00E232D7">
      <w:r>
        <w:continuationSeparator/>
      </w:r>
    </w:p>
  </w:endnote>
  <w:endnote w:type="continuationNotice" w:id="1">
    <w:p w14:paraId="3A7CF852" w14:textId="77777777" w:rsidR="00E232D7" w:rsidRDefault="00E232D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ABFEF" w14:textId="77777777" w:rsidR="001542A3" w:rsidRPr="00696FA1" w:rsidRDefault="001542A3" w:rsidP="00696FA1">
    <w:pPr>
      <w:pStyle w:val="Sidefod"/>
    </w:pPr>
    <w:r w:rsidRPr="00696FA1">
      <w:t>KOMBIT A/S   Halfdansgade 8   2300 København S   Tlf 3334 9400   www.kombit.dk   kombit@kombit.dk   CVR 19 43 50 75</w:t>
    </w:r>
    <w:r w:rsidRPr="00696FA1">
      <w:tab/>
      <w:t xml:space="preserve">Side </w:t>
    </w:r>
    <w:r w:rsidRPr="00696FA1">
      <w:fldChar w:fldCharType="begin"/>
    </w:r>
    <w:r w:rsidRPr="00696FA1">
      <w:instrText xml:space="preserve"> page </w:instrText>
    </w:r>
    <w:r w:rsidRPr="00696FA1">
      <w:fldChar w:fldCharType="separate"/>
    </w:r>
    <w:r w:rsidR="001B6D10">
      <w:rPr>
        <w:noProof/>
      </w:rPr>
      <w:t>29</w:t>
    </w:r>
    <w:r w:rsidRPr="00696FA1">
      <w:fldChar w:fldCharType="end"/>
    </w:r>
    <w:r w:rsidRPr="00696FA1">
      <w:t>/</w:t>
    </w:r>
    <w:r w:rsidR="001B6D10">
      <w:fldChar w:fldCharType="begin"/>
    </w:r>
    <w:r w:rsidR="001B6D10">
      <w:instrText xml:space="preserve"> numpages </w:instrText>
    </w:r>
    <w:r w:rsidR="001B6D10">
      <w:fldChar w:fldCharType="separate"/>
    </w:r>
    <w:r w:rsidR="001B6D10">
      <w:rPr>
        <w:noProof/>
      </w:rPr>
      <w:t>39</w:t>
    </w:r>
    <w:r w:rsidR="001B6D10">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D79F2" w14:textId="77777777" w:rsidR="001542A3" w:rsidRDefault="001542A3">
    <w:pPr>
      <w:pStyle w:val="Sidefod"/>
    </w:pPr>
    <w:r>
      <w:rPr>
        <w:noProof/>
        <w:lang w:eastAsia="da-DK"/>
      </w:rPr>
      <mc:AlternateContent>
        <mc:Choice Requires="wps">
          <w:drawing>
            <wp:anchor distT="0" distB="0" distL="114300" distR="114300" simplePos="0" relativeHeight="251658240" behindDoc="0" locked="0" layoutInCell="1" allowOverlap="1" wp14:anchorId="5EF7D8F5" wp14:editId="654B1C66">
              <wp:simplePos x="0" y="0"/>
              <wp:positionH relativeFrom="column">
                <wp:posOffset>3676650</wp:posOffset>
              </wp:positionH>
              <wp:positionV relativeFrom="paragraph">
                <wp:posOffset>-2915285</wp:posOffset>
              </wp:positionV>
              <wp:extent cx="2198370" cy="914400"/>
              <wp:effectExtent l="0" t="0" r="1905" b="635"/>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8370" cy="9144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1CEA7" id="Rectangle 7" o:spid="_x0000_s1026" style="position:absolute;margin-left:289.5pt;margin-top:-229.55pt;width:173.1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" fillcolor="white [3212]"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1A043" w14:textId="77777777" w:rsidR="00E232D7" w:rsidRDefault="00E232D7">
      <w:r>
        <w:separator/>
      </w:r>
    </w:p>
  </w:footnote>
  <w:footnote w:type="continuationSeparator" w:id="0">
    <w:p w14:paraId="62FC677B" w14:textId="77777777" w:rsidR="00E232D7" w:rsidRDefault="00E232D7">
      <w:r>
        <w:continuationSeparator/>
      </w:r>
    </w:p>
  </w:footnote>
  <w:footnote w:type="continuationNotice" w:id="1">
    <w:p w14:paraId="044EC2E1" w14:textId="77777777" w:rsidR="00E232D7" w:rsidRDefault="00E232D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2E184" w14:textId="5FD9E82A" w:rsidR="001542A3" w:rsidRPr="001327A1" w:rsidRDefault="001542A3">
    <w:pPr>
      <w:pStyle w:val="Sidehoved"/>
      <w:rPr>
        <w:rFonts w:ascii="Arial" w:hAnsi="Arial" w:cs="Arial"/>
      </w:rPr>
    </w:pPr>
    <w:r>
      <w:rPr>
        <w:noProof/>
        <w:lang w:eastAsia="da-DK"/>
      </w:rPr>
      <w:drawing>
        <wp:anchor distT="0" distB="0" distL="114300" distR="114300" simplePos="0" relativeHeight="251526656" behindDoc="0" locked="0" layoutInCell="0" allowOverlap="1" wp14:anchorId="24B43C5C" wp14:editId="317C5AF5">
          <wp:simplePos x="0" y="0"/>
          <wp:positionH relativeFrom="page">
            <wp:posOffset>5840095</wp:posOffset>
          </wp:positionH>
          <wp:positionV relativeFrom="page">
            <wp:posOffset>659130</wp:posOffset>
          </wp:positionV>
          <wp:extent cx="1119600" cy="349200"/>
          <wp:effectExtent l="0" t="0" r="4445" b="0"/>
          <wp:wrapNone/>
          <wp:docPr id="30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19600" cy="349200"/>
                  </a:xfrm>
                  <a:prstGeom prst="rect">
                    <a:avLst/>
                  </a:prstGeom>
                  <a:noFill/>
                </pic:spPr>
              </pic:pic>
            </a:graphicData>
          </a:graphic>
          <wp14:sizeRelH relativeFrom="page">
            <wp14:pctWidth>0</wp14:pctWidth>
          </wp14:sizeRelH>
          <wp14:sizeRelV relativeFrom="page">
            <wp14:pctHeight>0</wp14:pctHeight>
          </wp14:sizeRelV>
        </wp:anchor>
      </w:drawing>
    </w:r>
    <w:sdt>
      <w:sdtPr>
        <w:rPr>
          <w:rFonts w:ascii="Arial" w:hAnsi="Arial" w:cs="Arial"/>
        </w:rPr>
        <w:alias w:val="Title"/>
        <w:tag w:val=""/>
        <w:id w:val="-1546822190"/>
        <w:dataBinding w:prefixMappings="xmlns:ns0='http://purl.org/dc/elements/1.1/' xmlns:ns1='http://schemas.openxmlformats.org/package/2006/metadata/core-properties' " w:xpath="/ns1:coreProperties[1]/ns0:title[1]" w:storeItemID="{6C3C8BC8-F283-45AE-878A-BAB7291924A1}"/>
        <w:text/>
      </w:sdtPr>
      <w:sdtEndPr/>
      <w:sdtContent>
        <w:proofErr w:type="spellStart"/>
        <w:r w:rsidR="00224217">
          <w:rPr>
            <w:rFonts w:ascii="Arial" w:hAnsi="Arial" w:cs="Arial"/>
          </w:rPr>
          <w:t>Mapning</w:t>
        </w:r>
        <w:proofErr w:type="spellEnd"/>
        <w:r w:rsidR="00224217">
          <w:rPr>
            <w:rFonts w:ascii="Arial" w:hAnsi="Arial" w:cs="Arial"/>
          </w:rPr>
          <w:t xml:space="preserve"> af Økonomisk Effektueringsobjektet i Ydelsesindekset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03B44" w14:textId="77777777" w:rsidR="001542A3" w:rsidRDefault="001542A3">
    <w:pPr>
      <w:pStyle w:val="Sidehoved"/>
    </w:pPr>
    <w:r>
      <w:rPr>
        <w:noProof/>
        <w:lang w:eastAsia="da-DK"/>
      </w:rPr>
      <w:drawing>
        <wp:anchor distT="0" distB="0" distL="114300" distR="114300" simplePos="0" relativeHeight="251658241" behindDoc="0" locked="0" layoutInCell="0" allowOverlap="1" wp14:anchorId="0ABA3210" wp14:editId="241F471D">
          <wp:simplePos x="0" y="0"/>
          <wp:positionH relativeFrom="page">
            <wp:posOffset>5840095</wp:posOffset>
          </wp:positionH>
          <wp:positionV relativeFrom="page">
            <wp:posOffset>659130</wp:posOffset>
          </wp:positionV>
          <wp:extent cx="1119600" cy="349200"/>
          <wp:effectExtent l="0" t="0" r="4445" b="0"/>
          <wp:wrapNone/>
          <wp:docPr id="30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19600" cy="349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ACA"/>
    <w:multiLevelType w:val="hybridMultilevel"/>
    <w:tmpl w:val="7CDECB5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 w15:restartNumberingAfterBreak="0">
    <w:nsid w:val="02C0419F"/>
    <w:multiLevelType w:val="hybridMultilevel"/>
    <w:tmpl w:val="802A49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55716AD"/>
    <w:multiLevelType w:val="hybridMultilevel"/>
    <w:tmpl w:val="3AD0BDD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 w15:restartNumberingAfterBreak="0">
    <w:nsid w:val="073C3503"/>
    <w:multiLevelType w:val="hybridMultilevel"/>
    <w:tmpl w:val="FCB2DF30"/>
    <w:lvl w:ilvl="0" w:tplc="BB80C450">
      <w:start w:val="1"/>
      <w:numFmt w:val="bullet"/>
      <w:lvlText w:val="•"/>
      <w:lvlJc w:val="left"/>
      <w:pPr>
        <w:tabs>
          <w:tab w:val="num" w:pos="720"/>
        </w:tabs>
        <w:ind w:left="720" w:hanging="360"/>
      </w:pPr>
      <w:rPr>
        <w:rFonts w:ascii="Arial" w:hAnsi="Arial" w:hint="default"/>
      </w:rPr>
    </w:lvl>
    <w:lvl w:ilvl="1" w:tplc="A776DB4C" w:tentative="1">
      <w:start w:val="1"/>
      <w:numFmt w:val="bullet"/>
      <w:lvlText w:val="•"/>
      <w:lvlJc w:val="left"/>
      <w:pPr>
        <w:tabs>
          <w:tab w:val="num" w:pos="1440"/>
        </w:tabs>
        <w:ind w:left="1440" w:hanging="360"/>
      </w:pPr>
      <w:rPr>
        <w:rFonts w:ascii="Arial" w:hAnsi="Arial" w:hint="default"/>
      </w:rPr>
    </w:lvl>
    <w:lvl w:ilvl="2" w:tplc="906AA0D8" w:tentative="1">
      <w:start w:val="1"/>
      <w:numFmt w:val="bullet"/>
      <w:lvlText w:val="•"/>
      <w:lvlJc w:val="left"/>
      <w:pPr>
        <w:tabs>
          <w:tab w:val="num" w:pos="2160"/>
        </w:tabs>
        <w:ind w:left="2160" w:hanging="360"/>
      </w:pPr>
      <w:rPr>
        <w:rFonts w:ascii="Arial" w:hAnsi="Arial" w:hint="default"/>
      </w:rPr>
    </w:lvl>
    <w:lvl w:ilvl="3" w:tplc="303279FE">
      <w:start w:val="1"/>
      <w:numFmt w:val="bullet"/>
      <w:lvlText w:val="•"/>
      <w:lvlJc w:val="left"/>
      <w:pPr>
        <w:tabs>
          <w:tab w:val="num" w:pos="2880"/>
        </w:tabs>
        <w:ind w:left="2880" w:hanging="360"/>
      </w:pPr>
      <w:rPr>
        <w:rFonts w:ascii="Arial" w:hAnsi="Arial" w:hint="default"/>
      </w:rPr>
    </w:lvl>
    <w:lvl w:ilvl="4" w:tplc="945291C8" w:tentative="1">
      <w:start w:val="1"/>
      <w:numFmt w:val="bullet"/>
      <w:lvlText w:val="•"/>
      <w:lvlJc w:val="left"/>
      <w:pPr>
        <w:tabs>
          <w:tab w:val="num" w:pos="3600"/>
        </w:tabs>
        <w:ind w:left="3600" w:hanging="360"/>
      </w:pPr>
      <w:rPr>
        <w:rFonts w:ascii="Arial" w:hAnsi="Arial" w:hint="default"/>
      </w:rPr>
    </w:lvl>
    <w:lvl w:ilvl="5" w:tplc="178486B8" w:tentative="1">
      <w:start w:val="1"/>
      <w:numFmt w:val="bullet"/>
      <w:lvlText w:val="•"/>
      <w:lvlJc w:val="left"/>
      <w:pPr>
        <w:tabs>
          <w:tab w:val="num" w:pos="4320"/>
        </w:tabs>
        <w:ind w:left="4320" w:hanging="360"/>
      </w:pPr>
      <w:rPr>
        <w:rFonts w:ascii="Arial" w:hAnsi="Arial" w:hint="default"/>
      </w:rPr>
    </w:lvl>
    <w:lvl w:ilvl="6" w:tplc="A2DA2930" w:tentative="1">
      <w:start w:val="1"/>
      <w:numFmt w:val="bullet"/>
      <w:lvlText w:val="•"/>
      <w:lvlJc w:val="left"/>
      <w:pPr>
        <w:tabs>
          <w:tab w:val="num" w:pos="5040"/>
        </w:tabs>
        <w:ind w:left="5040" w:hanging="360"/>
      </w:pPr>
      <w:rPr>
        <w:rFonts w:ascii="Arial" w:hAnsi="Arial" w:hint="default"/>
      </w:rPr>
    </w:lvl>
    <w:lvl w:ilvl="7" w:tplc="93467466" w:tentative="1">
      <w:start w:val="1"/>
      <w:numFmt w:val="bullet"/>
      <w:lvlText w:val="•"/>
      <w:lvlJc w:val="left"/>
      <w:pPr>
        <w:tabs>
          <w:tab w:val="num" w:pos="5760"/>
        </w:tabs>
        <w:ind w:left="5760" w:hanging="360"/>
      </w:pPr>
      <w:rPr>
        <w:rFonts w:ascii="Arial" w:hAnsi="Arial" w:hint="default"/>
      </w:rPr>
    </w:lvl>
    <w:lvl w:ilvl="8" w:tplc="F40E600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CD150FA"/>
    <w:multiLevelType w:val="hybridMultilevel"/>
    <w:tmpl w:val="7B303EFA"/>
    <w:lvl w:ilvl="0" w:tplc="7AFC9798">
      <w:start w:val="1"/>
      <w:numFmt w:val="bullet"/>
      <w:lvlText w:val="•"/>
      <w:lvlJc w:val="left"/>
      <w:pPr>
        <w:tabs>
          <w:tab w:val="num" w:pos="720"/>
        </w:tabs>
        <w:ind w:left="720" w:hanging="360"/>
      </w:pPr>
      <w:rPr>
        <w:rFonts w:ascii="Arial" w:hAnsi="Arial" w:hint="default"/>
      </w:rPr>
    </w:lvl>
    <w:lvl w:ilvl="1" w:tplc="0DEA26FC" w:tentative="1">
      <w:start w:val="1"/>
      <w:numFmt w:val="bullet"/>
      <w:lvlText w:val="•"/>
      <w:lvlJc w:val="left"/>
      <w:pPr>
        <w:tabs>
          <w:tab w:val="num" w:pos="1440"/>
        </w:tabs>
        <w:ind w:left="1440" w:hanging="360"/>
      </w:pPr>
      <w:rPr>
        <w:rFonts w:ascii="Arial" w:hAnsi="Arial" w:hint="default"/>
      </w:rPr>
    </w:lvl>
    <w:lvl w:ilvl="2" w:tplc="F0B8634A">
      <w:start w:val="1"/>
      <w:numFmt w:val="bullet"/>
      <w:lvlText w:val="•"/>
      <w:lvlJc w:val="left"/>
      <w:pPr>
        <w:tabs>
          <w:tab w:val="num" w:pos="2160"/>
        </w:tabs>
        <w:ind w:left="2160" w:hanging="360"/>
      </w:pPr>
      <w:rPr>
        <w:rFonts w:ascii="Arial" w:hAnsi="Arial" w:hint="default"/>
      </w:rPr>
    </w:lvl>
    <w:lvl w:ilvl="3" w:tplc="6D466DFC">
      <w:start w:val="140"/>
      <w:numFmt w:val="bullet"/>
      <w:lvlText w:val="•"/>
      <w:lvlJc w:val="left"/>
      <w:pPr>
        <w:tabs>
          <w:tab w:val="num" w:pos="2880"/>
        </w:tabs>
        <w:ind w:left="2880" w:hanging="360"/>
      </w:pPr>
      <w:rPr>
        <w:rFonts w:ascii="Arial" w:hAnsi="Arial" w:hint="default"/>
      </w:rPr>
    </w:lvl>
    <w:lvl w:ilvl="4" w:tplc="B71659A0" w:tentative="1">
      <w:start w:val="1"/>
      <w:numFmt w:val="bullet"/>
      <w:lvlText w:val="•"/>
      <w:lvlJc w:val="left"/>
      <w:pPr>
        <w:tabs>
          <w:tab w:val="num" w:pos="3600"/>
        </w:tabs>
        <w:ind w:left="3600" w:hanging="360"/>
      </w:pPr>
      <w:rPr>
        <w:rFonts w:ascii="Arial" w:hAnsi="Arial" w:hint="default"/>
      </w:rPr>
    </w:lvl>
    <w:lvl w:ilvl="5" w:tplc="BDECB1BC" w:tentative="1">
      <w:start w:val="1"/>
      <w:numFmt w:val="bullet"/>
      <w:lvlText w:val="•"/>
      <w:lvlJc w:val="left"/>
      <w:pPr>
        <w:tabs>
          <w:tab w:val="num" w:pos="4320"/>
        </w:tabs>
        <w:ind w:left="4320" w:hanging="360"/>
      </w:pPr>
      <w:rPr>
        <w:rFonts w:ascii="Arial" w:hAnsi="Arial" w:hint="default"/>
      </w:rPr>
    </w:lvl>
    <w:lvl w:ilvl="6" w:tplc="1D7ED60E" w:tentative="1">
      <w:start w:val="1"/>
      <w:numFmt w:val="bullet"/>
      <w:lvlText w:val="•"/>
      <w:lvlJc w:val="left"/>
      <w:pPr>
        <w:tabs>
          <w:tab w:val="num" w:pos="5040"/>
        </w:tabs>
        <w:ind w:left="5040" w:hanging="360"/>
      </w:pPr>
      <w:rPr>
        <w:rFonts w:ascii="Arial" w:hAnsi="Arial" w:hint="default"/>
      </w:rPr>
    </w:lvl>
    <w:lvl w:ilvl="7" w:tplc="7BB2C3C4" w:tentative="1">
      <w:start w:val="1"/>
      <w:numFmt w:val="bullet"/>
      <w:lvlText w:val="•"/>
      <w:lvlJc w:val="left"/>
      <w:pPr>
        <w:tabs>
          <w:tab w:val="num" w:pos="5760"/>
        </w:tabs>
        <w:ind w:left="5760" w:hanging="360"/>
      </w:pPr>
      <w:rPr>
        <w:rFonts w:ascii="Arial" w:hAnsi="Arial" w:hint="default"/>
      </w:rPr>
    </w:lvl>
    <w:lvl w:ilvl="8" w:tplc="A87E641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DFC227C"/>
    <w:multiLevelType w:val="hybridMultilevel"/>
    <w:tmpl w:val="30DCB0BE"/>
    <w:lvl w:ilvl="0" w:tplc="04060001">
      <w:start w:val="1"/>
      <w:numFmt w:val="bullet"/>
      <w:lvlText w:val=""/>
      <w:lvlJc w:val="left"/>
      <w:pPr>
        <w:ind w:left="1004" w:hanging="360"/>
      </w:pPr>
      <w:rPr>
        <w:rFonts w:ascii="Symbol" w:hAnsi="Symbol" w:hint="default"/>
      </w:rPr>
    </w:lvl>
    <w:lvl w:ilvl="1" w:tplc="04060003" w:tentative="1">
      <w:start w:val="1"/>
      <w:numFmt w:val="bullet"/>
      <w:lvlText w:val="o"/>
      <w:lvlJc w:val="left"/>
      <w:pPr>
        <w:ind w:left="1724" w:hanging="360"/>
      </w:pPr>
      <w:rPr>
        <w:rFonts w:ascii="Courier New" w:hAnsi="Courier New" w:cs="Courier New" w:hint="default"/>
      </w:rPr>
    </w:lvl>
    <w:lvl w:ilvl="2" w:tplc="04060005" w:tentative="1">
      <w:start w:val="1"/>
      <w:numFmt w:val="bullet"/>
      <w:lvlText w:val=""/>
      <w:lvlJc w:val="left"/>
      <w:pPr>
        <w:ind w:left="2444" w:hanging="360"/>
      </w:pPr>
      <w:rPr>
        <w:rFonts w:ascii="Wingdings" w:hAnsi="Wingdings" w:hint="default"/>
      </w:rPr>
    </w:lvl>
    <w:lvl w:ilvl="3" w:tplc="04060001" w:tentative="1">
      <w:start w:val="1"/>
      <w:numFmt w:val="bullet"/>
      <w:lvlText w:val=""/>
      <w:lvlJc w:val="left"/>
      <w:pPr>
        <w:ind w:left="3164" w:hanging="360"/>
      </w:pPr>
      <w:rPr>
        <w:rFonts w:ascii="Symbol" w:hAnsi="Symbol" w:hint="default"/>
      </w:rPr>
    </w:lvl>
    <w:lvl w:ilvl="4" w:tplc="04060003" w:tentative="1">
      <w:start w:val="1"/>
      <w:numFmt w:val="bullet"/>
      <w:lvlText w:val="o"/>
      <w:lvlJc w:val="left"/>
      <w:pPr>
        <w:ind w:left="3884" w:hanging="360"/>
      </w:pPr>
      <w:rPr>
        <w:rFonts w:ascii="Courier New" w:hAnsi="Courier New" w:cs="Courier New" w:hint="default"/>
      </w:rPr>
    </w:lvl>
    <w:lvl w:ilvl="5" w:tplc="04060005" w:tentative="1">
      <w:start w:val="1"/>
      <w:numFmt w:val="bullet"/>
      <w:lvlText w:val=""/>
      <w:lvlJc w:val="left"/>
      <w:pPr>
        <w:ind w:left="4604" w:hanging="360"/>
      </w:pPr>
      <w:rPr>
        <w:rFonts w:ascii="Wingdings" w:hAnsi="Wingdings" w:hint="default"/>
      </w:rPr>
    </w:lvl>
    <w:lvl w:ilvl="6" w:tplc="04060001" w:tentative="1">
      <w:start w:val="1"/>
      <w:numFmt w:val="bullet"/>
      <w:lvlText w:val=""/>
      <w:lvlJc w:val="left"/>
      <w:pPr>
        <w:ind w:left="5324" w:hanging="360"/>
      </w:pPr>
      <w:rPr>
        <w:rFonts w:ascii="Symbol" w:hAnsi="Symbol" w:hint="default"/>
      </w:rPr>
    </w:lvl>
    <w:lvl w:ilvl="7" w:tplc="04060003" w:tentative="1">
      <w:start w:val="1"/>
      <w:numFmt w:val="bullet"/>
      <w:lvlText w:val="o"/>
      <w:lvlJc w:val="left"/>
      <w:pPr>
        <w:ind w:left="6044" w:hanging="360"/>
      </w:pPr>
      <w:rPr>
        <w:rFonts w:ascii="Courier New" w:hAnsi="Courier New" w:cs="Courier New" w:hint="default"/>
      </w:rPr>
    </w:lvl>
    <w:lvl w:ilvl="8" w:tplc="04060005" w:tentative="1">
      <w:start w:val="1"/>
      <w:numFmt w:val="bullet"/>
      <w:lvlText w:val=""/>
      <w:lvlJc w:val="left"/>
      <w:pPr>
        <w:ind w:left="6764" w:hanging="360"/>
      </w:pPr>
      <w:rPr>
        <w:rFonts w:ascii="Wingdings" w:hAnsi="Wingdings" w:hint="default"/>
      </w:rPr>
    </w:lvl>
  </w:abstractNum>
  <w:abstractNum w:abstractNumId="6" w15:restartNumberingAfterBreak="0">
    <w:nsid w:val="15D543C1"/>
    <w:multiLevelType w:val="multilevel"/>
    <w:tmpl w:val="4FCCDA9A"/>
    <w:styleLink w:val="PunkterKombit"/>
    <w:lvl w:ilvl="0">
      <w:start w:val="1"/>
      <w:numFmt w:val="bullet"/>
      <w:pStyle w:val="Opstilling-punkttegn"/>
      <w:lvlText w:val="•"/>
      <w:lvlJc w:val="left"/>
      <w:pPr>
        <w:ind w:left="227" w:hanging="227"/>
      </w:pPr>
      <w:rPr>
        <w:rFonts w:ascii="Arial" w:hAnsi="Arial" w:hint="default"/>
        <w:color w:val="auto"/>
      </w:rPr>
    </w:lvl>
    <w:lvl w:ilvl="1">
      <w:start w:val="1"/>
      <w:numFmt w:val="bullet"/>
      <w:pStyle w:val="Opstilling-punkttegn2"/>
      <w:lvlText w:val="-"/>
      <w:lvlJc w:val="left"/>
      <w:pPr>
        <w:ind w:left="454" w:hanging="227"/>
      </w:pPr>
      <w:rPr>
        <w:rFonts w:ascii="Arial" w:hAnsi="Arial" w:hint="default"/>
        <w:color w:val="auto"/>
      </w:rPr>
    </w:lvl>
    <w:lvl w:ilvl="2">
      <w:start w:val="1"/>
      <w:numFmt w:val="bullet"/>
      <w:pStyle w:val="Opstilling-punkttegn3"/>
      <w:lvlText w:val="•"/>
      <w:lvlJc w:val="left"/>
      <w:pPr>
        <w:ind w:left="681" w:hanging="227"/>
      </w:pPr>
      <w:rPr>
        <w:rFonts w:ascii="Arial" w:hAnsi="Arial" w:hint="default"/>
        <w:color w:val="auto"/>
      </w:rPr>
    </w:lvl>
    <w:lvl w:ilvl="3">
      <w:start w:val="1"/>
      <w:numFmt w:val="bullet"/>
      <w:pStyle w:val="Opstilling-punkttegn4"/>
      <w:lvlText w:val="-"/>
      <w:lvlJc w:val="left"/>
      <w:pPr>
        <w:ind w:left="908" w:hanging="227"/>
      </w:pPr>
      <w:rPr>
        <w:rFonts w:ascii="Arial" w:hAnsi="Arial" w:hint="default"/>
        <w:color w:val="auto"/>
      </w:rPr>
    </w:lvl>
    <w:lvl w:ilvl="4">
      <w:start w:val="1"/>
      <w:numFmt w:val="bullet"/>
      <w:lvlText w:val="•"/>
      <w:lvlJc w:val="left"/>
      <w:pPr>
        <w:ind w:left="1135" w:hanging="227"/>
      </w:pPr>
      <w:rPr>
        <w:rFonts w:ascii="Arial" w:hAnsi="Arial" w:hint="default"/>
        <w:color w:val="auto"/>
      </w:rPr>
    </w:lvl>
    <w:lvl w:ilvl="5">
      <w:start w:val="1"/>
      <w:numFmt w:val="bullet"/>
      <w:pStyle w:val="Opstilling-punkttegn5"/>
      <w:lvlText w:val="-"/>
      <w:lvlJc w:val="left"/>
      <w:pPr>
        <w:ind w:left="1362" w:hanging="227"/>
      </w:pPr>
      <w:rPr>
        <w:rFonts w:ascii="Arial" w:hAnsi="Arial" w:hint="default"/>
        <w:color w:val="auto"/>
      </w:rPr>
    </w:lvl>
    <w:lvl w:ilvl="6">
      <w:start w:val="1"/>
      <w:numFmt w:val="bullet"/>
      <w:lvlText w:val="•"/>
      <w:lvlJc w:val="left"/>
      <w:pPr>
        <w:ind w:left="1589" w:hanging="227"/>
      </w:pPr>
      <w:rPr>
        <w:rFonts w:ascii="Arial" w:hAnsi="Arial" w:hint="default"/>
        <w:color w:val="auto"/>
      </w:rPr>
    </w:lvl>
    <w:lvl w:ilvl="7">
      <w:start w:val="1"/>
      <w:numFmt w:val="bullet"/>
      <w:lvlText w:val="-"/>
      <w:lvlJc w:val="left"/>
      <w:pPr>
        <w:ind w:left="1816" w:hanging="227"/>
      </w:pPr>
      <w:rPr>
        <w:rFonts w:ascii="Arial" w:hAnsi="Arial" w:hint="default"/>
        <w:color w:val="auto"/>
      </w:rPr>
    </w:lvl>
    <w:lvl w:ilvl="8">
      <w:start w:val="1"/>
      <w:numFmt w:val="bullet"/>
      <w:lvlText w:val="•"/>
      <w:lvlJc w:val="left"/>
      <w:pPr>
        <w:ind w:left="2043" w:hanging="227"/>
      </w:pPr>
      <w:rPr>
        <w:rFonts w:ascii="Arial" w:hAnsi="Arial" w:hint="default"/>
        <w:color w:val="auto"/>
      </w:rPr>
    </w:lvl>
  </w:abstractNum>
  <w:abstractNum w:abstractNumId="7" w15:restartNumberingAfterBreak="0">
    <w:nsid w:val="1D3B177A"/>
    <w:multiLevelType w:val="hybridMultilevel"/>
    <w:tmpl w:val="C5307E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7AD5BC8"/>
    <w:multiLevelType w:val="hybridMultilevel"/>
    <w:tmpl w:val="860621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833590A"/>
    <w:multiLevelType w:val="hybridMultilevel"/>
    <w:tmpl w:val="513E2EFE"/>
    <w:lvl w:ilvl="0" w:tplc="674412EC">
      <w:start w:val="1"/>
      <w:numFmt w:val="bullet"/>
      <w:lvlText w:val="-"/>
      <w:lvlJc w:val="left"/>
      <w:pPr>
        <w:ind w:left="720" w:hanging="360"/>
      </w:pPr>
      <w:rPr>
        <w:rFonts w:ascii="Arial" w:eastAsiaTheme="majorEastAsia"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26177F7"/>
    <w:multiLevelType w:val="hybridMultilevel"/>
    <w:tmpl w:val="2EE2EC4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372128CC"/>
    <w:multiLevelType w:val="hybridMultilevel"/>
    <w:tmpl w:val="AFDE457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39FE7401"/>
    <w:multiLevelType w:val="hybridMultilevel"/>
    <w:tmpl w:val="297CC6B4"/>
    <w:lvl w:ilvl="0" w:tplc="674412EC">
      <w:start w:val="1"/>
      <w:numFmt w:val="bullet"/>
      <w:lvlText w:val="-"/>
      <w:lvlJc w:val="left"/>
      <w:pPr>
        <w:ind w:left="360" w:hanging="360"/>
      </w:pPr>
      <w:rPr>
        <w:rFonts w:ascii="Arial" w:eastAsiaTheme="majorEastAsia"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3D3149CA"/>
    <w:multiLevelType w:val="multilevel"/>
    <w:tmpl w:val="8E1AF580"/>
    <w:styleLink w:val="Overskrifter"/>
    <w:lvl w:ilvl="0">
      <w:start w:val="1"/>
      <w:numFmt w:val="decimal"/>
      <w:pStyle w:val="Overskrift1"/>
      <w:lvlText w:val="%1."/>
      <w:lvlJc w:val="left"/>
      <w:pPr>
        <w:ind w:left="340" w:hanging="340"/>
      </w:pPr>
      <w:rPr>
        <w:rFonts w:hint="default"/>
      </w:rPr>
    </w:lvl>
    <w:lvl w:ilvl="1">
      <w:start w:val="1"/>
      <w:numFmt w:val="decimal"/>
      <w:pStyle w:val="Overskrift2"/>
      <w:lvlText w:val="%1.%2"/>
      <w:lvlJc w:val="left"/>
      <w:pPr>
        <w:ind w:left="10122" w:hanging="340"/>
      </w:pPr>
      <w:rPr>
        <w:rFonts w:hint="default"/>
      </w:rPr>
    </w:lvl>
    <w:lvl w:ilvl="2">
      <w:start w:val="1"/>
      <w:numFmt w:val="decimal"/>
      <w:pStyle w:val="Overskrift3"/>
      <w:lvlText w:val="%1.%2.%3"/>
      <w:lvlJc w:val="left"/>
      <w:pPr>
        <w:ind w:left="340" w:hanging="340"/>
      </w:pPr>
      <w:rPr>
        <w:rFonts w:hint="default"/>
      </w:rPr>
    </w:lvl>
    <w:lvl w:ilvl="3">
      <w:start w:val="1"/>
      <w:numFmt w:val="decimal"/>
      <w:pStyle w:val="Overskrift4"/>
      <w:lvlText w:val="%1.%2.%3.%4"/>
      <w:lvlJc w:val="left"/>
      <w:pPr>
        <w:ind w:left="340" w:hanging="340"/>
      </w:pPr>
      <w:rPr>
        <w:rFonts w:hint="default"/>
      </w:rPr>
    </w:lvl>
    <w:lvl w:ilvl="4">
      <w:start w:val="1"/>
      <w:numFmt w:val="decimal"/>
      <w:pStyle w:val="Overskrift5"/>
      <w:lvlText w:val="%1.%2.%3.%4.%5"/>
      <w:lvlJc w:val="left"/>
      <w:pPr>
        <w:ind w:left="340" w:hanging="340"/>
      </w:pPr>
      <w:rPr>
        <w:rFonts w:hint="default"/>
      </w:rPr>
    </w:lvl>
    <w:lvl w:ilvl="5">
      <w:start w:val="1"/>
      <w:numFmt w:val="decimal"/>
      <w:pStyle w:val="Overskrift6"/>
      <w:lvlText w:val="%1.%2.%3.%4.%5.%6"/>
      <w:lvlJc w:val="left"/>
      <w:pPr>
        <w:ind w:left="340" w:hanging="340"/>
      </w:pPr>
      <w:rPr>
        <w:rFonts w:hint="default"/>
      </w:rPr>
    </w:lvl>
    <w:lvl w:ilvl="6">
      <w:start w:val="1"/>
      <w:numFmt w:val="decimal"/>
      <w:pStyle w:val="Overskrift7"/>
      <w:lvlText w:val="%1.%2.%3.%4.%5.%6.%7"/>
      <w:lvlJc w:val="left"/>
      <w:pPr>
        <w:ind w:left="340" w:hanging="340"/>
      </w:pPr>
      <w:rPr>
        <w:rFonts w:hint="default"/>
      </w:rPr>
    </w:lvl>
    <w:lvl w:ilvl="7">
      <w:start w:val="1"/>
      <w:numFmt w:val="decimal"/>
      <w:pStyle w:val="Overskrift8"/>
      <w:lvlText w:val="%1.%2.%3.%4.%5.%6.%7.%8"/>
      <w:lvlJc w:val="left"/>
      <w:pPr>
        <w:ind w:left="340" w:hanging="340"/>
      </w:pPr>
      <w:rPr>
        <w:rFonts w:hint="default"/>
      </w:rPr>
    </w:lvl>
    <w:lvl w:ilvl="8">
      <w:start w:val="1"/>
      <w:numFmt w:val="decimal"/>
      <w:pStyle w:val="Overskrift9"/>
      <w:lvlText w:val="%1.%2.%3.%4.%5.%6.%7.%8.%9"/>
      <w:lvlJc w:val="left"/>
      <w:pPr>
        <w:ind w:left="340" w:hanging="340"/>
      </w:pPr>
      <w:rPr>
        <w:rFonts w:hint="default"/>
      </w:rPr>
    </w:lvl>
  </w:abstractNum>
  <w:abstractNum w:abstractNumId="14" w15:restartNumberingAfterBreak="0">
    <w:nsid w:val="3E242532"/>
    <w:multiLevelType w:val="hybridMultilevel"/>
    <w:tmpl w:val="506E08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3A24FD9"/>
    <w:multiLevelType w:val="hybridMultilevel"/>
    <w:tmpl w:val="DEFADF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46491B1B"/>
    <w:multiLevelType w:val="hybridMultilevel"/>
    <w:tmpl w:val="3B2216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73C11F0"/>
    <w:multiLevelType w:val="hybridMultilevel"/>
    <w:tmpl w:val="7F8C7EB6"/>
    <w:lvl w:ilvl="0" w:tplc="26BA0502">
      <w:start w:val="3"/>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7CA5673"/>
    <w:multiLevelType w:val="hybridMultilevel"/>
    <w:tmpl w:val="64E2AAF2"/>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8466076"/>
    <w:multiLevelType w:val="hybridMultilevel"/>
    <w:tmpl w:val="ADCE39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DF75178"/>
    <w:multiLevelType w:val="hybridMultilevel"/>
    <w:tmpl w:val="4F9EF406"/>
    <w:lvl w:ilvl="0" w:tplc="9662D260">
      <w:start w:val="1"/>
      <w:numFmt w:val="decimal"/>
      <w:lvlText w:val="%1-"/>
      <w:lvlJc w:val="left"/>
      <w:pPr>
        <w:ind w:left="735" w:hanging="375"/>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4F1226C3"/>
    <w:multiLevelType w:val="hybridMultilevel"/>
    <w:tmpl w:val="3D54543C"/>
    <w:lvl w:ilvl="0" w:tplc="674412EC">
      <w:start w:val="1"/>
      <w:numFmt w:val="bullet"/>
      <w:lvlText w:val="-"/>
      <w:lvlJc w:val="left"/>
      <w:pPr>
        <w:ind w:left="720" w:hanging="360"/>
      </w:pPr>
      <w:rPr>
        <w:rFonts w:ascii="Arial" w:eastAsiaTheme="majorEastAsia"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4FDA218F"/>
    <w:multiLevelType w:val="hybridMultilevel"/>
    <w:tmpl w:val="FC0A9296"/>
    <w:lvl w:ilvl="0" w:tplc="04060011">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3" w15:restartNumberingAfterBreak="0">
    <w:nsid w:val="51B30EA7"/>
    <w:multiLevelType w:val="hybridMultilevel"/>
    <w:tmpl w:val="B7524B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1F27AE7"/>
    <w:multiLevelType w:val="hybridMultilevel"/>
    <w:tmpl w:val="A6EE91A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52EA18FA"/>
    <w:multiLevelType w:val="hybridMultilevel"/>
    <w:tmpl w:val="C1F43C0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6" w15:restartNumberingAfterBreak="0">
    <w:nsid w:val="59B96408"/>
    <w:multiLevelType w:val="hybridMultilevel"/>
    <w:tmpl w:val="A816BCA2"/>
    <w:lvl w:ilvl="0" w:tplc="0406000F">
      <w:start w:val="1"/>
      <w:numFmt w:val="decimal"/>
      <w:lvlText w:val="%1."/>
      <w:lvlJc w:val="left"/>
      <w:pPr>
        <w:ind w:left="1004" w:hanging="360"/>
      </w:pPr>
    </w:lvl>
    <w:lvl w:ilvl="1" w:tplc="04060019" w:tentative="1">
      <w:start w:val="1"/>
      <w:numFmt w:val="lowerLetter"/>
      <w:lvlText w:val="%2."/>
      <w:lvlJc w:val="left"/>
      <w:pPr>
        <w:ind w:left="1724" w:hanging="360"/>
      </w:pPr>
    </w:lvl>
    <w:lvl w:ilvl="2" w:tplc="0406001B" w:tentative="1">
      <w:start w:val="1"/>
      <w:numFmt w:val="lowerRoman"/>
      <w:lvlText w:val="%3."/>
      <w:lvlJc w:val="right"/>
      <w:pPr>
        <w:ind w:left="2444" w:hanging="180"/>
      </w:pPr>
    </w:lvl>
    <w:lvl w:ilvl="3" w:tplc="0406000F" w:tentative="1">
      <w:start w:val="1"/>
      <w:numFmt w:val="decimal"/>
      <w:lvlText w:val="%4."/>
      <w:lvlJc w:val="left"/>
      <w:pPr>
        <w:ind w:left="3164" w:hanging="360"/>
      </w:pPr>
    </w:lvl>
    <w:lvl w:ilvl="4" w:tplc="04060019" w:tentative="1">
      <w:start w:val="1"/>
      <w:numFmt w:val="lowerLetter"/>
      <w:lvlText w:val="%5."/>
      <w:lvlJc w:val="left"/>
      <w:pPr>
        <w:ind w:left="3884" w:hanging="360"/>
      </w:pPr>
    </w:lvl>
    <w:lvl w:ilvl="5" w:tplc="0406001B" w:tentative="1">
      <w:start w:val="1"/>
      <w:numFmt w:val="lowerRoman"/>
      <w:lvlText w:val="%6."/>
      <w:lvlJc w:val="right"/>
      <w:pPr>
        <w:ind w:left="4604" w:hanging="180"/>
      </w:pPr>
    </w:lvl>
    <w:lvl w:ilvl="6" w:tplc="0406000F" w:tentative="1">
      <w:start w:val="1"/>
      <w:numFmt w:val="decimal"/>
      <w:lvlText w:val="%7."/>
      <w:lvlJc w:val="left"/>
      <w:pPr>
        <w:ind w:left="5324" w:hanging="360"/>
      </w:pPr>
    </w:lvl>
    <w:lvl w:ilvl="7" w:tplc="04060019" w:tentative="1">
      <w:start w:val="1"/>
      <w:numFmt w:val="lowerLetter"/>
      <w:lvlText w:val="%8."/>
      <w:lvlJc w:val="left"/>
      <w:pPr>
        <w:ind w:left="6044" w:hanging="360"/>
      </w:pPr>
    </w:lvl>
    <w:lvl w:ilvl="8" w:tplc="0406001B" w:tentative="1">
      <w:start w:val="1"/>
      <w:numFmt w:val="lowerRoman"/>
      <w:lvlText w:val="%9."/>
      <w:lvlJc w:val="right"/>
      <w:pPr>
        <w:ind w:left="6764" w:hanging="180"/>
      </w:pPr>
    </w:lvl>
  </w:abstractNum>
  <w:abstractNum w:abstractNumId="27" w15:restartNumberingAfterBreak="0">
    <w:nsid w:val="61431903"/>
    <w:multiLevelType w:val="hybridMultilevel"/>
    <w:tmpl w:val="A134BF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3EB6E81"/>
    <w:multiLevelType w:val="hybridMultilevel"/>
    <w:tmpl w:val="3D16E0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A8A0359"/>
    <w:multiLevelType w:val="hybridMultilevel"/>
    <w:tmpl w:val="197E6AB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16cid:durableId="767314134">
    <w:abstractNumId w:val="13"/>
  </w:num>
  <w:num w:numId="2" w16cid:durableId="665863379">
    <w:abstractNumId w:val="6"/>
  </w:num>
  <w:num w:numId="3" w16cid:durableId="1657566723">
    <w:abstractNumId w:val="7"/>
  </w:num>
  <w:num w:numId="4" w16cid:durableId="1432624653">
    <w:abstractNumId w:val="4"/>
  </w:num>
  <w:num w:numId="5" w16cid:durableId="703604498">
    <w:abstractNumId w:val="3"/>
  </w:num>
  <w:num w:numId="6" w16cid:durableId="2025589434">
    <w:abstractNumId w:val="26"/>
  </w:num>
  <w:num w:numId="7" w16cid:durableId="1850018786">
    <w:abstractNumId w:val="1"/>
  </w:num>
  <w:num w:numId="8" w16cid:durableId="1711563817">
    <w:abstractNumId w:val="18"/>
  </w:num>
  <w:num w:numId="9" w16cid:durableId="1405178778">
    <w:abstractNumId w:val="15"/>
  </w:num>
  <w:num w:numId="10" w16cid:durableId="648750759">
    <w:abstractNumId w:val="13"/>
  </w:num>
  <w:num w:numId="11" w16cid:durableId="1582327321">
    <w:abstractNumId w:val="5"/>
  </w:num>
  <w:num w:numId="12" w16cid:durableId="1016928359">
    <w:abstractNumId w:val="22"/>
  </w:num>
  <w:num w:numId="13" w16cid:durableId="909387451">
    <w:abstractNumId w:val="21"/>
  </w:num>
  <w:num w:numId="14" w16cid:durableId="1611543439">
    <w:abstractNumId w:val="9"/>
  </w:num>
  <w:num w:numId="15" w16cid:durableId="1278871608">
    <w:abstractNumId w:val="27"/>
  </w:num>
  <w:num w:numId="16" w16cid:durableId="1635792913">
    <w:abstractNumId w:val="14"/>
  </w:num>
  <w:num w:numId="17" w16cid:durableId="1448543810">
    <w:abstractNumId w:val="25"/>
  </w:num>
  <w:num w:numId="18" w16cid:durableId="1111242730">
    <w:abstractNumId w:val="0"/>
  </w:num>
  <w:num w:numId="19" w16cid:durableId="346560377">
    <w:abstractNumId w:val="24"/>
  </w:num>
  <w:num w:numId="20" w16cid:durableId="416556967">
    <w:abstractNumId w:val="11"/>
  </w:num>
  <w:num w:numId="21" w16cid:durableId="997151043">
    <w:abstractNumId w:val="10"/>
  </w:num>
  <w:num w:numId="22" w16cid:durableId="378628555">
    <w:abstractNumId w:val="23"/>
  </w:num>
  <w:num w:numId="23" w16cid:durableId="866405925">
    <w:abstractNumId w:val="12"/>
  </w:num>
  <w:num w:numId="24" w16cid:durableId="1648705514">
    <w:abstractNumId w:val="2"/>
  </w:num>
  <w:num w:numId="25" w16cid:durableId="1566256543">
    <w:abstractNumId w:val="20"/>
  </w:num>
  <w:num w:numId="26" w16cid:durableId="734166458">
    <w:abstractNumId w:val="17"/>
  </w:num>
  <w:num w:numId="27" w16cid:durableId="1040663165">
    <w:abstractNumId w:val="8"/>
  </w:num>
  <w:num w:numId="28" w16cid:durableId="77605604">
    <w:abstractNumId w:val="29"/>
  </w:num>
  <w:num w:numId="29" w16cid:durableId="686978391">
    <w:abstractNumId w:val="16"/>
  </w:num>
  <w:num w:numId="30" w16cid:durableId="1062751709">
    <w:abstractNumId w:val="19"/>
  </w:num>
  <w:num w:numId="31" w16cid:durableId="401681539">
    <w:abstractNumId w:val="2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304"/>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7A5"/>
    <w:rsid w:val="00000DB0"/>
    <w:rsid w:val="000027BC"/>
    <w:rsid w:val="000035B2"/>
    <w:rsid w:val="00003603"/>
    <w:rsid w:val="00006695"/>
    <w:rsid w:val="0000732A"/>
    <w:rsid w:val="000112FE"/>
    <w:rsid w:val="00011D6E"/>
    <w:rsid w:val="00011EF5"/>
    <w:rsid w:val="00012691"/>
    <w:rsid w:val="00013B9C"/>
    <w:rsid w:val="00014644"/>
    <w:rsid w:val="00014C5D"/>
    <w:rsid w:val="00016426"/>
    <w:rsid w:val="00020AB5"/>
    <w:rsid w:val="00020C7A"/>
    <w:rsid w:val="000228EC"/>
    <w:rsid w:val="00022FCA"/>
    <w:rsid w:val="00024F04"/>
    <w:rsid w:val="0002510A"/>
    <w:rsid w:val="0002607F"/>
    <w:rsid w:val="00030E73"/>
    <w:rsid w:val="00032503"/>
    <w:rsid w:val="00032562"/>
    <w:rsid w:val="00032810"/>
    <w:rsid w:val="00032B77"/>
    <w:rsid w:val="00032F94"/>
    <w:rsid w:val="000336FC"/>
    <w:rsid w:val="000353D1"/>
    <w:rsid w:val="000378F6"/>
    <w:rsid w:val="000418FD"/>
    <w:rsid w:val="00042916"/>
    <w:rsid w:val="0004540B"/>
    <w:rsid w:val="000465B0"/>
    <w:rsid w:val="00046E0D"/>
    <w:rsid w:val="00047332"/>
    <w:rsid w:val="000475B9"/>
    <w:rsid w:val="00047E96"/>
    <w:rsid w:val="00051AEF"/>
    <w:rsid w:val="0005204B"/>
    <w:rsid w:val="0005261C"/>
    <w:rsid w:val="00052D18"/>
    <w:rsid w:val="000549A6"/>
    <w:rsid w:val="00054D06"/>
    <w:rsid w:val="0005506E"/>
    <w:rsid w:val="00057E6A"/>
    <w:rsid w:val="000608FB"/>
    <w:rsid w:val="00060CD4"/>
    <w:rsid w:val="00064D93"/>
    <w:rsid w:val="0006536C"/>
    <w:rsid w:val="000654FD"/>
    <w:rsid w:val="000705FF"/>
    <w:rsid w:val="00072BC2"/>
    <w:rsid w:val="00074701"/>
    <w:rsid w:val="0007571E"/>
    <w:rsid w:val="00075D51"/>
    <w:rsid w:val="00075DF9"/>
    <w:rsid w:val="000763FA"/>
    <w:rsid w:val="00076A81"/>
    <w:rsid w:val="000771C0"/>
    <w:rsid w:val="0007743F"/>
    <w:rsid w:val="000778E4"/>
    <w:rsid w:val="0008048C"/>
    <w:rsid w:val="0008082A"/>
    <w:rsid w:val="00081753"/>
    <w:rsid w:val="0008449D"/>
    <w:rsid w:val="000853A3"/>
    <w:rsid w:val="000865C9"/>
    <w:rsid w:val="00086A1C"/>
    <w:rsid w:val="00090532"/>
    <w:rsid w:val="0009068C"/>
    <w:rsid w:val="00091157"/>
    <w:rsid w:val="00091F5D"/>
    <w:rsid w:val="0009236F"/>
    <w:rsid w:val="00093440"/>
    <w:rsid w:val="00094CC4"/>
    <w:rsid w:val="000959B9"/>
    <w:rsid w:val="00096BD9"/>
    <w:rsid w:val="000A63E6"/>
    <w:rsid w:val="000A64CD"/>
    <w:rsid w:val="000B0C39"/>
    <w:rsid w:val="000B1948"/>
    <w:rsid w:val="000B1E3B"/>
    <w:rsid w:val="000B3224"/>
    <w:rsid w:val="000B3EE5"/>
    <w:rsid w:val="000B50F8"/>
    <w:rsid w:val="000B5307"/>
    <w:rsid w:val="000B54FE"/>
    <w:rsid w:val="000B61C8"/>
    <w:rsid w:val="000B6A17"/>
    <w:rsid w:val="000C5D6A"/>
    <w:rsid w:val="000C68E9"/>
    <w:rsid w:val="000C7062"/>
    <w:rsid w:val="000D000D"/>
    <w:rsid w:val="000D068A"/>
    <w:rsid w:val="000D1570"/>
    <w:rsid w:val="000D28B9"/>
    <w:rsid w:val="000D2E9D"/>
    <w:rsid w:val="000D3D89"/>
    <w:rsid w:val="000D6636"/>
    <w:rsid w:val="000D7123"/>
    <w:rsid w:val="000D7992"/>
    <w:rsid w:val="000E2799"/>
    <w:rsid w:val="000E4714"/>
    <w:rsid w:val="000E5AB8"/>
    <w:rsid w:val="000E642C"/>
    <w:rsid w:val="000E6DA7"/>
    <w:rsid w:val="000F2650"/>
    <w:rsid w:val="000F2970"/>
    <w:rsid w:val="000F3CB6"/>
    <w:rsid w:val="000F4652"/>
    <w:rsid w:val="000F4E3D"/>
    <w:rsid w:val="000F5332"/>
    <w:rsid w:val="0010201C"/>
    <w:rsid w:val="0010211D"/>
    <w:rsid w:val="00104953"/>
    <w:rsid w:val="00105A99"/>
    <w:rsid w:val="00105EF8"/>
    <w:rsid w:val="00105FE0"/>
    <w:rsid w:val="00107A2B"/>
    <w:rsid w:val="001121F1"/>
    <w:rsid w:val="00113988"/>
    <w:rsid w:val="00113EC5"/>
    <w:rsid w:val="00114335"/>
    <w:rsid w:val="00114EBF"/>
    <w:rsid w:val="00120609"/>
    <w:rsid w:val="001210A2"/>
    <w:rsid w:val="00121934"/>
    <w:rsid w:val="001222B4"/>
    <w:rsid w:val="0012264A"/>
    <w:rsid w:val="00122ADD"/>
    <w:rsid w:val="0012557B"/>
    <w:rsid w:val="00125A8F"/>
    <w:rsid w:val="00126DB1"/>
    <w:rsid w:val="00127F78"/>
    <w:rsid w:val="00130F51"/>
    <w:rsid w:val="0013152C"/>
    <w:rsid w:val="001327A1"/>
    <w:rsid w:val="00133730"/>
    <w:rsid w:val="001338F5"/>
    <w:rsid w:val="00136C4A"/>
    <w:rsid w:val="00140F58"/>
    <w:rsid w:val="00141731"/>
    <w:rsid w:val="00141934"/>
    <w:rsid w:val="001426E4"/>
    <w:rsid w:val="00144E17"/>
    <w:rsid w:val="001471DA"/>
    <w:rsid w:val="00151F80"/>
    <w:rsid w:val="001522DB"/>
    <w:rsid w:val="001527A9"/>
    <w:rsid w:val="00152A44"/>
    <w:rsid w:val="00152B30"/>
    <w:rsid w:val="001542A3"/>
    <w:rsid w:val="001568FA"/>
    <w:rsid w:val="00156FC8"/>
    <w:rsid w:val="00157523"/>
    <w:rsid w:val="00160306"/>
    <w:rsid w:val="001616C6"/>
    <w:rsid w:val="00166258"/>
    <w:rsid w:val="00166D8F"/>
    <w:rsid w:val="00167E6D"/>
    <w:rsid w:val="0017158F"/>
    <w:rsid w:val="001734A6"/>
    <w:rsid w:val="00174357"/>
    <w:rsid w:val="001747BD"/>
    <w:rsid w:val="00175342"/>
    <w:rsid w:val="00176437"/>
    <w:rsid w:val="00176F8D"/>
    <w:rsid w:val="00180C10"/>
    <w:rsid w:val="00180F00"/>
    <w:rsid w:val="001816F9"/>
    <w:rsid w:val="0018195C"/>
    <w:rsid w:val="00182A8A"/>
    <w:rsid w:val="00182B6A"/>
    <w:rsid w:val="00183185"/>
    <w:rsid w:val="00184258"/>
    <w:rsid w:val="001842D6"/>
    <w:rsid w:val="00185FB3"/>
    <w:rsid w:val="001871AE"/>
    <w:rsid w:val="00190685"/>
    <w:rsid w:val="00191FF1"/>
    <w:rsid w:val="001933EA"/>
    <w:rsid w:val="0019605C"/>
    <w:rsid w:val="00196375"/>
    <w:rsid w:val="0019691C"/>
    <w:rsid w:val="001A0B9E"/>
    <w:rsid w:val="001A37AF"/>
    <w:rsid w:val="001A43B5"/>
    <w:rsid w:val="001A4B9B"/>
    <w:rsid w:val="001A4F66"/>
    <w:rsid w:val="001A5DCF"/>
    <w:rsid w:val="001A6540"/>
    <w:rsid w:val="001A7B3B"/>
    <w:rsid w:val="001B2AA0"/>
    <w:rsid w:val="001B3F47"/>
    <w:rsid w:val="001B5311"/>
    <w:rsid w:val="001B6D10"/>
    <w:rsid w:val="001C0701"/>
    <w:rsid w:val="001C39CE"/>
    <w:rsid w:val="001C55EF"/>
    <w:rsid w:val="001C71E8"/>
    <w:rsid w:val="001C754C"/>
    <w:rsid w:val="001D1D79"/>
    <w:rsid w:val="001D2184"/>
    <w:rsid w:val="001D28CC"/>
    <w:rsid w:val="001D5B48"/>
    <w:rsid w:val="001D62E2"/>
    <w:rsid w:val="001D6D5E"/>
    <w:rsid w:val="001D7A6B"/>
    <w:rsid w:val="001E080F"/>
    <w:rsid w:val="001E1166"/>
    <w:rsid w:val="001E1792"/>
    <w:rsid w:val="001E1DE5"/>
    <w:rsid w:val="001E4F31"/>
    <w:rsid w:val="001E6156"/>
    <w:rsid w:val="001E7C9C"/>
    <w:rsid w:val="001F2601"/>
    <w:rsid w:val="001F29AA"/>
    <w:rsid w:val="001F300A"/>
    <w:rsid w:val="001F3F95"/>
    <w:rsid w:val="001F4904"/>
    <w:rsid w:val="001F57C4"/>
    <w:rsid w:val="001F5F21"/>
    <w:rsid w:val="002012EE"/>
    <w:rsid w:val="002033B9"/>
    <w:rsid w:val="0020499A"/>
    <w:rsid w:val="00205748"/>
    <w:rsid w:val="00207C08"/>
    <w:rsid w:val="00207EE0"/>
    <w:rsid w:val="00211A93"/>
    <w:rsid w:val="0021385D"/>
    <w:rsid w:val="00214D64"/>
    <w:rsid w:val="00215C06"/>
    <w:rsid w:val="00220BB9"/>
    <w:rsid w:val="00220ED9"/>
    <w:rsid w:val="00224217"/>
    <w:rsid w:val="002249F0"/>
    <w:rsid w:val="002252B3"/>
    <w:rsid w:val="0022588F"/>
    <w:rsid w:val="0023038F"/>
    <w:rsid w:val="00231A58"/>
    <w:rsid w:val="00232172"/>
    <w:rsid w:val="00235447"/>
    <w:rsid w:val="00237108"/>
    <w:rsid w:val="002379AB"/>
    <w:rsid w:val="00237F91"/>
    <w:rsid w:val="00241C5E"/>
    <w:rsid w:val="00242E73"/>
    <w:rsid w:val="0024461C"/>
    <w:rsid w:val="00244DE6"/>
    <w:rsid w:val="0024501C"/>
    <w:rsid w:val="00245D20"/>
    <w:rsid w:val="00246678"/>
    <w:rsid w:val="00247105"/>
    <w:rsid w:val="00251B0B"/>
    <w:rsid w:val="00251D62"/>
    <w:rsid w:val="00251E04"/>
    <w:rsid w:val="0025225B"/>
    <w:rsid w:val="00253675"/>
    <w:rsid w:val="00254B43"/>
    <w:rsid w:val="002609D9"/>
    <w:rsid w:val="002631FF"/>
    <w:rsid w:val="00264F54"/>
    <w:rsid w:val="0026644F"/>
    <w:rsid w:val="00270007"/>
    <w:rsid w:val="0027109F"/>
    <w:rsid w:val="00277B1B"/>
    <w:rsid w:val="00277EC5"/>
    <w:rsid w:val="00280F3E"/>
    <w:rsid w:val="00280FA8"/>
    <w:rsid w:val="0028358D"/>
    <w:rsid w:val="00283F64"/>
    <w:rsid w:val="002840BD"/>
    <w:rsid w:val="002859B2"/>
    <w:rsid w:val="00287FAD"/>
    <w:rsid w:val="00290DE0"/>
    <w:rsid w:val="002936DE"/>
    <w:rsid w:val="00293C75"/>
    <w:rsid w:val="002A1BDF"/>
    <w:rsid w:val="002A2207"/>
    <w:rsid w:val="002A460E"/>
    <w:rsid w:val="002A5DF0"/>
    <w:rsid w:val="002B0933"/>
    <w:rsid w:val="002B0E81"/>
    <w:rsid w:val="002B2493"/>
    <w:rsid w:val="002B6112"/>
    <w:rsid w:val="002B74E4"/>
    <w:rsid w:val="002C22AC"/>
    <w:rsid w:val="002C3C15"/>
    <w:rsid w:val="002C53BC"/>
    <w:rsid w:val="002D18CF"/>
    <w:rsid w:val="002D1FEB"/>
    <w:rsid w:val="002D2CA7"/>
    <w:rsid w:val="002D415E"/>
    <w:rsid w:val="002D41ED"/>
    <w:rsid w:val="002D5235"/>
    <w:rsid w:val="002D6178"/>
    <w:rsid w:val="002D7150"/>
    <w:rsid w:val="002E4FFC"/>
    <w:rsid w:val="002E7348"/>
    <w:rsid w:val="002E7CDC"/>
    <w:rsid w:val="002F1206"/>
    <w:rsid w:val="002F1DD4"/>
    <w:rsid w:val="002F202C"/>
    <w:rsid w:val="002F56D7"/>
    <w:rsid w:val="00301C0E"/>
    <w:rsid w:val="00302869"/>
    <w:rsid w:val="00303F4C"/>
    <w:rsid w:val="00304CD6"/>
    <w:rsid w:val="00304E71"/>
    <w:rsid w:val="00304FE9"/>
    <w:rsid w:val="00305488"/>
    <w:rsid w:val="00306B9D"/>
    <w:rsid w:val="00307F16"/>
    <w:rsid w:val="003100D2"/>
    <w:rsid w:val="003118A6"/>
    <w:rsid w:val="0031247F"/>
    <w:rsid w:val="0031295B"/>
    <w:rsid w:val="00313914"/>
    <w:rsid w:val="00313F13"/>
    <w:rsid w:val="00315BCB"/>
    <w:rsid w:val="0031600D"/>
    <w:rsid w:val="00316539"/>
    <w:rsid w:val="00316BB1"/>
    <w:rsid w:val="00321D47"/>
    <w:rsid w:val="00322069"/>
    <w:rsid w:val="00322E66"/>
    <w:rsid w:val="00324AD7"/>
    <w:rsid w:val="0032651E"/>
    <w:rsid w:val="00326FFE"/>
    <w:rsid w:val="00327A8B"/>
    <w:rsid w:val="00327C76"/>
    <w:rsid w:val="0033160F"/>
    <w:rsid w:val="003327E2"/>
    <w:rsid w:val="00335A08"/>
    <w:rsid w:val="00336916"/>
    <w:rsid w:val="0033708A"/>
    <w:rsid w:val="00340354"/>
    <w:rsid w:val="00342163"/>
    <w:rsid w:val="00343171"/>
    <w:rsid w:val="003436E5"/>
    <w:rsid w:val="0034469F"/>
    <w:rsid w:val="003465C0"/>
    <w:rsid w:val="0035008C"/>
    <w:rsid w:val="00352F40"/>
    <w:rsid w:val="003536BF"/>
    <w:rsid w:val="00353AE3"/>
    <w:rsid w:val="00355191"/>
    <w:rsid w:val="003551AC"/>
    <w:rsid w:val="003557C6"/>
    <w:rsid w:val="00355F89"/>
    <w:rsid w:val="00357052"/>
    <w:rsid w:val="00357EBF"/>
    <w:rsid w:val="00360ABA"/>
    <w:rsid w:val="00361C09"/>
    <w:rsid w:val="0036211B"/>
    <w:rsid w:val="00362E91"/>
    <w:rsid w:val="00362EDE"/>
    <w:rsid w:val="00364BF0"/>
    <w:rsid w:val="00364DDA"/>
    <w:rsid w:val="00370770"/>
    <w:rsid w:val="0037547E"/>
    <w:rsid w:val="00376638"/>
    <w:rsid w:val="00377566"/>
    <w:rsid w:val="00377655"/>
    <w:rsid w:val="003803C7"/>
    <w:rsid w:val="00380853"/>
    <w:rsid w:val="00380DBA"/>
    <w:rsid w:val="00381A51"/>
    <w:rsid w:val="00381B10"/>
    <w:rsid w:val="00381FEA"/>
    <w:rsid w:val="00385099"/>
    <w:rsid w:val="0038512B"/>
    <w:rsid w:val="003860B5"/>
    <w:rsid w:val="00386A40"/>
    <w:rsid w:val="00386C35"/>
    <w:rsid w:val="0038732D"/>
    <w:rsid w:val="00387EC2"/>
    <w:rsid w:val="00390B13"/>
    <w:rsid w:val="0039145A"/>
    <w:rsid w:val="003929E3"/>
    <w:rsid w:val="00393B95"/>
    <w:rsid w:val="00396452"/>
    <w:rsid w:val="003A1902"/>
    <w:rsid w:val="003A3155"/>
    <w:rsid w:val="003A46E8"/>
    <w:rsid w:val="003A4B3B"/>
    <w:rsid w:val="003A5A8D"/>
    <w:rsid w:val="003A74D3"/>
    <w:rsid w:val="003B0E81"/>
    <w:rsid w:val="003B1C8A"/>
    <w:rsid w:val="003B44DD"/>
    <w:rsid w:val="003B537C"/>
    <w:rsid w:val="003B53E3"/>
    <w:rsid w:val="003B548F"/>
    <w:rsid w:val="003B6986"/>
    <w:rsid w:val="003B6DB7"/>
    <w:rsid w:val="003B7373"/>
    <w:rsid w:val="003C0462"/>
    <w:rsid w:val="003C081B"/>
    <w:rsid w:val="003C0A52"/>
    <w:rsid w:val="003C2979"/>
    <w:rsid w:val="003C41F0"/>
    <w:rsid w:val="003C490C"/>
    <w:rsid w:val="003C5B59"/>
    <w:rsid w:val="003D0C38"/>
    <w:rsid w:val="003D0C62"/>
    <w:rsid w:val="003D2B94"/>
    <w:rsid w:val="003D4D98"/>
    <w:rsid w:val="003D525A"/>
    <w:rsid w:val="003D547D"/>
    <w:rsid w:val="003D7137"/>
    <w:rsid w:val="003E04C0"/>
    <w:rsid w:val="003E05D4"/>
    <w:rsid w:val="003E1F09"/>
    <w:rsid w:val="003E26C1"/>
    <w:rsid w:val="003E3E29"/>
    <w:rsid w:val="003E3FDB"/>
    <w:rsid w:val="003E429B"/>
    <w:rsid w:val="003F0629"/>
    <w:rsid w:val="003F09BA"/>
    <w:rsid w:val="003F0BB3"/>
    <w:rsid w:val="003F0E86"/>
    <w:rsid w:val="003F0FBC"/>
    <w:rsid w:val="003F1590"/>
    <w:rsid w:val="003F176F"/>
    <w:rsid w:val="003F297A"/>
    <w:rsid w:val="003F547B"/>
    <w:rsid w:val="004007F9"/>
    <w:rsid w:val="00405C48"/>
    <w:rsid w:val="00407FEB"/>
    <w:rsid w:val="00410AF9"/>
    <w:rsid w:val="004120FA"/>
    <w:rsid w:val="004172CD"/>
    <w:rsid w:val="00417979"/>
    <w:rsid w:val="004208C3"/>
    <w:rsid w:val="00421A2F"/>
    <w:rsid w:val="00422421"/>
    <w:rsid w:val="0042281D"/>
    <w:rsid w:val="0042302A"/>
    <w:rsid w:val="004244F4"/>
    <w:rsid w:val="00425C76"/>
    <w:rsid w:val="00427603"/>
    <w:rsid w:val="00430544"/>
    <w:rsid w:val="00430CAD"/>
    <w:rsid w:val="00432F6D"/>
    <w:rsid w:val="004332D2"/>
    <w:rsid w:val="0043381B"/>
    <w:rsid w:val="00435023"/>
    <w:rsid w:val="004379B8"/>
    <w:rsid w:val="004379F5"/>
    <w:rsid w:val="00441000"/>
    <w:rsid w:val="00442162"/>
    <w:rsid w:val="004441E8"/>
    <w:rsid w:val="00444CBE"/>
    <w:rsid w:val="00446C13"/>
    <w:rsid w:val="00447E90"/>
    <w:rsid w:val="0045077F"/>
    <w:rsid w:val="00452337"/>
    <w:rsid w:val="0045281B"/>
    <w:rsid w:val="00454643"/>
    <w:rsid w:val="00455D4C"/>
    <w:rsid w:val="00455E72"/>
    <w:rsid w:val="00457835"/>
    <w:rsid w:val="00460610"/>
    <w:rsid w:val="00461F4B"/>
    <w:rsid w:val="00462AAA"/>
    <w:rsid w:val="00462F21"/>
    <w:rsid w:val="004632DD"/>
    <w:rsid w:val="00467BAF"/>
    <w:rsid w:val="00473E59"/>
    <w:rsid w:val="00474464"/>
    <w:rsid w:val="0048096E"/>
    <w:rsid w:val="0048369D"/>
    <w:rsid w:val="00483BE4"/>
    <w:rsid w:val="0048407E"/>
    <w:rsid w:val="00486575"/>
    <w:rsid w:val="0048685C"/>
    <w:rsid w:val="00490482"/>
    <w:rsid w:val="004907DA"/>
    <w:rsid w:val="00491527"/>
    <w:rsid w:val="00493343"/>
    <w:rsid w:val="00494A4C"/>
    <w:rsid w:val="00495D24"/>
    <w:rsid w:val="004A00B5"/>
    <w:rsid w:val="004A3795"/>
    <w:rsid w:val="004A3C6F"/>
    <w:rsid w:val="004A4B66"/>
    <w:rsid w:val="004A5953"/>
    <w:rsid w:val="004A5CC9"/>
    <w:rsid w:val="004A6E72"/>
    <w:rsid w:val="004B0A52"/>
    <w:rsid w:val="004B12B9"/>
    <w:rsid w:val="004B1ACD"/>
    <w:rsid w:val="004B2395"/>
    <w:rsid w:val="004B4327"/>
    <w:rsid w:val="004B43D6"/>
    <w:rsid w:val="004B51F8"/>
    <w:rsid w:val="004B5FD8"/>
    <w:rsid w:val="004B6026"/>
    <w:rsid w:val="004B6D87"/>
    <w:rsid w:val="004B6DE7"/>
    <w:rsid w:val="004C000A"/>
    <w:rsid w:val="004C0132"/>
    <w:rsid w:val="004C0861"/>
    <w:rsid w:val="004C0BAF"/>
    <w:rsid w:val="004C4B65"/>
    <w:rsid w:val="004C4C6A"/>
    <w:rsid w:val="004C5BDC"/>
    <w:rsid w:val="004C6EBC"/>
    <w:rsid w:val="004D1C6E"/>
    <w:rsid w:val="004D3057"/>
    <w:rsid w:val="004D3609"/>
    <w:rsid w:val="004D36B6"/>
    <w:rsid w:val="004D3E9B"/>
    <w:rsid w:val="004D53ED"/>
    <w:rsid w:val="004E2C62"/>
    <w:rsid w:val="004E461A"/>
    <w:rsid w:val="004E4B16"/>
    <w:rsid w:val="004E522B"/>
    <w:rsid w:val="004E6210"/>
    <w:rsid w:val="004E7FFD"/>
    <w:rsid w:val="004F0F9E"/>
    <w:rsid w:val="004F21F2"/>
    <w:rsid w:val="004F468F"/>
    <w:rsid w:val="004F6788"/>
    <w:rsid w:val="005007B6"/>
    <w:rsid w:val="00502614"/>
    <w:rsid w:val="005030A7"/>
    <w:rsid w:val="00507D7E"/>
    <w:rsid w:val="0051559B"/>
    <w:rsid w:val="00515BE3"/>
    <w:rsid w:val="0051643C"/>
    <w:rsid w:val="00516749"/>
    <w:rsid w:val="00520EB2"/>
    <w:rsid w:val="00521A83"/>
    <w:rsid w:val="005249BD"/>
    <w:rsid w:val="00524B06"/>
    <w:rsid w:val="00525B0F"/>
    <w:rsid w:val="00526EAC"/>
    <w:rsid w:val="00526FD3"/>
    <w:rsid w:val="00527288"/>
    <w:rsid w:val="0052763C"/>
    <w:rsid w:val="00527B86"/>
    <w:rsid w:val="00531935"/>
    <w:rsid w:val="005319C3"/>
    <w:rsid w:val="00533C20"/>
    <w:rsid w:val="00533D4F"/>
    <w:rsid w:val="0053521C"/>
    <w:rsid w:val="005357BE"/>
    <w:rsid w:val="005362C1"/>
    <w:rsid w:val="0053680E"/>
    <w:rsid w:val="00536887"/>
    <w:rsid w:val="00537954"/>
    <w:rsid w:val="00540CD3"/>
    <w:rsid w:val="00540E96"/>
    <w:rsid w:val="00541638"/>
    <w:rsid w:val="005423E6"/>
    <w:rsid w:val="005440C1"/>
    <w:rsid w:val="00544663"/>
    <w:rsid w:val="005447B8"/>
    <w:rsid w:val="0054555C"/>
    <w:rsid w:val="00546D7E"/>
    <w:rsid w:val="0054747F"/>
    <w:rsid w:val="00551D75"/>
    <w:rsid w:val="00552963"/>
    <w:rsid w:val="00552EAE"/>
    <w:rsid w:val="005533E9"/>
    <w:rsid w:val="00553E41"/>
    <w:rsid w:val="00555AB4"/>
    <w:rsid w:val="0055627F"/>
    <w:rsid w:val="00561773"/>
    <w:rsid w:val="00562327"/>
    <w:rsid w:val="0056316C"/>
    <w:rsid w:val="00563EEB"/>
    <w:rsid w:val="005659C6"/>
    <w:rsid w:val="005662BC"/>
    <w:rsid w:val="00566BD4"/>
    <w:rsid w:val="005674F5"/>
    <w:rsid w:val="00567F4F"/>
    <w:rsid w:val="00570F38"/>
    <w:rsid w:val="00571E2F"/>
    <w:rsid w:val="00572094"/>
    <w:rsid w:val="00576337"/>
    <w:rsid w:val="005773F8"/>
    <w:rsid w:val="00581579"/>
    <w:rsid w:val="00582C90"/>
    <w:rsid w:val="00582F89"/>
    <w:rsid w:val="00583272"/>
    <w:rsid w:val="00583756"/>
    <w:rsid w:val="0058382B"/>
    <w:rsid w:val="00583B06"/>
    <w:rsid w:val="00585AE8"/>
    <w:rsid w:val="00592A1C"/>
    <w:rsid w:val="00592B80"/>
    <w:rsid w:val="00593B9A"/>
    <w:rsid w:val="00597330"/>
    <w:rsid w:val="00597A59"/>
    <w:rsid w:val="005A0CBA"/>
    <w:rsid w:val="005A1BAD"/>
    <w:rsid w:val="005A4C6D"/>
    <w:rsid w:val="005A5350"/>
    <w:rsid w:val="005A6C29"/>
    <w:rsid w:val="005A799C"/>
    <w:rsid w:val="005B1751"/>
    <w:rsid w:val="005B2DA2"/>
    <w:rsid w:val="005B45F1"/>
    <w:rsid w:val="005B5DE7"/>
    <w:rsid w:val="005B74A5"/>
    <w:rsid w:val="005C0236"/>
    <w:rsid w:val="005C0D28"/>
    <w:rsid w:val="005C1182"/>
    <w:rsid w:val="005C1B51"/>
    <w:rsid w:val="005C2692"/>
    <w:rsid w:val="005C3A9D"/>
    <w:rsid w:val="005C42B5"/>
    <w:rsid w:val="005C65E7"/>
    <w:rsid w:val="005C6677"/>
    <w:rsid w:val="005C6CD5"/>
    <w:rsid w:val="005D17F3"/>
    <w:rsid w:val="005D19AF"/>
    <w:rsid w:val="005D2370"/>
    <w:rsid w:val="005D25DA"/>
    <w:rsid w:val="005D2D44"/>
    <w:rsid w:val="005D2EB7"/>
    <w:rsid w:val="005D3FD6"/>
    <w:rsid w:val="005D4491"/>
    <w:rsid w:val="005D5322"/>
    <w:rsid w:val="005D6C19"/>
    <w:rsid w:val="005D77AD"/>
    <w:rsid w:val="005E0773"/>
    <w:rsid w:val="005E1FDC"/>
    <w:rsid w:val="005E70AF"/>
    <w:rsid w:val="005F0078"/>
    <w:rsid w:val="005F0BDA"/>
    <w:rsid w:val="005F2CA8"/>
    <w:rsid w:val="005F3C87"/>
    <w:rsid w:val="005F48DE"/>
    <w:rsid w:val="005F53A9"/>
    <w:rsid w:val="005F72FC"/>
    <w:rsid w:val="00600831"/>
    <w:rsid w:val="006027C1"/>
    <w:rsid w:val="0060406F"/>
    <w:rsid w:val="006046F3"/>
    <w:rsid w:val="00606008"/>
    <w:rsid w:val="006062D7"/>
    <w:rsid w:val="00606ABF"/>
    <w:rsid w:val="00611206"/>
    <w:rsid w:val="00612F99"/>
    <w:rsid w:val="00613937"/>
    <w:rsid w:val="0061421F"/>
    <w:rsid w:val="00614ECC"/>
    <w:rsid w:val="00616B3F"/>
    <w:rsid w:val="00617C5C"/>
    <w:rsid w:val="00620C2A"/>
    <w:rsid w:val="00620C30"/>
    <w:rsid w:val="006219A3"/>
    <w:rsid w:val="00621D12"/>
    <w:rsid w:val="0062205C"/>
    <w:rsid w:val="0062320B"/>
    <w:rsid w:val="006232FE"/>
    <w:rsid w:val="006233F7"/>
    <w:rsid w:val="0062713D"/>
    <w:rsid w:val="00627B10"/>
    <w:rsid w:val="00627E1C"/>
    <w:rsid w:val="00631967"/>
    <w:rsid w:val="00632FED"/>
    <w:rsid w:val="00634356"/>
    <w:rsid w:val="0063680E"/>
    <w:rsid w:val="00640B5E"/>
    <w:rsid w:val="00641193"/>
    <w:rsid w:val="00642104"/>
    <w:rsid w:val="00643725"/>
    <w:rsid w:val="00644182"/>
    <w:rsid w:val="00645CEB"/>
    <w:rsid w:val="00650FF1"/>
    <w:rsid w:val="0065116F"/>
    <w:rsid w:val="00651B89"/>
    <w:rsid w:val="00652C60"/>
    <w:rsid w:val="00660B1B"/>
    <w:rsid w:val="00660F5A"/>
    <w:rsid w:val="0066164E"/>
    <w:rsid w:val="00661C02"/>
    <w:rsid w:val="00662BA3"/>
    <w:rsid w:val="006631F2"/>
    <w:rsid w:val="006642F8"/>
    <w:rsid w:val="00664AB2"/>
    <w:rsid w:val="0066532F"/>
    <w:rsid w:val="00665954"/>
    <w:rsid w:val="00666A52"/>
    <w:rsid w:val="0066754E"/>
    <w:rsid w:val="00667860"/>
    <w:rsid w:val="006715CE"/>
    <w:rsid w:val="00671D01"/>
    <w:rsid w:val="00671D3B"/>
    <w:rsid w:val="00671D7A"/>
    <w:rsid w:val="006723FB"/>
    <w:rsid w:val="00672802"/>
    <w:rsid w:val="006733B9"/>
    <w:rsid w:val="00675268"/>
    <w:rsid w:val="00680A2A"/>
    <w:rsid w:val="00682A37"/>
    <w:rsid w:val="0068335D"/>
    <w:rsid w:val="00684614"/>
    <w:rsid w:val="00684D12"/>
    <w:rsid w:val="00685C9A"/>
    <w:rsid w:val="00687709"/>
    <w:rsid w:val="00687E41"/>
    <w:rsid w:val="006930FF"/>
    <w:rsid w:val="00693B2B"/>
    <w:rsid w:val="00694E9C"/>
    <w:rsid w:val="0069516F"/>
    <w:rsid w:val="00696185"/>
    <w:rsid w:val="00696CD0"/>
    <w:rsid w:val="00696E6C"/>
    <w:rsid w:val="00696FA1"/>
    <w:rsid w:val="006A0D5D"/>
    <w:rsid w:val="006A35CF"/>
    <w:rsid w:val="006A48BB"/>
    <w:rsid w:val="006A5BBE"/>
    <w:rsid w:val="006A69F8"/>
    <w:rsid w:val="006A6F60"/>
    <w:rsid w:val="006B08AA"/>
    <w:rsid w:val="006B16AD"/>
    <w:rsid w:val="006B1849"/>
    <w:rsid w:val="006B188A"/>
    <w:rsid w:val="006B20F6"/>
    <w:rsid w:val="006B250C"/>
    <w:rsid w:val="006B3AE9"/>
    <w:rsid w:val="006B3AF1"/>
    <w:rsid w:val="006B60AE"/>
    <w:rsid w:val="006B6DA9"/>
    <w:rsid w:val="006B75FA"/>
    <w:rsid w:val="006C0665"/>
    <w:rsid w:val="006C0893"/>
    <w:rsid w:val="006C0F5B"/>
    <w:rsid w:val="006C1DB4"/>
    <w:rsid w:val="006C21C7"/>
    <w:rsid w:val="006C32A7"/>
    <w:rsid w:val="006C4733"/>
    <w:rsid w:val="006C4C31"/>
    <w:rsid w:val="006C64A5"/>
    <w:rsid w:val="006C654F"/>
    <w:rsid w:val="006C6AC9"/>
    <w:rsid w:val="006C78C8"/>
    <w:rsid w:val="006D188E"/>
    <w:rsid w:val="006D3173"/>
    <w:rsid w:val="006D436F"/>
    <w:rsid w:val="006D51AF"/>
    <w:rsid w:val="006E03FD"/>
    <w:rsid w:val="006E1311"/>
    <w:rsid w:val="006E29DB"/>
    <w:rsid w:val="006E2BD4"/>
    <w:rsid w:val="006E4C26"/>
    <w:rsid w:val="006E4EB0"/>
    <w:rsid w:val="006E6377"/>
    <w:rsid w:val="006E7625"/>
    <w:rsid w:val="006F129C"/>
    <w:rsid w:val="006F1884"/>
    <w:rsid w:val="006F2C48"/>
    <w:rsid w:val="006F7BF9"/>
    <w:rsid w:val="007006D1"/>
    <w:rsid w:val="00701F39"/>
    <w:rsid w:val="00702911"/>
    <w:rsid w:val="007039BC"/>
    <w:rsid w:val="0070426B"/>
    <w:rsid w:val="00704A20"/>
    <w:rsid w:val="00705F44"/>
    <w:rsid w:val="00706083"/>
    <w:rsid w:val="007060B6"/>
    <w:rsid w:val="00706CE0"/>
    <w:rsid w:val="00710276"/>
    <w:rsid w:val="0071222A"/>
    <w:rsid w:val="00713EE8"/>
    <w:rsid w:val="007155E5"/>
    <w:rsid w:val="00716FEB"/>
    <w:rsid w:val="0071765C"/>
    <w:rsid w:val="00717FD1"/>
    <w:rsid w:val="007217DD"/>
    <w:rsid w:val="00723B14"/>
    <w:rsid w:val="00724841"/>
    <w:rsid w:val="00724ADE"/>
    <w:rsid w:val="00726744"/>
    <w:rsid w:val="00726B9A"/>
    <w:rsid w:val="007306A1"/>
    <w:rsid w:val="007308CC"/>
    <w:rsid w:val="00731925"/>
    <w:rsid w:val="00731B13"/>
    <w:rsid w:val="00734626"/>
    <w:rsid w:val="007364CF"/>
    <w:rsid w:val="00740998"/>
    <w:rsid w:val="00740B2D"/>
    <w:rsid w:val="00741148"/>
    <w:rsid w:val="00741D4C"/>
    <w:rsid w:val="007432E1"/>
    <w:rsid w:val="00743AC3"/>
    <w:rsid w:val="007442A6"/>
    <w:rsid w:val="007443FE"/>
    <w:rsid w:val="00744CCB"/>
    <w:rsid w:val="0074623C"/>
    <w:rsid w:val="00747117"/>
    <w:rsid w:val="0075127A"/>
    <w:rsid w:val="007518FE"/>
    <w:rsid w:val="007523ED"/>
    <w:rsid w:val="007531CC"/>
    <w:rsid w:val="0075346A"/>
    <w:rsid w:val="0075395F"/>
    <w:rsid w:val="00754E85"/>
    <w:rsid w:val="00756A22"/>
    <w:rsid w:val="007575A5"/>
    <w:rsid w:val="007604BB"/>
    <w:rsid w:val="0076094A"/>
    <w:rsid w:val="007619F8"/>
    <w:rsid w:val="00761D30"/>
    <w:rsid w:val="00762586"/>
    <w:rsid w:val="00762AFB"/>
    <w:rsid w:val="00762E9E"/>
    <w:rsid w:val="00763B17"/>
    <w:rsid w:val="007668E9"/>
    <w:rsid w:val="00766FD3"/>
    <w:rsid w:val="00770279"/>
    <w:rsid w:val="00770FD3"/>
    <w:rsid w:val="00771406"/>
    <w:rsid w:val="007734DC"/>
    <w:rsid w:val="00775A03"/>
    <w:rsid w:val="007772BE"/>
    <w:rsid w:val="00777DF5"/>
    <w:rsid w:val="00781237"/>
    <w:rsid w:val="007831BA"/>
    <w:rsid w:val="00783D8F"/>
    <w:rsid w:val="00785636"/>
    <w:rsid w:val="00785DF3"/>
    <w:rsid w:val="007862D4"/>
    <w:rsid w:val="00786799"/>
    <w:rsid w:val="00790093"/>
    <w:rsid w:val="007908BE"/>
    <w:rsid w:val="00792B85"/>
    <w:rsid w:val="0079462A"/>
    <w:rsid w:val="0079490A"/>
    <w:rsid w:val="007959B3"/>
    <w:rsid w:val="007969E8"/>
    <w:rsid w:val="00796FF5"/>
    <w:rsid w:val="0079735E"/>
    <w:rsid w:val="007A0D5E"/>
    <w:rsid w:val="007A2712"/>
    <w:rsid w:val="007A367D"/>
    <w:rsid w:val="007A433A"/>
    <w:rsid w:val="007A489A"/>
    <w:rsid w:val="007A49E7"/>
    <w:rsid w:val="007B1C18"/>
    <w:rsid w:val="007B1F04"/>
    <w:rsid w:val="007B29EB"/>
    <w:rsid w:val="007B2D1C"/>
    <w:rsid w:val="007B546C"/>
    <w:rsid w:val="007B5DE3"/>
    <w:rsid w:val="007B65F5"/>
    <w:rsid w:val="007C003E"/>
    <w:rsid w:val="007C04CE"/>
    <w:rsid w:val="007C0644"/>
    <w:rsid w:val="007C0C27"/>
    <w:rsid w:val="007C3BC0"/>
    <w:rsid w:val="007C3CAE"/>
    <w:rsid w:val="007C4E73"/>
    <w:rsid w:val="007C78E2"/>
    <w:rsid w:val="007D2047"/>
    <w:rsid w:val="007D4537"/>
    <w:rsid w:val="007D4D7C"/>
    <w:rsid w:val="007D7532"/>
    <w:rsid w:val="007E0BAC"/>
    <w:rsid w:val="007E1D7A"/>
    <w:rsid w:val="007E1F40"/>
    <w:rsid w:val="007E605C"/>
    <w:rsid w:val="007E6C8A"/>
    <w:rsid w:val="007F2524"/>
    <w:rsid w:val="007F2B6A"/>
    <w:rsid w:val="007F3B68"/>
    <w:rsid w:val="007F40EC"/>
    <w:rsid w:val="007F4138"/>
    <w:rsid w:val="008009F4"/>
    <w:rsid w:val="00802359"/>
    <w:rsid w:val="008039CF"/>
    <w:rsid w:val="00804A91"/>
    <w:rsid w:val="00804BE8"/>
    <w:rsid w:val="00805AE4"/>
    <w:rsid w:val="008113E6"/>
    <w:rsid w:val="00811783"/>
    <w:rsid w:val="00811C47"/>
    <w:rsid w:val="00812B00"/>
    <w:rsid w:val="00813232"/>
    <w:rsid w:val="0081350D"/>
    <w:rsid w:val="00813B85"/>
    <w:rsid w:val="00815778"/>
    <w:rsid w:val="00815925"/>
    <w:rsid w:val="00816C42"/>
    <w:rsid w:val="00817750"/>
    <w:rsid w:val="00820DAE"/>
    <w:rsid w:val="008226ED"/>
    <w:rsid w:val="00824CD9"/>
    <w:rsid w:val="00824F05"/>
    <w:rsid w:val="00825540"/>
    <w:rsid w:val="00825E72"/>
    <w:rsid w:val="008274E5"/>
    <w:rsid w:val="00827714"/>
    <w:rsid w:val="008306F9"/>
    <w:rsid w:val="00831559"/>
    <w:rsid w:val="008358FC"/>
    <w:rsid w:val="0083607F"/>
    <w:rsid w:val="0083620B"/>
    <w:rsid w:val="00843D49"/>
    <w:rsid w:val="00846600"/>
    <w:rsid w:val="00846702"/>
    <w:rsid w:val="0084799E"/>
    <w:rsid w:val="008512DF"/>
    <w:rsid w:val="008518EF"/>
    <w:rsid w:val="0085259E"/>
    <w:rsid w:val="0085341E"/>
    <w:rsid w:val="008553E1"/>
    <w:rsid w:val="00856CD2"/>
    <w:rsid w:val="008620C0"/>
    <w:rsid w:val="0086350A"/>
    <w:rsid w:val="00864C96"/>
    <w:rsid w:val="00865460"/>
    <w:rsid w:val="0086564A"/>
    <w:rsid w:val="008665B7"/>
    <w:rsid w:val="008713B1"/>
    <w:rsid w:val="00873BFB"/>
    <w:rsid w:val="0087578B"/>
    <w:rsid w:val="008774F0"/>
    <w:rsid w:val="00881E38"/>
    <w:rsid w:val="008830A0"/>
    <w:rsid w:val="00884F7E"/>
    <w:rsid w:val="008862E0"/>
    <w:rsid w:val="008867ED"/>
    <w:rsid w:val="00890108"/>
    <w:rsid w:val="00890EF6"/>
    <w:rsid w:val="00892E9F"/>
    <w:rsid w:val="00897177"/>
    <w:rsid w:val="00897561"/>
    <w:rsid w:val="008A3C57"/>
    <w:rsid w:val="008A4C61"/>
    <w:rsid w:val="008A4CC6"/>
    <w:rsid w:val="008A6098"/>
    <w:rsid w:val="008A6A50"/>
    <w:rsid w:val="008B0216"/>
    <w:rsid w:val="008B12C2"/>
    <w:rsid w:val="008B3226"/>
    <w:rsid w:val="008B3A5E"/>
    <w:rsid w:val="008B3B80"/>
    <w:rsid w:val="008B3BF9"/>
    <w:rsid w:val="008B440D"/>
    <w:rsid w:val="008B59E4"/>
    <w:rsid w:val="008C1493"/>
    <w:rsid w:val="008C3521"/>
    <w:rsid w:val="008D0967"/>
    <w:rsid w:val="008D0A05"/>
    <w:rsid w:val="008D0B71"/>
    <w:rsid w:val="008D10E8"/>
    <w:rsid w:val="008D29F7"/>
    <w:rsid w:val="008D2A19"/>
    <w:rsid w:val="008D2BC0"/>
    <w:rsid w:val="008D2C1E"/>
    <w:rsid w:val="008D3663"/>
    <w:rsid w:val="008D40EC"/>
    <w:rsid w:val="008D5B1A"/>
    <w:rsid w:val="008E2DFC"/>
    <w:rsid w:val="008E2FEE"/>
    <w:rsid w:val="008E65F4"/>
    <w:rsid w:val="008E6D0A"/>
    <w:rsid w:val="008F0B54"/>
    <w:rsid w:val="008F0E24"/>
    <w:rsid w:val="008F2237"/>
    <w:rsid w:val="008F5EFB"/>
    <w:rsid w:val="008F6859"/>
    <w:rsid w:val="008F6DA6"/>
    <w:rsid w:val="009002BC"/>
    <w:rsid w:val="009007A5"/>
    <w:rsid w:val="009007C4"/>
    <w:rsid w:val="00903330"/>
    <w:rsid w:val="00905B79"/>
    <w:rsid w:val="00907D5A"/>
    <w:rsid w:val="00910426"/>
    <w:rsid w:val="00912C38"/>
    <w:rsid w:val="00913B94"/>
    <w:rsid w:val="00916586"/>
    <w:rsid w:val="00920572"/>
    <w:rsid w:val="00920BF5"/>
    <w:rsid w:val="0092181B"/>
    <w:rsid w:val="00921B11"/>
    <w:rsid w:val="009241D5"/>
    <w:rsid w:val="0092522D"/>
    <w:rsid w:val="0092776E"/>
    <w:rsid w:val="00930221"/>
    <w:rsid w:val="00931114"/>
    <w:rsid w:val="009317DB"/>
    <w:rsid w:val="009337C7"/>
    <w:rsid w:val="0093411F"/>
    <w:rsid w:val="00935427"/>
    <w:rsid w:val="009368B7"/>
    <w:rsid w:val="00937056"/>
    <w:rsid w:val="009375E0"/>
    <w:rsid w:val="00946243"/>
    <w:rsid w:val="00946BD0"/>
    <w:rsid w:val="00950846"/>
    <w:rsid w:val="00950C54"/>
    <w:rsid w:val="00950CB5"/>
    <w:rsid w:val="009513E1"/>
    <w:rsid w:val="009520B1"/>
    <w:rsid w:val="00952562"/>
    <w:rsid w:val="00953623"/>
    <w:rsid w:val="00954166"/>
    <w:rsid w:val="0095426A"/>
    <w:rsid w:val="00954858"/>
    <w:rsid w:val="00955901"/>
    <w:rsid w:val="00955A89"/>
    <w:rsid w:val="00957D47"/>
    <w:rsid w:val="009601A0"/>
    <w:rsid w:val="009609E5"/>
    <w:rsid w:val="00964285"/>
    <w:rsid w:val="009647D4"/>
    <w:rsid w:val="00965899"/>
    <w:rsid w:val="00966105"/>
    <w:rsid w:val="0096744A"/>
    <w:rsid w:val="00972D96"/>
    <w:rsid w:val="0097780F"/>
    <w:rsid w:val="00977FE6"/>
    <w:rsid w:val="00982C5A"/>
    <w:rsid w:val="00983F81"/>
    <w:rsid w:val="00987389"/>
    <w:rsid w:val="009907E1"/>
    <w:rsid w:val="0099244A"/>
    <w:rsid w:val="00993C5C"/>
    <w:rsid w:val="00994985"/>
    <w:rsid w:val="00996928"/>
    <w:rsid w:val="009A11C6"/>
    <w:rsid w:val="009A3045"/>
    <w:rsid w:val="009A3EF1"/>
    <w:rsid w:val="009A4464"/>
    <w:rsid w:val="009A53CB"/>
    <w:rsid w:val="009B2482"/>
    <w:rsid w:val="009B2826"/>
    <w:rsid w:val="009B4390"/>
    <w:rsid w:val="009C17EC"/>
    <w:rsid w:val="009C3D54"/>
    <w:rsid w:val="009C3FA9"/>
    <w:rsid w:val="009C7527"/>
    <w:rsid w:val="009C7753"/>
    <w:rsid w:val="009D03D4"/>
    <w:rsid w:val="009D3044"/>
    <w:rsid w:val="009D3D40"/>
    <w:rsid w:val="009D4EDB"/>
    <w:rsid w:val="009D5FA7"/>
    <w:rsid w:val="009D635F"/>
    <w:rsid w:val="009D66CA"/>
    <w:rsid w:val="009D7BCC"/>
    <w:rsid w:val="009E1159"/>
    <w:rsid w:val="009E195D"/>
    <w:rsid w:val="009E2533"/>
    <w:rsid w:val="009E36A8"/>
    <w:rsid w:val="009E4B11"/>
    <w:rsid w:val="009E632B"/>
    <w:rsid w:val="009E6564"/>
    <w:rsid w:val="009E7D43"/>
    <w:rsid w:val="009F0BBB"/>
    <w:rsid w:val="009F10F5"/>
    <w:rsid w:val="009F5223"/>
    <w:rsid w:val="009F5604"/>
    <w:rsid w:val="009F5AA5"/>
    <w:rsid w:val="009F61E2"/>
    <w:rsid w:val="00A00D1E"/>
    <w:rsid w:val="00A01A27"/>
    <w:rsid w:val="00A03542"/>
    <w:rsid w:val="00A061AD"/>
    <w:rsid w:val="00A0656B"/>
    <w:rsid w:val="00A065DA"/>
    <w:rsid w:val="00A1016C"/>
    <w:rsid w:val="00A10F7C"/>
    <w:rsid w:val="00A12F62"/>
    <w:rsid w:val="00A15B39"/>
    <w:rsid w:val="00A173B3"/>
    <w:rsid w:val="00A17A17"/>
    <w:rsid w:val="00A17CB2"/>
    <w:rsid w:val="00A209FA"/>
    <w:rsid w:val="00A23D50"/>
    <w:rsid w:val="00A25783"/>
    <w:rsid w:val="00A26E3A"/>
    <w:rsid w:val="00A26F75"/>
    <w:rsid w:val="00A27D3C"/>
    <w:rsid w:val="00A309B6"/>
    <w:rsid w:val="00A318B2"/>
    <w:rsid w:val="00A31DFD"/>
    <w:rsid w:val="00A32030"/>
    <w:rsid w:val="00A325FA"/>
    <w:rsid w:val="00A35338"/>
    <w:rsid w:val="00A353CC"/>
    <w:rsid w:val="00A356B3"/>
    <w:rsid w:val="00A359D0"/>
    <w:rsid w:val="00A373C0"/>
    <w:rsid w:val="00A419D6"/>
    <w:rsid w:val="00A42E80"/>
    <w:rsid w:val="00A42FA8"/>
    <w:rsid w:val="00A451A5"/>
    <w:rsid w:val="00A4561C"/>
    <w:rsid w:val="00A461D2"/>
    <w:rsid w:val="00A46ABA"/>
    <w:rsid w:val="00A4772F"/>
    <w:rsid w:val="00A528B8"/>
    <w:rsid w:val="00A56721"/>
    <w:rsid w:val="00A57F19"/>
    <w:rsid w:val="00A612AC"/>
    <w:rsid w:val="00A61323"/>
    <w:rsid w:val="00A63262"/>
    <w:rsid w:val="00A6349A"/>
    <w:rsid w:val="00A63ED2"/>
    <w:rsid w:val="00A64C77"/>
    <w:rsid w:val="00A654A3"/>
    <w:rsid w:val="00A671D4"/>
    <w:rsid w:val="00A70A66"/>
    <w:rsid w:val="00A72B02"/>
    <w:rsid w:val="00A73408"/>
    <w:rsid w:val="00A73DE3"/>
    <w:rsid w:val="00A74F05"/>
    <w:rsid w:val="00A7540D"/>
    <w:rsid w:val="00A7645D"/>
    <w:rsid w:val="00A820E9"/>
    <w:rsid w:val="00A84704"/>
    <w:rsid w:val="00A84D96"/>
    <w:rsid w:val="00A84DF9"/>
    <w:rsid w:val="00A85992"/>
    <w:rsid w:val="00A86CEF"/>
    <w:rsid w:val="00A90C35"/>
    <w:rsid w:val="00A91B61"/>
    <w:rsid w:val="00A93427"/>
    <w:rsid w:val="00A93DE0"/>
    <w:rsid w:val="00A94784"/>
    <w:rsid w:val="00A9648B"/>
    <w:rsid w:val="00A968BD"/>
    <w:rsid w:val="00AA1EFE"/>
    <w:rsid w:val="00AA24E4"/>
    <w:rsid w:val="00AA2A2C"/>
    <w:rsid w:val="00AA2AB4"/>
    <w:rsid w:val="00AA3E6A"/>
    <w:rsid w:val="00AA4092"/>
    <w:rsid w:val="00AA47F6"/>
    <w:rsid w:val="00AA77AE"/>
    <w:rsid w:val="00AB337E"/>
    <w:rsid w:val="00AB5021"/>
    <w:rsid w:val="00AB531D"/>
    <w:rsid w:val="00AB6C3D"/>
    <w:rsid w:val="00AC2230"/>
    <w:rsid w:val="00AC2A5F"/>
    <w:rsid w:val="00AC3A11"/>
    <w:rsid w:val="00AC42EF"/>
    <w:rsid w:val="00AC587C"/>
    <w:rsid w:val="00AC79F4"/>
    <w:rsid w:val="00AD1995"/>
    <w:rsid w:val="00AD484E"/>
    <w:rsid w:val="00AD72D8"/>
    <w:rsid w:val="00AE0A26"/>
    <w:rsid w:val="00AE1956"/>
    <w:rsid w:val="00AE2306"/>
    <w:rsid w:val="00AE2FFD"/>
    <w:rsid w:val="00AE505A"/>
    <w:rsid w:val="00AE6BD0"/>
    <w:rsid w:val="00AE7A31"/>
    <w:rsid w:val="00AE7BB1"/>
    <w:rsid w:val="00AF0615"/>
    <w:rsid w:val="00AF1A5A"/>
    <w:rsid w:val="00AF3179"/>
    <w:rsid w:val="00AF3E95"/>
    <w:rsid w:val="00AF3FCB"/>
    <w:rsid w:val="00AF404B"/>
    <w:rsid w:val="00B019B0"/>
    <w:rsid w:val="00B0296A"/>
    <w:rsid w:val="00B040E5"/>
    <w:rsid w:val="00B04B50"/>
    <w:rsid w:val="00B05257"/>
    <w:rsid w:val="00B059AB"/>
    <w:rsid w:val="00B119B1"/>
    <w:rsid w:val="00B137E4"/>
    <w:rsid w:val="00B143ED"/>
    <w:rsid w:val="00B16547"/>
    <w:rsid w:val="00B16677"/>
    <w:rsid w:val="00B1717C"/>
    <w:rsid w:val="00B17587"/>
    <w:rsid w:val="00B175D2"/>
    <w:rsid w:val="00B17CC8"/>
    <w:rsid w:val="00B2099E"/>
    <w:rsid w:val="00B22784"/>
    <w:rsid w:val="00B238D9"/>
    <w:rsid w:val="00B23EAA"/>
    <w:rsid w:val="00B2470D"/>
    <w:rsid w:val="00B26373"/>
    <w:rsid w:val="00B30AA9"/>
    <w:rsid w:val="00B34D4F"/>
    <w:rsid w:val="00B351C0"/>
    <w:rsid w:val="00B421F5"/>
    <w:rsid w:val="00B4414F"/>
    <w:rsid w:val="00B4590F"/>
    <w:rsid w:val="00B46C6B"/>
    <w:rsid w:val="00B50AEA"/>
    <w:rsid w:val="00B51034"/>
    <w:rsid w:val="00B540D2"/>
    <w:rsid w:val="00B54D83"/>
    <w:rsid w:val="00B61810"/>
    <w:rsid w:val="00B63FBC"/>
    <w:rsid w:val="00B6494D"/>
    <w:rsid w:val="00B649F2"/>
    <w:rsid w:val="00B6658A"/>
    <w:rsid w:val="00B67B15"/>
    <w:rsid w:val="00B75AAA"/>
    <w:rsid w:val="00B811AC"/>
    <w:rsid w:val="00B83C55"/>
    <w:rsid w:val="00B8427B"/>
    <w:rsid w:val="00B85807"/>
    <w:rsid w:val="00B85AB1"/>
    <w:rsid w:val="00B866BB"/>
    <w:rsid w:val="00B90D4C"/>
    <w:rsid w:val="00B93B0D"/>
    <w:rsid w:val="00B93E26"/>
    <w:rsid w:val="00B94C94"/>
    <w:rsid w:val="00B9524B"/>
    <w:rsid w:val="00B95298"/>
    <w:rsid w:val="00B95D20"/>
    <w:rsid w:val="00B95FDF"/>
    <w:rsid w:val="00B96D7D"/>
    <w:rsid w:val="00B97F21"/>
    <w:rsid w:val="00BA2F2E"/>
    <w:rsid w:val="00BA58B2"/>
    <w:rsid w:val="00BA645A"/>
    <w:rsid w:val="00BB23AE"/>
    <w:rsid w:val="00BB2CD4"/>
    <w:rsid w:val="00BB4D32"/>
    <w:rsid w:val="00BB79C1"/>
    <w:rsid w:val="00BC0AF8"/>
    <w:rsid w:val="00BC2B41"/>
    <w:rsid w:val="00BC2EC7"/>
    <w:rsid w:val="00BC7601"/>
    <w:rsid w:val="00BD1C8D"/>
    <w:rsid w:val="00BD27FD"/>
    <w:rsid w:val="00BD4AD6"/>
    <w:rsid w:val="00BD70E8"/>
    <w:rsid w:val="00BD7126"/>
    <w:rsid w:val="00BD7824"/>
    <w:rsid w:val="00BD7E14"/>
    <w:rsid w:val="00BE027C"/>
    <w:rsid w:val="00BE0655"/>
    <w:rsid w:val="00BE2565"/>
    <w:rsid w:val="00BE263D"/>
    <w:rsid w:val="00BE391E"/>
    <w:rsid w:val="00BE4AD0"/>
    <w:rsid w:val="00BE735D"/>
    <w:rsid w:val="00BF4F5B"/>
    <w:rsid w:val="00BF5ECA"/>
    <w:rsid w:val="00C0125F"/>
    <w:rsid w:val="00C019BA"/>
    <w:rsid w:val="00C02648"/>
    <w:rsid w:val="00C02FEE"/>
    <w:rsid w:val="00C03448"/>
    <w:rsid w:val="00C03573"/>
    <w:rsid w:val="00C03D5C"/>
    <w:rsid w:val="00C05BEB"/>
    <w:rsid w:val="00C10701"/>
    <w:rsid w:val="00C108C5"/>
    <w:rsid w:val="00C1115C"/>
    <w:rsid w:val="00C1208A"/>
    <w:rsid w:val="00C12467"/>
    <w:rsid w:val="00C12EEE"/>
    <w:rsid w:val="00C1441F"/>
    <w:rsid w:val="00C14EEE"/>
    <w:rsid w:val="00C173DE"/>
    <w:rsid w:val="00C2101E"/>
    <w:rsid w:val="00C2167B"/>
    <w:rsid w:val="00C21BEF"/>
    <w:rsid w:val="00C23912"/>
    <w:rsid w:val="00C25498"/>
    <w:rsid w:val="00C256E1"/>
    <w:rsid w:val="00C25D69"/>
    <w:rsid w:val="00C2639A"/>
    <w:rsid w:val="00C321F4"/>
    <w:rsid w:val="00C3251E"/>
    <w:rsid w:val="00C32D3B"/>
    <w:rsid w:val="00C36438"/>
    <w:rsid w:val="00C3715C"/>
    <w:rsid w:val="00C40ECB"/>
    <w:rsid w:val="00C42ED4"/>
    <w:rsid w:val="00C46705"/>
    <w:rsid w:val="00C50C14"/>
    <w:rsid w:val="00C51454"/>
    <w:rsid w:val="00C519EA"/>
    <w:rsid w:val="00C542C3"/>
    <w:rsid w:val="00C5447C"/>
    <w:rsid w:val="00C54AEA"/>
    <w:rsid w:val="00C577BA"/>
    <w:rsid w:val="00C60FFE"/>
    <w:rsid w:val="00C62CFB"/>
    <w:rsid w:val="00C63BAD"/>
    <w:rsid w:val="00C65C79"/>
    <w:rsid w:val="00C66078"/>
    <w:rsid w:val="00C66941"/>
    <w:rsid w:val="00C66EE2"/>
    <w:rsid w:val="00C67670"/>
    <w:rsid w:val="00C72FA0"/>
    <w:rsid w:val="00C753BF"/>
    <w:rsid w:val="00C804C1"/>
    <w:rsid w:val="00C8393F"/>
    <w:rsid w:val="00C83DB5"/>
    <w:rsid w:val="00C84DE0"/>
    <w:rsid w:val="00C85234"/>
    <w:rsid w:val="00C8787C"/>
    <w:rsid w:val="00C90102"/>
    <w:rsid w:val="00C90506"/>
    <w:rsid w:val="00C9290F"/>
    <w:rsid w:val="00C93278"/>
    <w:rsid w:val="00C96732"/>
    <w:rsid w:val="00C977FF"/>
    <w:rsid w:val="00C9786A"/>
    <w:rsid w:val="00CA04E5"/>
    <w:rsid w:val="00CA076A"/>
    <w:rsid w:val="00CA12EF"/>
    <w:rsid w:val="00CA182A"/>
    <w:rsid w:val="00CA31C7"/>
    <w:rsid w:val="00CA3499"/>
    <w:rsid w:val="00CA600F"/>
    <w:rsid w:val="00CB2AB0"/>
    <w:rsid w:val="00CB4B09"/>
    <w:rsid w:val="00CB6363"/>
    <w:rsid w:val="00CB793A"/>
    <w:rsid w:val="00CB7D08"/>
    <w:rsid w:val="00CC3A24"/>
    <w:rsid w:val="00CC43C7"/>
    <w:rsid w:val="00CC4BA0"/>
    <w:rsid w:val="00CC4D08"/>
    <w:rsid w:val="00CC5443"/>
    <w:rsid w:val="00CC6506"/>
    <w:rsid w:val="00CC6EBE"/>
    <w:rsid w:val="00CC7BC1"/>
    <w:rsid w:val="00CD094A"/>
    <w:rsid w:val="00CD2B38"/>
    <w:rsid w:val="00CD4392"/>
    <w:rsid w:val="00CD4A9B"/>
    <w:rsid w:val="00CD7420"/>
    <w:rsid w:val="00CD7824"/>
    <w:rsid w:val="00CE06ED"/>
    <w:rsid w:val="00CE0796"/>
    <w:rsid w:val="00CE0E7D"/>
    <w:rsid w:val="00CE1DA6"/>
    <w:rsid w:val="00CE28B7"/>
    <w:rsid w:val="00CE2915"/>
    <w:rsid w:val="00CE3C3C"/>
    <w:rsid w:val="00CE6F9D"/>
    <w:rsid w:val="00CF0347"/>
    <w:rsid w:val="00CF22B4"/>
    <w:rsid w:val="00CF2A2E"/>
    <w:rsid w:val="00CF2A8F"/>
    <w:rsid w:val="00D006E5"/>
    <w:rsid w:val="00D02297"/>
    <w:rsid w:val="00D025BB"/>
    <w:rsid w:val="00D03F74"/>
    <w:rsid w:val="00D042EE"/>
    <w:rsid w:val="00D0667B"/>
    <w:rsid w:val="00D067A5"/>
    <w:rsid w:val="00D07450"/>
    <w:rsid w:val="00D075EC"/>
    <w:rsid w:val="00D11856"/>
    <w:rsid w:val="00D123D4"/>
    <w:rsid w:val="00D12D9D"/>
    <w:rsid w:val="00D15B3B"/>
    <w:rsid w:val="00D15F1E"/>
    <w:rsid w:val="00D16199"/>
    <w:rsid w:val="00D161DA"/>
    <w:rsid w:val="00D214C2"/>
    <w:rsid w:val="00D2171A"/>
    <w:rsid w:val="00D21925"/>
    <w:rsid w:val="00D222C5"/>
    <w:rsid w:val="00D2446E"/>
    <w:rsid w:val="00D25D29"/>
    <w:rsid w:val="00D306B4"/>
    <w:rsid w:val="00D30AC9"/>
    <w:rsid w:val="00D33472"/>
    <w:rsid w:val="00D33EBF"/>
    <w:rsid w:val="00D34277"/>
    <w:rsid w:val="00D347C3"/>
    <w:rsid w:val="00D3487F"/>
    <w:rsid w:val="00D34B88"/>
    <w:rsid w:val="00D35BB8"/>
    <w:rsid w:val="00D36369"/>
    <w:rsid w:val="00D40297"/>
    <w:rsid w:val="00D424EC"/>
    <w:rsid w:val="00D43594"/>
    <w:rsid w:val="00D43645"/>
    <w:rsid w:val="00D438BA"/>
    <w:rsid w:val="00D4396D"/>
    <w:rsid w:val="00D451E6"/>
    <w:rsid w:val="00D46D15"/>
    <w:rsid w:val="00D46F2B"/>
    <w:rsid w:val="00D472F1"/>
    <w:rsid w:val="00D47728"/>
    <w:rsid w:val="00D503A4"/>
    <w:rsid w:val="00D523BB"/>
    <w:rsid w:val="00D5349F"/>
    <w:rsid w:val="00D57406"/>
    <w:rsid w:val="00D578D4"/>
    <w:rsid w:val="00D60838"/>
    <w:rsid w:val="00D60EDA"/>
    <w:rsid w:val="00D61B2F"/>
    <w:rsid w:val="00D62551"/>
    <w:rsid w:val="00D6276C"/>
    <w:rsid w:val="00D62AF3"/>
    <w:rsid w:val="00D63175"/>
    <w:rsid w:val="00D63A90"/>
    <w:rsid w:val="00D650C8"/>
    <w:rsid w:val="00D6604B"/>
    <w:rsid w:val="00D67355"/>
    <w:rsid w:val="00D67996"/>
    <w:rsid w:val="00D73275"/>
    <w:rsid w:val="00D74B32"/>
    <w:rsid w:val="00D7605C"/>
    <w:rsid w:val="00D7623C"/>
    <w:rsid w:val="00D779F7"/>
    <w:rsid w:val="00D82390"/>
    <w:rsid w:val="00D82406"/>
    <w:rsid w:val="00D82E0E"/>
    <w:rsid w:val="00D86C44"/>
    <w:rsid w:val="00D86EC6"/>
    <w:rsid w:val="00D87C2E"/>
    <w:rsid w:val="00D91211"/>
    <w:rsid w:val="00D91756"/>
    <w:rsid w:val="00D953C6"/>
    <w:rsid w:val="00D95793"/>
    <w:rsid w:val="00D96774"/>
    <w:rsid w:val="00D97EE0"/>
    <w:rsid w:val="00DA1F47"/>
    <w:rsid w:val="00DA48BC"/>
    <w:rsid w:val="00DB019D"/>
    <w:rsid w:val="00DB0A18"/>
    <w:rsid w:val="00DB1A2C"/>
    <w:rsid w:val="00DB29A1"/>
    <w:rsid w:val="00DB4444"/>
    <w:rsid w:val="00DB461F"/>
    <w:rsid w:val="00DB4DEE"/>
    <w:rsid w:val="00DB5AD3"/>
    <w:rsid w:val="00DC0C6E"/>
    <w:rsid w:val="00DC5207"/>
    <w:rsid w:val="00DC7207"/>
    <w:rsid w:val="00DD0B05"/>
    <w:rsid w:val="00DD0C88"/>
    <w:rsid w:val="00DD351D"/>
    <w:rsid w:val="00DD603C"/>
    <w:rsid w:val="00DD7D02"/>
    <w:rsid w:val="00DE0444"/>
    <w:rsid w:val="00DE09E4"/>
    <w:rsid w:val="00DE2196"/>
    <w:rsid w:val="00DE7DBD"/>
    <w:rsid w:val="00DF07C3"/>
    <w:rsid w:val="00DF194B"/>
    <w:rsid w:val="00DF2226"/>
    <w:rsid w:val="00DF2872"/>
    <w:rsid w:val="00DF4B97"/>
    <w:rsid w:val="00DF5535"/>
    <w:rsid w:val="00DF71F4"/>
    <w:rsid w:val="00DF7912"/>
    <w:rsid w:val="00DF7C21"/>
    <w:rsid w:val="00E05D03"/>
    <w:rsid w:val="00E10ACF"/>
    <w:rsid w:val="00E113CF"/>
    <w:rsid w:val="00E12072"/>
    <w:rsid w:val="00E12397"/>
    <w:rsid w:val="00E13C46"/>
    <w:rsid w:val="00E14D17"/>
    <w:rsid w:val="00E155AB"/>
    <w:rsid w:val="00E15C7A"/>
    <w:rsid w:val="00E16EEF"/>
    <w:rsid w:val="00E17701"/>
    <w:rsid w:val="00E20034"/>
    <w:rsid w:val="00E20C45"/>
    <w:rsid w:val="00E2148E"/>
    <w:rsid w:val="00E22141"/>
    <w:rsid w:val="00E232D7"/>
    <w:rsid w:val="00E2525B"/>
    <w:rsid w:val="00E2628B"/>
    <w:rsid w:val="00E30654"/>
    <w:rsid w:val="00E31E10"/>
    <w:rsid w:val="00E326CF"/>
    <w:rsid w:val="00E3307D"/>
    <w:rsid w:val="00E35906"/>
    <w:rsid w:val="00E359EC"/>
    <w:rsid w:val="00E36051"/>
    <w:rsid w:val="00E36901"/>
    <w:rsid w:val="00E45D2C"/>
    <w:rsid w:val="00E466A9"/>
    <w:rsid w:val="00E47157"/>
    <w:rsid w:val="00E47830"/>
    <w:rsid w:val="00E50393"/>
    <w:rsid w:val="00E51DB6"/>
    <w:rsid w:val="00E53A9D"/>
    <w:rsid w:val="00E54156"/>
    <w:rsid w:val="00E54729"/>
    <w:rsid w:val="00E55D4E"/>
    <w:rsid w:val="00E56313"/>
    <w:rsid w:val="00E577E4"/>
    <w:rsid w:val="00E60E32"/>
    <w:rsid w:val="00E624BD"/>
    <w:rsid w:val="00E62910"/>
    <w:rsid w:val="00E63C13"/>
    <w:rsid w:val="00E63FFC"/>
    <w:rsid w:val="00E64487"/>
    <w:rsid w:val="00E65E2E"/>
    <w:rsid w:val="00E67960"/>
    <w:rsid w:val="00E7083E"/>
    <w:rsid w:val="00E7203F"/>
    <w:rsid w:val="00E72C88"/>
    <w:rsid w:val="00E74CDF"/>
    <w:rsid w:val="00E74DDA"/>
    <w:rsid w:val="00E76EF4"/>
    <w:rsid w:val="00E77B2C"/>
    <w:rsid w:val="00E80A3B"/>
    <w:rsid w:val="00E811CF"/>
    <w:rsid w:val="00E81B90"/>
    <w:rsid w:val="00E836EA"/>
    <w:rsid w:val="00E852FE"/>
    <w:rsid w:val="00E869B9"/>
    <w:rsid w:val="00E86ADB"/>
    <w:rsid w:val="00E87D3F"/>
    <w:rsid w:val="00E90B89"/>
    <w:rsid w:val="00E91340"/>
    <w:rsid w:val="00E957DE"/>
    <w:rsid w:val="00E96FE3"/>
    <w:rsid w:val="00E97240"/>
    <w:rsid w:val="00E978D6"/>
    <w:rsid w:val="00EA104C"/>
    <w:rsid w:val="00EA1A77"/>
    <w:rsid w:val="00EA2B6E"/>
    <w:rsid w:val="00EB0BD3"/>
    <w:rsid w:val="00EB4B59"/>
    <w:rsid w:val="00EB561F"/>
    <w:rsid w:val="00EB619D"/>
    <w:rsid w:val="00EB66A8"/>
    <w:rsid w:val="00EB7FB4"/>
    <w:rsid w:val="00EC0792"/>
    <w:rsid w:val="00EC16ED"/>
    <w:rsid w:val="00EC38C3"/>
    <w:rsid w:val="00EC4E96"/>
    <w:rsid w:val="00EC519E"/>
    <w:rsid w:val="00EC7CC8"/>
    <w:rsid w:val="00ED2787"/>
    <w:rsid w:val="00ED3A97"/>
    <w:rsid w:val="00ED4AF6"/>
    <w:rsid w:val="00ED4BA2"/>
    <w:rsid w:val="00ED5CFD"/>
    <w:rsid w:val="00ED7066"/>
    <w:rsid w:val="00ED7203"/>
    <w:rsid w:val="00ED7BDC"/>
    <w:rsid w:val="00EE102D"/>
    <w:rsid w:val="00EE146E"/>
    <w:rsid w:val="00EF09C1"/>
    <w:rsid w:val="00EF0E0A"/>
    <w:rsid w:val="00EF1685"/>
    <w:rsid w:val="00EF38A7"/>
    <w:rsid w:val="00EF3909"/>
    <w:rsid w:val="00EF50EB"/>
    <w:rsid w:val="00EF5837"/>
    <w:rsid w:val="00EF5870"/>
    <w:rsid w:val="00EF5DEB"/>
    <w:rsid w:val="00EF6759"/>
    <w:rsid w:val="00F00925"/>
    <w:rsid w:val="00F0220B"/>
    <w:rsid w:val="00F0230A"/>
    <w:rsid w:val="00F043D9"/>
    <w:rsid w:val="00F0594C"/>
    <w:rsid w:val="00F06399"/>
    <w:rsid w:val="00F07E95"/>
    <w:rsid w:val="00F14E10"/>
    <w:rsid w:val="00F15CE0"/>
    <w:rsid w:val="00F16249"/>
    <w:rsid w:val="00F16482"/>
    <w:rsid w:val="00F216E6"/>
    <w:rsid w:val="00F21B05"/>
    <w:rsid w:val="00F23419"/>
    <w:rsid w:val="00F240B2"/>
    <w:rsid w:val="00F27C94"/>
    <w:rsid w:val="00F304B9"/>
    <w:rsid w:val="00F30BDF"/>
    <w:rsid w:val="00F31876"/>
    <w:rsid w:val="00F328D4"/>
    <w:rsid w:val="00F34518"/>
    <w:rsid w:val="00F357FB"/>
    <w:rsid w:val="00F36190"/>
    <w:rsid w:val="00F36A73"/>
    <w:rsid w:val="00F36A8D"/>
    <w:rsid w:val="00F36B02"/>
    <w:rsid w:val="00F43E5A"/>
    <w:rsid w:val="00F445E7"/>
    <w:rsid w:val="00F464FC"/>
    <w:rsid w:val="00F46AA9"/>
    <w:rsid w:val="00F46C45"/>
    <w:rsid w:val="00F4743A"/>
    <w:rsid w:val="00F507FA"/>
    <w:rsid w:val="00F52C79"/>
    <w:rsid w:val="00F542D3"/>
    <w:rsid w:val="00F5442F"/>
    <w:rsid w:val="00F550AE"/>
    <w:rsid w:val="00F609D6"/>
    <w:rsid w:val="00F60C30"/>
    <w:rsid w:val="00F63467"/>
    <w:rsid w:val="00F6537F"/>
    <w:rsid w:val="00F65B8D"/>
    <w:rsid w:val="00F70764"/>
    <w:rsid w:val="00F70E0E"/>
    <w:rsid w:val="00F72A78"/>
    <w:rsid w:val="00F74716"/>
    <w:rsid w:val="00F76F80"/>
    <w:rsid w:val="00F8080C"/>
    <w:rsid w:val="00F8127F"/>
    <w:rsid w:val="00F82EC8"/>
    <w:rsid w:val="00F83019"/>
    <w:rsid w:val="00F835F8"/>
    <w:rsid w:val="00F85CED"/>
    <w:rsid w:val="00F86811"/>
    <w:rsid w:val="00F9073A"/>
    <w:rsid w:val="00F90E40"/>
    <w:rsid w:val="00F91C02"/>
    <w:rsid w:val="00F96B4A"/>
    <w:rsid w:val="00F97BB0"/>
    <w:rsid w:val="00FA119A"/>
    <w:rsid w:val="00FA2881"/>
    <w:rsid w:val="00FA319F"/>
    <w:rsid w:val="00FA4C13"/>
    <w:rsid w:val="00FA5110"/>
    <w:rsid w:val="00FA6728"/>
    <w:rsid w:val="00FA7831"/>
    <w:rsid w:val="00FA7E7A"/>
    <w:rsid w:val="00FB2A5E"/>
    <w:rsid w:val="00FB2E2D"/>
    <w:rsid w:val="00FB3F1A"/>
    <w:rsid w:val="00FB419F"/>
    <w:rsid w:val="00FB4A59"/>
    <w:rsid w:val="00FB4E12"/>
    <w:rsid w:val="00FB521F"/>
    <w:rsid w:val="00FB78FA"/>
    <w:rsid w:val="00FC53D3"/>
    <w:rsid w:val="00FD2AFC"/>
    <w:rsid w:val="00FD2B3A"/>
    <w:rsid w:val="00FD2D5E"/>
    <w:rsid w:val="00FD4401"/>
    <w:rsid w:val="00FD4EE4"/>
    <w:rsid w:val="00FD5807"/>
    <w:rsid w:val="00FD5AE2"/>
    <w:rsid w:val="00FD64DD"/>
    <w:rsid w:val="00FE07FF"/>
    <w:rsid w:val="00FE1367"/>
    <w:rsid w:val="00FE2900"/>
    <w:rsid w:val="00FE412F"/>
    <w:rsid w:val="00FE6F6D"/>
    <w:rsid w:val="00FF051B"/>
    <w:rsid w:val="00FF2144"/>
    <w:rsid w:val="00FF4705"/>
    <w:rsid w:val="00FF4C5A"/>
    <w:rsid w:val="00FF52D2"/>
    <w:rsid w:val="00FF6170"/>
    <w:rsid w:val="00FF65CA"/>
    <w:rsid w:val="00FF6774"/>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AEE77"/>
  <w15:docId w15:val="{085F0856-A58A-4E91-A911-BD43D5B08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4A6"/>
    <w:pPr>
      <w:spacing w:line="240" w:lineRule="atLeast"/>
    </w:pPr>
    <w:rPr>
      <w:rFonts w:asciiTheme="minorHAnsi" w:eastAsiaTheme="minorHAnsi" w:hAnsiTheme="minorHAnsi" w:cstheme="minorBidi"/>
      <w:szCs w:val="22"/>
      <w:lang w:eastAsia="en-US"/>
    </w:rPr>
  </w:style>
  <w:style w:type="paragraph" w:styleId="Overskrift1">
    <w:name w:val="heading 1"/>
    <w:basedOn w:val="Normal"/>
    <w:next w:val="Brdtekst"/>
    <w:link w:val="Overskrift1Tegn"/>
    <w:uiPriority w:val="9"/>
    <w:qFormat/>
    <w:rsid w:val="0038512B"/>
    <w:pPr>
      <w:keepNext/>
      <w:keepLines/>
      <w:numPr>
        <w:numId w:val="1"/>
      </w:numPr>
      <w:spacing w:before="240" w:after="240"/>
      <w:outlineLvl w:val="0"/>
    </w:pPr>
    <w:rPr>
      <w:rFonts w:asciiTheme="majorHAnsi" w:eastAsiaTheme="majorEastAsia" w:hAnsiTheme="majorHAnsi" w:cstheme="majorBidi"/>
      <w:b/>
      <w:bCs/>
      <w:sz w:val="22"/>
      <w:szCs w:val="28"/>
    </w:rPr>
  </w:style>
  <w:style w:type="paragraph" w:styleId="Overskrift2">
    <w:name w:val="heading 2"/>
    <w:basedOn w:val="Overskrift1"/>
    <w:next w:val="Brdtekst"/>
    <w:link w:val="Overskrift2Tegn"/>
    <w:uiPriority w:val="9"/>
    <w:unhideWhenUsed/>
    <w:qFormat/>
    <w:rsid w:val="008620C0"/>
    <w:pPr>
      <w:numPr>
        <w:ilvl w:val="1"/>
      </w:numPr>
      <w:ind w:left="567" w:hanging="567"/>
      <w:outlineLvl w:val="1"/>
    </w:pPr>
    <w:rPr>
      <w:bCs w:val="0"/>
      <w:szCs w:val="26"/>
    </w:rPr>
  </w:style>
  <w:style w:type="paragraph" w:styleId="Overskrift3">
    <w:name w:val="heading 3"/>
    <w:basedOn w:val="Overskrift2"/>
    <w:next w:val="Brdtekst"/>
    <w:link w:val="Overskrift3Tegn"/>
    <w:uiPriority w:val="9"/>
    <w:unhideWhenUsed/>
    <w:qFormat/>
    <w:rsid w:val="008620C0"/>
    <w:pPr>
      <w:numPr>
        <w:ilvl w:val="2"/>
      </w:numPr>
      <w:outlineLvl w:val="2"/>
    </w:pPr>
    <w:rPr>
      <w:bCs/>
      <w:sz w:val="20"/>
    </w:rPr>
  </w:style>
  <w:style w:type="paragraph" w:styleId="Overskrift4">
    <w:name w:val="heading 4"/>
    <w:basedOn w:val="Overskrift3"/>
    <w:next w:val="Brdtekst"/>
    <w:link w:val="Overskrift4Tegn"/>
    <w:uiPriority w:val="9"/>
    <w:unhideWhenUsed/>
    <w:qFormat/>
    <w:rsid w:val="0038512B"/>
    <w:pPr>
      <w:numPr>
        <w:ilvl w:val="3"/>
      </w:numPr>
      <w:outlineLvl w:val="3"/>
    </w:pPr>
    <w:rPr>
      <w:bCs w:val="0"/>
      <w:iCs/>
    </w:rPr>
  </w:style>
  <w:style w:type="paragraph" w:styleId="Overskrift5">
    <w:name w:val="heading 5"/>
    <w:basedOn w:val="Overskrift4"/>
    <w:next w:val="Brdtekst"/>
    <w:link w:val="Overskrift5Tegn"/>
    <w:uiPriority w:val="9"/>
    <w:unhideWhenUsed/>
    <w:qFormat/>
    <w:rsid w:val="0038512B"/>
    <w:pPr>
      <w:numPr>
        <w:ilvl w:val="4"/>
      </w:numPr>
      <w:outlineLvl w:val="4"/>
    </w:pPr>
  </w:style>
  <w:style w:type="paragraph" w:styleId="Overskrift6">
    <w:name w:val="heading 6"/>
    <w:basedOn w:val="Overskrift5"/>
    <w:next w:val="Brdtekst"/>
    <w:link w:val="Overskrift6Tegn"/>
    <w:uiPriority w:val="9"/>
    <w:unhideWhenUsed/>
    <w:qFormat/>
    <w:rsid w:val="0038512B"/>
    <w:pPr>
      <w:numPr>
        <w:ilvl w:val="5"/>
      </w:numPr>
      <w:outlineLvl w:val="5"/>
    </w:pPr>
    <w:rPr>
      <w:iCs w:val="0"/>
    </w:rPr>
  </w:style>
  <w:style w:type="paragraph" w:styleId="Overskrift7">
    <w:name w:val="heading 7"/>
    <w:basedOn w:val="Overskrift6"/>
    <w:next w:val="Brdtekst"/>
    <w:link w:val="Overskrift7Tegn"/>
    <w:uiPriority w:val="9"/>
    <w:unhideWhenUsed/>
    <w:qFormat/>
    <w:rsid w:val="0038512B"/>
    <w:pPr>
      <w:numPr>
        <w:ilvl w:val="6"/>
      </w:numPr>
      <w:outlineLvl w:val="6"/>
    </w:pPr>
    <w:rPr>
      <w:iCs/>
    </w:rPr>
  </w:style>
  <w:style w:type="paragraph" w:styleId="Overskrift8">
    <w:name w:val="heading 8"/>
    <w:basedOn w:val="Overskrift7"/>
    <w:next w:val="Brdtekst"/>
    <w:link w:val="Overskrift8Tegn"/>
    <w:uiPriority w:val="9"/>
    <w:unhideWhenUsed/>
    <w:qFormat/>
    <w:rsid w:val="0038512B"/>
    <w:pPr>
      <w:numPr>
        <w:ilvl w:val="7"/>
      </w:numPr>
      <w:outlineLvl w:val="7"/>
    </w:pPr>
    <w:rPr>
      <w:szCs w:val="20"/>
    </w:rPr>
  </w:style>
  <w:style w:type="paragraph" w:styleId="Overskrift9">
    <w:name w:val="heading 9"/>
    <w:basedOn w:val="Overskrift7"/>
    <w:next w:val="Brdtekst"/>
    <w:link w:val="Overskrift9Tegn"/>
    <w:uiPriority w:val="9"/>
    <w:unhideWhenUsed/>
    <w:qFormat/>
    <w:rsid w:val="0038512B"/>
    <w:pPr>
      <w:numPr>
        <w:ilvl w:val="8"/>
      </w:numPr>
      <w:outlineLvl w:val="8"/>
    </w:pPr>
    <w:rPr>
      <w:iCs w:val="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indrykning">
    <w:name w:val="Body Text Indent"/>
    <w:basedOn w:val="Normal"/>
    <w:link w:val="BrdtekstindrykningTegn"/>
    <w:semiHidden/>
    <w:rsid w:val="009F5223"/>
    <w:pPr>
      <w:ind w:left="1304"/>
    </w:pPr>
    <w:rPr>
      <w:rFonts w:ascii="Arial" w:hAnsi="Arial" w:cs="Arial"/>
      <w:sz w:val="22"/>
    </w:rPr>
  </w:style>
  <w:style w:type="paragraph" w:styleId="Sidehoved">
    <w:name w:val="header"/>
    <w:basedOn w:val="Sidefod"/>
    <w:link w:val="SidehovedTegn"/>
    <w:uiPriority w:val="99"/>
    <w:unhideWhenUsed/>
    <w:rsid w:val="0038512B"/>
    <w:pPr>
      <w:tabs>
        <w:tab w:val="right" w:pos="9638"/>
      </w:tabs>
      <w:spacing w:line="240" w:lineRule="auto"/>
    </w:pPr>
  </w:style>
  <w:style w:type="paragraph" w:styleId="Sidefod">
    <w:name w:val="footer"/>
    <w:basedOn w:val="Normal"/>
    <w:link w:val="SidefodTegn"/>
    <w:uiPriority w:val="99"/>
    <w:unhideWhenUsed/>
    <w:rsid w:val="00BD7824"/>
    <w:pPr>
      <w:tabs>
        <w:tab w:val="center" w:pos="4819"/>
        <w:tab w:val="right" w:pos="9526"/>
      </w:tabs>
      <w:spacing w:line="168" w:lineRule="exact"/>
      <w:ind w:right="-1758"/>
    </w:pPr>
    <w:rPr>
      <w:sz w:val="14"/>
    </w:rPr>
  </w:style>
  <w:style w:type="character" w:styleId="Sidetal">
    <w:name w:val="page number"/>
    <w:basedOn w:val="Standardskrifttypeiafsnit"/>
    <w:semiHidden/>
    <w:rsid w:val="009F5223"/>
  </w:style>
  <w:style w:type="paragraph" w:styleId="Markeringsbobletekst">
    <w:name w:val="Balloon Text"/>
    <w:basedOn w:val="Normal"/>
    <w:link w:val="MarkeringsbobletekstTegn"/>
    <w:uiPriority w:val="99"/>
    <w:semiHidden/>
    <w:unhideWhenUsed/>
    <w:rsid w:val="0038512B"/>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8512B"/>
    <w:rPr>
      <w:rFonts w:ascii="Tahoma" w:eastAsiaTheme="minorHAnsi" w:hAnsi="Tahoma" w:cs="Tahoma"/>
      <w:sz w:val="16"/>
      <w:szCs w:val="16"/>
      <w:lang w:eastAsia="en-US"/>
    </w:rPr>
  </w:style>
  <w:style w:type="paragraph" w:styleId="Ingenafstand">
    <w:name w:val="No Spacing"/>
    <w:link w:val="IngenafstandTegn"/>
    <w:uiPriority w:val="1"/>
    <w:qFormat/>
    <w:rsid w:val="0038512B"/>
    <w:rPr>
      <w:rFonts w:asciiTheme="minorHAnsi" w:eastAsiaTheme="minorHAnsi" w:hAnsiTheme="minorHAnsi" w:cstheme="minorBidi"/>
      <w:sz w:val="22"/>
      <w:szCs w:val="22"/>
      <w:lang w:eastAsia="en-US"/>
    </w:rPr>
  </w:style>
  <w:style w:type="table" w:styleId="Tabel-Gitter">
    <w:name w:val="Table Grid"/>
    <w:basedOn w:val="Tabel-Normal"/>
    <w:uiPriority w:val="39"/>
    <w:rsid w:val="0038512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verskrift3a">
    <w:name w:val="Overskrift 3a"/>
    <w:basedOn w:val="Overskrift3"/>
    <w:rsid w:val="00612F99"/>
    <w:pPr>
      <w:spacing w:line="264" w:lineRule="auto"/>
      <w:jc w:val="both"/>
    </w:pPr>
    <w:rPr>
      <w:rFonts w:ascii="Arial" w:hAnsi="Arial"/>
      <w:szCs w:val="20"/>
    </w:rPr>
  </w:style>
  <w:style w:type="character" w:customStyle="1" w:styleId="Overskrift3Tegn">
    <w:name w:val="Overskrift 3 Tegn"/>
    <w:basedOn w:val="Standardskrifttypeiafsnit"/>
    <w:link w:val="Overskrift3"/>
    <w:uiPriority w:val="9"/>
    <w:rsid w:val="008620C0"/>
    <w:rPr>
      <w:rFonts w:asciiTheme="majorHAnsi" w:eastAsiaTheme="majorEastAsia" w:hAnsiTheme="majorHAnsi" w:cstheme="majorBidi"/>
      <w:b/>
      <w:bCs/>
      <w:szCs w:val="26"/>
      <w:lang w:eastAsia="en-US"/>
    </w:rPr>
  </w:style>
  <w:style w:type="character" w:styleId="Hyperlink">
    <w:name w:val="Hyperlink"/>
    <w:basedOn w:val="Standardskrifttypeiafsnit"/>
    <w:uiPriority w:val="99"/>
    <w:unhideWhenUsed/>
    <w:rsid w:val="001734A6"/>
    <w:rPr>
      <w:color w:val="000000" w:themeColor="text1"/>
      <w:u w:val="single"/>
    </w:rPr>
  </w:style>
  <w:style w:type="character" w:styleId="BesgtLink">
    <w:name w:val="FollowedHyperlink"/>
    <w:basedOn w:val="Standardskrifttypeiafsnit"/>
    <w:uiPriority w:val="99"/>
    <w:semiHidden/>
    <w:unhideWhenUsed/>
    <w:rsid w:val="001734A6"/>
    <w:rPr>
      <w:color w:val="000000" w:themeColor="text1"/>
      <w:u w:val="single"/>
    </w:rPr>
  </w:style>
  <w:style w:type="paragraph" w:styleId="Listeafsnit">
    <w:name w:val="List Paragraph"/>
    <w:basedOn w:val="Normal"/>
    <w:uiPriority w:val="34"/>
    <w:qFormat/>
    <w:rsid w:val="00946BD0"/>
    <w:pPr>
      <w:ind w:left="720"/>
      <w:contextualSpacing/>
    </w:pPr>
  </w:style>
  <w:style w:type="paragraph" w:styleId="Overskrift">
    <w:name w:val="TOC Heading"/>
    <w:basedOn w:val="Overskrift1"/>
    <w:next w:val="Normal"/>
    <w:uiPriority w:val="39"/>
    <w:unhideWhenUsed/>
    <w:qFormat/>
    <w:rsid w:val="00FD4EE4"/>
    <w:pPr>
      <w:spacing w:before="480" w:line="276" w:lineRule="auto"/>
      <w:outlineLvl w:val="9"/>
    </w:pPr>
    <w:rPr>
      <w:bCs w:val="0"/>
      <w:color w:val="950C22" w:themeColor="accent1" w:themeShade="BF"/>
      <w:sz w:val="28"/>
    </w:rPr>
  </w:style>
  <w:style w:type="paragraph" w:styleId="Indholdsfortegnelse1">
    <w:name w:val="toc 1"/>
    <w:basedOn w:val="Normal"/>
    <w:next w:val="Normal"/>
    <w:autoRedefine/>
    <w:uiPriority w:val="39"/>
    <w:unhideWhenUsed/>
    <w:rsid w:val="00183185"/>
    <w:pPr>
      <w:tabs>
        <w:tab w:val="left" w:pos="567"/>
        <w:tab w:val="right" w:leader="dot" w:pos="9639"/>
      </w:tabs>
      <w:spacing w:after="120" w:line="280" w:lineRule="atLeast"/>
      <w:ind w:left="567" w:hanging="567"/>
    </w:pPr>
    <w:rPr>
      <w:noProof/>
    </w:rPr>
  </w:style>
  <w:style w:type="paragraph" w:styleId="Indholdsfortegnelse2">
    <w:name w:val="toc 2"/>
    <w:basedOn w:val="Normal"/>
    <w:next w:val="Normal"/>
    <w:autoRedefine/>
    <w:uiPriority w:val="39"/>
    <w:unhideWhenUsed/>
    <w:rsid w:val="0038512B"/>
    <w:pPr>
      <w:tabs>
        <w:tab w:val="left" w:pos="1134"/>
        <w:tab w:val="right" w:leader="dot" w:pos="9639"/>
      </w:tabs>
      <w:spacing w:after="100"/>
      <w:ind w:left="567"/>
    </w:pPr>
    <w:rPr>
      <w:noProof/>
    </w:rPr>
  </w:style>
  <w:style w:type="paragraph" w:styleId="Indholdsfortegnelse3">
    <w:name w:val="toc 3"/>
    <w:basedOn w:val="Normal"/>
    <w:next w:val="Normal"/>
    <w:autoRedefine/>
    <w:uiPriority w:val="39"/>
    <w:unhideWhenUsed/>
    <w:rsid w:val="0038512B"/>
    <w:pPr>
      <w:spacing w:after="100"/>
      <w:ind w:left="400"/>
    </w:pPr>
  </w:style>
  <w:style w:type="character" w:customStyle="1" w:styleId="Overskrift2Tegn">
    <w:name w:val="Overskrift 2 Tegn"/>
    <w:basedOn w:val="Standardskrifttypeiafsnit"/>
    <w:link w:val="Overskrift2"/>
    <w:uiPriority w:val="9"/>
    <w:rsid w:val="008620C0"/>
    <w:rPr>
      <w:rFonts w:asciiTheme="majorHAnsi" w:eastAsiaTheme="majorEastAsia" w:hAnsiTheme="majorHAnsi" w:cstheme="majorBidi"/>
      <w:b/>
      <w:sz w:val="22"/>
      <w:szCs w:val="26"/>
      <w:lang w:eastAsia="en-US"/>
    </w:rPr>
  </w:style>
  <w:style w:type="character" w:customStyle="1" w:styleId="BrdtekstindrykningTegn">
    <w:name w:val="Brødtekstindrykning Tegn"/>
    <w:basedOn w:val="Standardskrifttypeiafsnit"/>
    <w:link w:val="Brdtekstindrykning"/>
    <w:semiHidden/>
    <w:rsid w:val="00AE6BD0"/>
    <w:rPr>
      <w:rFonts w:ascii="Arial" w:hAnsi="Arial" w:cs="Arial"/>
      <w:sz w:val="22"/>
      <w:szCs w:val="24"/>
    </w:rPr>
  </w:style>
  <w:style w:type="character" w:customStyle="1" w:styleId="IngenafstandTegn">
    <w:name w:val="Ingen afstand Tegn"/>
    <w:basedOn w:val="Standardskrifttypeiafsnit"/>
    <w:link w:val="Ingenafstand"/>
    <w:uiPriority w:val="1"/>
    <w:rsid w:val="00130F51"/>
    <w:rPr>
      <w:rFonts w:asciiTheme="minorHAnsi" w:eastAsiaTheme="minorHAnsi" w:hAnsiTheme="minorHAnsi" w:cstheme="minorBidi"/>
      <w:sz w:val="22"/>
      <w:szCs w:val="22"/>
      <w:lang w:eastAsia="en-US"/>
    </w:rPr>
  </w:style>
  <w:style w:type="table" w:customStyle="1" w:styleId="Lysskygge1">
    <w:name w:val="Lys skygge1"/>
    <w:basedOn w:val="Tabel-Normal"/>
    <w:uiPriority w:val="60"/>
    <w:rsid w:val="00CB2AB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dsholdertekst">
    <w:name w:val="Placeholder Text"/>
    <w:basedOn w:val="Standardskrifttypeiafsnit"/>
    <w:uiPriority w:val="99"/>
    <w:semiHidden/>
    <w:rsid w:val="0038512B"/>
    <w:rPr>
      <w:color w:val="808080"/>
    </w:rPr>
  </w:style>
  <w:style w:type="character" w:customStyle="1" w:styleId="sprojektnavn">
    <w:name w:val="s_projektnavn"/>
    <w:basedOn w:val="Standardskrifttypeiafsnit"/>
    <w:uiPriority w:val="1"/>
    <w:rsid w:val="00144E17"/>
  </w:style>
  <w:style w:type="character" w:customStyle="1" w:styleId="sprojektnr">
    <w:name w:val="s_projektnr"/>
    <w:basedOn w:val="Standardskrifttypeiafsnit"/>
    <w:uiPriority w:val="1"/>
    <w:rsid w:val="00144E17"/>
  </w:style>
  <w:style w:type="character" w:customStyle="1" w:styleId="sprojektfase">
    <w:name w:val="s_projektfase"/>
    <w:basedOn w:val="Standardskrifttypeiafsnit"/>
    <w:uiPriority w:val="1"/>
    <w:rsid w:val="008D29F7"/>
  </w:style>
  <w:style w:type="character" w:customStyle="1" w:styleId="sdokumentejer">
    <w:name w:val="s_dokumentejer"/>
    <w:basedOn w:val="Standardskrifttypeiafsnit"/>
    <w:uiPriority w:val="1"/>
    <w:rsid w:val="004F468F"/>
  </w:style>
  <w:style w:type="character" w:customStyle="1" w:styleId="sversion">
    <w:name w:val="s_version"/>
    <w:basedOn w:val="Standardskrifttypeiafsnit"/>
    <w:uiPriority w:val="1"/>
    <w:rsid w:val="006C0665"/>
  </w:style>
  <w:style w:type="character" w:customStyle="1" w:styleId="sdato">
    <w:name w:val="s_dato"/>
    <w:basedOn w:val="Standardskrifttypeiafsnit"/>
    <w:uiPriority w:val="1"/>
    <w:rsid w:val="006C0665"/>
  </w:style>
  <w:style w:type="table" w:customStyle="1" w:styleId="Lysskygge2">
    <w:name w:val="Lys skygge2"/>
    <w:basedOn w:val="Tabel-Normal"/>
    <w:uiPriority w:val="60"/>
    <w:rsid w:val="0099498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Overskrift4Tegn">
    <w:name w:val="Overskrift 4 Tegn"/>
    <w:basedOn w:val="Standardskrifttypeiafsnit"/>
    <w:link w:val="Overskrift4"/>
    <w:uiPriority w:val="9"/>
    <w:rsid w:val="0038512B"/>
    <w:rPr>
      <w:rFonts w:asciiTheme="majorHAnsi" w:eastAsiaTheme="majorEastAsia" w:hAnsiTheme="majorHAnsi" w:cstheme="majorBidi"/>
      <w:b/>
      <w:iCs/>
      <w:sz w:val="22"/>
      <w:szCs w:val="26"/>
      <w:lang w:eastAsia="en-US"/>
    </w:rPr>
  </w:style>
  <w:style w:type="character" w:customStyle="1" w:styleId="Overskrift5Tegn">
    <w:name w:val="Overskrift 5 Tegn"/>
    <w:basedOn w:val="Standardskrifttypeiafsnit"/>
    <w:link w:val="Overskrift5"/>
    <w:uiPriority w:val="9"/>
    <w:rsid w:val="0038512B"/>
    <w:rPr>
      <w:rFonts w:asciiTheme="majorHAnsi" w:eastAsiaTheme="majorEastAsia" w:hAnsiTheme="majorHAnsi" w:cstheme="majorBidi"/>
      <w:b/>
      <w:iCs/>
      <w:sz w:val="22"/>
      <w:szCs w:val="26"/>
      <w:lang w:eastAsia="en-US"/>
    </w:rPr>
  </w:style>
  <w:style w:type="character" w:customStyle="1" w:styleId="Overskrift6Tegn">
    <w:name w:val="Overskrift 6 Tegn"/>
    <w:basedOn w:val="Standardskrifttypeiafsnit"/>
    <w:link w:val="Overskrift6"/>
    <w:uiPriority w:val="9"/>
    <w:rsid w:val="0038512B"/>
    <w:rPr>
      <w:rFonts w:asciiTheme="majorHAnsi" w:eastAsiaTheme="majorEastAsia" w:hAnsiTheme="majorHAnsi" w:cstheme="majorBidi"/>
      <w:b/>
      <w:sz w:val="22"/>
      <w:szCs w:val="26"/>
      <w:lang w:eastAsia="en-US"/>
    </w:rPr>
  </w:style>
  <w:style w:type="character" w:customStyle="1" w:styleId="Overskrift7Tegn">
    <w:name w:val="Overskrift 7 Tegn"/>
    <w:basedOn w:val="Standardskrifttypeiafsnit"/>
    <w:link w:val="Overskrift7"/>
    <w:uiPriority w:val="9"/>
    <w:rsid w:val="0038512B"/>
    <w:rPr>
      <w:rFonts w:asciiTheme="majorHAnsi" w:eastAsiaTheme="majorEastAsia" w:hAnsiTheme="majorHAnsi" w:cstheme="majorBidi"/>
      <w:b/>
      <w:iCs/>
      <w:sz w:val="22"/>
      <w:szCs w:val="26"/>
      <w:lang w:eastAsia="en-US"/>
    </w:rPr>
  </w:style>
  <w:style w:type="character" w:customStyle="1" w:styleId="Overskrift8Tegn">
    <w:name w:val="Overskrift 8 Tegn"/>
    <w:basedOn w:val="Standardskrifttypeiafsnit"/>
    <w:link w:val="Overskrift8"/>
    <w:uiPriority w:val="9"/>
    <w:rsid w:val="0038512B"/>
    <w:rPr>
      <w:rFonts w:asciiTheme="majorHAnsi" w:eastAsiaTheme="majorEastAsia" w:hAnsiTheme="majorHAnsi" w:cstheme="majorBidi"/>
      <w:b/>
      <w:iCs/>
      <w:sz w:val="22"/>
      <w:lang w:eastAsia="en-US"/>
    </w:rPr>
  </w:style>
  <w:style w:type="character" w:customStyle="1" w:styleId="Overskrift9Tegn">
    <w:name w:val="Overskrift 9 Tegn"/>
    <w:basedOn w:val="Standardskrifttypeiafsnit"/>
    <w:link w:val="Overskrift9"/>
    <w:uiPriority w:val="9"/>
    <w:rsid w:val="0038512B"/>
    <w:rPr>
      <w:rFonts w:asciiTheme="majorHAnsi" w:eastAsiaTheme="majorEastAsia" w:hAnsiTheme="majorHAnsi" w:cstheme="majorBidi"/>
      <w:b/>
      <w:sz w:val="22"/>
      <w:lang w:eastAsia="en-US"/>
    </w:rPr>
  </w:style>
  <w:style w:type="character" w:customStyle="1" w:styleId="SidefodTegn">
    <w:name w:val="Sidefod Tegn"/>
    <w:basedOn w:val="Standardskrifttypeiafsnit"/>
    <w:link w:val="Sidefod"/>
    <w:uiPriority w:val="99"/>
    <w:rsid w:val="00BD7824"/>
    <w:rPr>
      <w:rFonts w:asciiTheme="minorHAnsi" w:eastAsiaTheme="minorHAnsi" w:hAnsiTheme="minorHAnsi" w:cstheme="minorBidi"/>
      <w:sz w:val="14"/>
      <w:szCs w:val="22"/>
      <w:lang w:eastAsia="en-US"/>
    </w:rPr>
  </w:style>
  <w:style w:type="paragraph" w:customStyle="1" w:styleId="ForfatterOgDato">
    <w:name w:val="ForfatterOgDato"/>
    <w:basedOn w:val="Ingenafstand"/>
    <w:qFormat/>
    <w:rsid w:val="007A49E7"/>
    <w:pPr>
      <w:framePr w:hSpace="187" w:wrap="around" w:hAnchor="margin" w:yAlign="center"/>
    </w:pPr>
    <w:rPr>
      <w:rFonts w:ascii="Arial" w:hAnsi="Arial" w:cs="Arial"/>
      <w:b/>
      <w:bCs/>
      <w:noProof/>
      <w:sz w:val="20"/>
    </w:rPr>
  </w:style>
  <w:style w:type="paragraph" w:styleId="Brdtekst">
    <w:name w:val="Body Text"/>
    <w:basedOn w:val="Normal"/>
    <w:link w:val="BrdtekstTegn"/>
    <w:uiPriority w:val="99"/>
    <w:unhideWhenUsed/>
    <w:rsid w:val="0038512B"/>
    <w:pPr>
      <w:spacing w:after="240"/>
      <w:ind w:left="340"/>
    </w:pPr>
  </w:style>
  <w:style w:type="character" w:customStyle="1" w:styleId="BrdtekstTegn">
    <w:name w:val="Brødtekst Tegn"/>
    <w:basedOn w:val="Standardskrifttypeiafsnit"/>
    <w:link w:val="Brdtekst"/>
    <w:uiPriority w:val="99"/>
    <w:rsid w:val="0038512B"/>
    <w:rPr>
      <w:rFonts w:asciiTheme="minorHAnsi" w:eastAsiaTheme="minorHAnsi" w:hAnsiTheme="minorHAnsi" w:cstheme="minorBidi"/>
      <w:szCs w:val="22"/>
      <w:lang w:eastAsia="en-US"/>
    </w:rPr>
  </w:style>
  <w:style w:type="character" w:customStyle="1" w:styleId="SidehovedTegn">
    <w:name w:val="Sidehoved Tegn"/>
    <w:basedOn w:val="Standardskrifttypeiafsnit"/>
    <w:link w:val="Sidehoved"/>
    <w:uiPriority w:val="99"/>
    <w:rsid w:val="0038512B"/>
    <w:rPr>
      <w:rFonts w:asciiTheme="minorHAnsi" w:eastAsiaTheme="minorHAnsi" w:hAnsiTheme="minorHAnsi" w:cstheme="minorBidi"/>
      <w:sz w:val="14"/>
      <w:szCs w:val="22"/>
      <w:lang w:eastAsia="en-US"/>
    </w:rPr>
  </w:style>
  <w:style w:type="paragraph" w:customStyle="1" w:styleId="DatoHeader">
    <w:name w:val="Dato_Header"/>
    <w:basedOn w:val="Sidehoved"/>
    <w:qFormat/>
    <w:rsid w:val="0038512B"/>
    <w:pPr>
      <w:spacing w:line="240" w:lineRule="atLeast"/>
    </w:pPr>
    <w:rPr>
      <w:noProof/>
      <w:sz w:val="20"/>
      <w:lang w:eastAsia="da-DK"/>
    </w:rPr>
  </w:style>
  <w:style w:type="paragraph" w:customStyle="1" w:styleId="Dato1">
    <w:name w:val="Dato1"/>
    <w:basedOn w:val="Normal"/>
    <w:qFormat/>
    <w:rsid w:val="0038512B"/>
    <w:pPr>
      <w:jc w:val="right"/>
    </w:pPr>
  </w:style>
  <w:style w:type="paragraph" w:customStyle="1" w:styleId="DeltagereLedetekst">
    <w:name w:val="Deltagere_Ledetekst"/>
    <w:basedOn w:val="Normal"/>
    <w:qFormat/>
    <w:rsid w:val="0038512B"/>
    <w:rPr>
      <w:b/>
    </w:rPr>
  </w:style>
  <w:style w:type="paragraph" w:customStyle="1" w:styleId="DokType">
    <w:name w:val="Dok_Type"/>
    <w:basedOn w:val="Normal"/>
    <w:qFormat/>
    <w:rsid w:val="0038512B"/>
    <w:rPr>
      <w:caps/>
    </w:rPr>
  </w:style>
  <w:style w:type="character" w:customStyle="1" w:styleId="Overskrift1Tegn">
    <w:name w:val="Overskrift 1 Tegn"/>
    <w:basedOn w:val="Standardskrifttypeiafsnit"/>
    <w:link w:val="Overskrift1"/>
    <w:uiPriority w:val="9"/>
    <w:rsid w:val="0038512B"/>
    <w:rPr>
      <w:rFonts w:asciiTheme="majorHAnsi" w:eastAsiaTheme="majorEastAsia" w:hAnsiTheme="majorHAnsi" w:cstheme="majorBidi"/>
      <w:b/>
      <w:bCs/>
      <w:sz w:val="22"/>
      <w:szCs w:val="28"/>
      <w:lang w:eastAsia="en-US"/>
    </w:rPr>
  </w:style>
  <w:style w:type="paragraph" w:customStyle="1" w:styleId="HilsenData">
    <w:name w:val="Hilsen_Data"/>
    <w:basedOn w:val="Normal"/>
    <w:qFormat/>
    <w:rsid w:val="0038512B"/>
    <w:pPr>
      <w:keepNext/>
      <w:keepLines/>
      <w:tabs>
        <w:tab w:val="left" w:pos="1219"/>
      </w:tabs>
    </w:pPr>
  </w:style>
  <w:style w:type="paragraph" w:customStyle="1" w:styleId="HilsenNavn">
    <w:name w:val="Hilsen_Navn"/>
    <w:basedOn w:val="Normal"/>
    <w:qFormat/>
    <w:rsid w:val="0038512B"/>
    <w:pPr>
      <w:keepNext/>
      <w:keepLines/>
      <w:spacing w:after="240"/>
    </w:pPr>
  </w:style>
  <w:style w:type="paragraph" w:customStyle="1" w:styleId="HilsenSalut">
    <w:name w:val="Hilsen_Salut"/>
    <w:basedOn w:val="Normal"/>
    <w:qFormat/>
    <w:rsid w:val="0038512B"/>
    <w:pPr>
      <w:spacing w:before="720" w:after="960"/>
    </w:pPr>
  </w:style>
  <w:style w:type="paragraph" w:customStyle="1" w:styleId="HilsenTitel">
    <w:name w:val="Hilsen_Titel"/>
    <w:basedOn w:val="Normal"/>
    <w:qFormat/>
    <w:rsid w:val="0038512B"/>
    <w:pPr>
      <w:keepNext/>
      <w:keepLines/>
    </w:pPr>
  </w:style>
  <w:style w:type="paragraph" w:customStyle="1" w:styleId="IndholdLedetekst">
    <w:name w:val="Indhold_Ledetekst"/>
    <w:basedOn w:val="Normal"/>
    <w:qFormat/>
    <w:rsid w:val="0038512B"/>
    <w:pPr>
      <w:spacing w:line="280" w:lineRule="atLeast"/>
    </w:pPr>
    <w:rPr>
      <w:b/>
    </w:rPr>
  </w:style>
  <w:style w:type="paragraph" w:customStyle="1" w:styleId="InitialerHeader">
    <w:name w:val="Initialer_Header"/>
    <w:basedOn w:val="DatoHeader"/>
    <w:qFormat/>
    <w:rsid w:val="0038512B"/>
    <w:pPr>
      <w:spacing w:line="168" w:lineRule="atLeast"/>
    </w:pPr>
    <w:rPr>
      <w:sz w:val="14"/>
    </w:rPr>
  </w:style>
  <w:style w:type="paragraph" w:styleId="Opstilling-punkttegn">
    <w:name w:val="List Bullet"/>
    <w:basedOn w:val="Normal"/>
    <w:uiPriority w:val="99"/>
    <w:unhideWhenUsed/>
    <w:qFormat/>
    <w:rsid w:val="0038512B"/>
    <w:pPr>
      <w:numPr>
        <w:numId w:val="2"/>
      </w:numPr>
      <w:contextualSpacing/>
    </w:pPr>
  </w:style>
  <w:style w:type="paragraph" w:styleId="Opstilling-punkttegn2">
    <w:name w:val="List Bullet 2"/>
    <w:basedOn w:val="Normal"/>
    <w:uiPriority w:val="99"/>
    <w:unhideWhenUsed/>
    <w:rsid w:val="0038512B"/>
    <w:pPr>
      <w:numPr>
        <w:ilvl w:val="1"/>
        <w:numId w:val="2"/>
      </w:numPr>
      <w:contextualSpacing/>
    </w:pPr>
  </w:style>
  <w:style w:type="paragraph" w:styleId="Opstilling-punkttegn3">
    <w:name w:val="List Bullet 3"/>
    <w:basedOn w:val="Normal"/>
    <w:uiPriority w:val="99"/>
    <w:unhideWhenUsed/>
    <w:rsid w:val="0038512B"/>
    <w:pPr>
      <w:numPr>
        <w:ilvl w:val="2"/>
        <w:numId w:val="2"/>
      </w:numPr>
      <w:contextualSpacing/>
    </w:pPr>
  </w:style>
  <w:style w:type="paragraph" w:styleId="Opstilling-punkttegn4">
    <w:name w:val="List Bullet 4"/>
    <w:basedOn w:val="Normal"/>
    <w:uiPriority w:val="99"/>
    <w:unhideWhenUsed/>
    <w:rsid w:val="0038512B"/>
    <w:pPr>
      <w:numPr>
        <w:ilvl w:val="3"/>
        <w:numId w:val="2"/>
      </w:numPr>
      <w:contextualSpacing/>
    </w:pPr>
  </w:style>
  <w:style w:type="paragraph" w:styleId="Opstilling-punkttegn5">
    <w:name w:val="List Bullet 5"/>
    <w:basedOn w:val="Normal"/>
    <w:uiPriority w:val="99"/>
    <w:unhideWhenUsed/>
    <w:rsid w:val="0038512B"/>
    <w:pPr>
      <w:numPr>
        <w:ilvl w:val="5"/>
        <w:numId w:val="2"/>
      </w:numPr>
      <w:contextualSpacing/>
    </w:pPr>
  </w:style>
  <w:style w:type="paragraph" w:customStyle="1" w:styleId="NotatTitel">
    <w:name w:val="Notat_Titel"/>
    <w:basedOn w:val="Normal"/>
    <w:qFormat/>
    <w:rsid w:val="0038512B"/>
    <w:pPr>
      <w:spacing w:line="312" w:lineRule="atLeast"/>
    </w:pPr>
    <w:rPr>
      <w:b/>
      <w:sz w:val="26"/>
    </w:rPr>
  </w:style>
  <w:style w:type="paragraph" w:customStyle="1" w:styleId="MdeInfo">
    <w:name w:val="Møde_Info"/>
    <w:basedOn w:val="NotatTitel"/>
    <w:qFormat/>
    <w:rsid w:val="0038512B"/>
    <w:pPr>
      <w:spacing w:line="280" w:lineRule="atLeast"/>
    </w:pPr>
    <w:rPr>
      <w:b w:val="0"/>
      <w:sz w:val="20"/>
    </w:rPr>
  </w:style>
  <w:style w:type="paragraph" w:customStyle="1" w:styleId="MdeType">
    <w:name w:val="Møde_Type"/>
    <w:basedOn w:val="Normal"/>
    <w:next w:val="NotatTitel"/>
    <w:qFormat/>
    <w:rsid w:val="0038512B"/>
    <w:pPr>
      <w:spacing w:after="312" w:line="432" w:lineRule="atLeast"/>
    </w:pPr>
    <w:rPr>
      <w:b/>
      <w:sz w:val="36"/>
    </w:rPr>
  </w:style>
  <w:style w:type="paragraph" w:customStyle="1" w:styleId="NotatUndertitel">
    <w:name w:val="Notat_Undertitel"/>
    <w:basedOn w:val="MdeInfo"/>
    <w:qFormat/>
    <w:rsid w:val="0038512B"/>
    <w:pPr>
      <w:spacing w:line="240" w:lineRule="atLeast"/>
    </w:pPr>
    <w:rPr>
      <w:b/>
    </w:rPr>
  </w:style>
  <w:style w:type="numbering" w:customStyle="1" w:styleId="Overskrifter">
    <w:name w:val="Overskrifter"/>
    <w:uiPriority w:val="99"/>
    <w:rsid w:val="0038512B"/>
    <w:pPr>
      <w:numPr>
        <w:numId w:val="1"/>
      </w:numPr>
    </w:pPr>
  </w:style>
  <w:style w:type="numbering" w:customStyle="1" w:styleId="PunkterKombit">
    <w:name w:val="Punkter_Kombit"/>
    <w:uiPriority w:val="99"/>
    <w:rsid w:val="0038512B"/>
    <w:pPr>
      <w:numPr>
        <w:numId w:val="2"/>
      </w:numPr>
    </w:pPr>
  </w:style>
  <w:style w:type="paragraph" w:styleId="Indholdsfortegnelse4">
    <w:name w:val="toc 4"/>
    <w:basedOn w:val="Normal"/>
    <w:next w:val="Normal"/>
    <w:autoRedefine/>
    <w:uiPriority w:val="39"/>
    <w:unhideWhenUsed/>
    <w:rsid w:val="0038512B"/>
    <w:pPr>
      <w:spacing w:after="100"/>
      <w:ind w:left="600"/>
    </w:pPr>
  </w:style>
  <w:style w:type="paragraph" w:styleId="Indholdsfortegnelse5">
    <w:name w:val="toc 5"/>
    <w:basedOn w:val="Normal"/>
    <w:next w:val="Normal"/>
    <w:autoRedefine/>
    <w:uiPriority w:val="39"/>
    <w:unhideWhenUsed/>
    <w:rsid w:val="0038512B"/>
    <w:pPr>
      <w:spacing w:after="100"/>
      <w:ind w:left="800"/>
    </w:pPr>
  </w:style>
  <w:style w:type="paragraph" w:styleId="Indholdsfortegnelse6">
    <w:name w:val="toc 6"/>
    <w:basedOn w:val="Normal"/>
    <w:next w:val="Normal"/>
    <w:autoRedefine/>
    <w:uiPriority w:val="39"/>
    <w:unhideWhenUsed/>
    <w:rsid w:val="0038512B"/>
    <w:pPr>
      <w:spacing w:after="100"/>
      <w:ind w:left="1000"/>
    </w:pPr>
  </w:style>
  <w:style w:type="paragraph" w:styleId="Indholdsfortegnelse7">
    <w:name w:val="toc 7"/>
    <w:basedOn w:val="Normal"/>
    <w:next w:val="Normal"/>
    <w:autoRedefine/>
    <w:uiPriority w:val="39"/>
    <w:unhideWhenUsed/>
    <w:rsid w:val="0038512B"/>
    <w:pPr>
      <w:spacing w:after="100"/>
      <w:ind w:left="1200"/>
    </w:pPr>
  </w:style>
  <w:style w:type="paragraph" w:styleId="Indholdsfortegnelse8">
    <w:name w:val="toc 8"/>
    <w:basedOn w:val="Normal"/>
    <w:next w:val="Normal"/>
    <w:autoRedefine/>
    <w:uiPriority w:val="39"/>
    <w:unhideWhenUsed/>
    <w:rsid w:val="0038512B"/>
    <w:pPr>
      <w:spacing w:after="100"/>
      <w:ind w:left="1400"/>
    </w:pPr>
  </w:style>
  <w:style w:type="paragraph" w:styleId="Indholdsfortegnelse9">
    <w:name w:val="toc 9"/>
    <w:basedOn w:val="Normal"/>
    <w:next w:val="Normal"/>
    <w:autoRedefine/>
    <w:uiPriority w:val="39"/>
    <w:unhideWhenUsed/>
    <w:rsid w:val="0038512B"/>
    <w:pPr>
      <w:spacing w:after="100"/>
      <w:ind w:left="1600"/>
    </w:pPr>
  </w:style>
  <w:style w:type="paragraph" w:customStyle="1" w:styleId="Default">
    <w:name w:val="Default"/>
    <w:rsid w:val="00B4414F"/>
    <w:pPr>
      <w:autoSpaceDE w:val="0"/>
      <w:autoSpaceDN w:val="0"/>
      <w:adjustRightInd w:val="0"/>
    </w:pPr>
    <w:rPr>
      <w:rFonts w:ascii="Arial" w:hAnsi="Arial" w:cs="Arial"/>
      <w:color w:val="000000"/>
      <w:sz w:val="24"/>
      <w:szCs w:val="24"/>
    </w:rPr>
  </w:style>
  <w:style w:type="character" w:styleId="Kommentarhenvisning">
    <w:name w:val="annotation reference"/>
    <w:basedOn w:val="Standardskrifttypeiafsnit"/>
    <w:uiPriority w:val="99"/>
    <w:semiHidden/>
    <w:unhideWhenUsed/>
    <w:rsid w:val="00B4414F"/>
    <w:rPr>
      <w:sz w:val="16"/>
      <w:szCs w:val="16"/>
    </w:rPr>
  </w:style>
  <w:style w:type="paragraph" w:styleId="Kommentartekst">
    <w:name w:val="annotation text"/>
    <w:basedOn w:val="Normal"/>
    <w:link w:val="KommentartekstTegn"/>
    <w:uiPriority w:val="99"/>
    <w:unhideWhenUsed/>
    <w:rsid w:val="00B4414F"/>
    <w:pPr>
      <w:spacing w:line="240" w:lineRule="auto"/>
    </w:pPr>
    <w:rPr>
      <w:szCs w:val="20"/>
    </w:rPr>
  </w:style>
  <w:style w:type="character" w:customStyle="1" w:styleId="KommentartekstTegn">
    <w:name w:val="Kommentartekst Tegn"/>
    <w:basedOn w:val="Standardskrifttypeiafsnit"/>
    <w:link w:val="Kommentartekst"/>
    <w:uiPriority w:val="99"/>
    <w:rsid w:val="00B4414F"/>
    <w:rPr>
      <w:rFonts w:asciiTheme="minorHAnsi" w:eastAsiaTheme="minorHAnsi" w:hAnsiTheme="minorHAnsi" w:cstheme="minorBidi"/>
      <w:lang w:eastAsia="en-US"/>
    </w:rPr>
  </w:style>
  <w:style w:type="paragraph" w:styleId="Kommentaremne">
    <w:name w:val="annotation subject"/>
    <w:basedOn w:val="Kommentartekst"/>
    <w:next w:val="Kommentartekst"/>
    <w:link w:val="KommentaremneTegn"/>
    <w:uiPriority w:val="99"/>
    <w:semiHidden/>
    <w:unhideWhenUsed/>
    <w:rsid w:val="00B4414F"/>
    <w:rPr>
      <w:b/>
      <w:bCs/>
    </w:rPr>
  </w:style>
  <w:style w:type="character" w:customStyle="1" w:styleId="KommentaremneTegn">
    <w:name w:val="Kommentaremne Tegn"/>
    <w:basedOn w:val="KommentartekstTegn"/>
    <w:link w:val="Kommentaremne"/>
    <w:uiPriority w:val="99"/>
    <w:semiHidden/>
    <w:rsid w:val="00B4414F"/>
    <w:rPr>
      <w:rFonts w:asciiTheme="minorHAnsi" w:eastAsiaTheme="minorHAnsi" w:hAnsiTheme="minorHAnsi" w:cstheme="minorBidi"/>
      <w:b/>
      <w:bCs/>
      <w:lang w:eastAsia="en-US"/>
    </w:rPr>
  </w:style>
  <w:style w:type="paragraph" w:styleId="Billedtekst">
    <w:name w:val="caption"/>
    <w:basedOn w:val="Normal"/>
    <w:next w:val="Normal"/>
    <w:uiPriority w:val="35"/>
    <w:unhideWhenUsed/>
    <w:qFormat/>
    <w:rsid w:val="00B4414F"/>
    <w:pPr>
      <w:spacing w:after="200" w:line="240" w:lineRule="auto"/>
    </w:pPr>
    <w:rPr>
      <w:i/>
      <w:iCs/>
      <w:color w:val="4E3629" w:themeColor="text2"/>
      <w:sz w:val="18"/>
      <w:szCs w:val="18"/>
    </w:rPr>
  </w:style>
  <w:style w:type="paragraph" w:styleId="Fodnotetekst">
    <w:name w:val="footnote text"/>
    <w:basedOn w:val="Normal"/>
    <w:link w:val="FodnotetekstTegn"/>
    <w:uiPriority w:val="99"/>
    <w:semiHidden/>
    <w:unhideWhenUsed/>
    <w:rsid w:val="00081753"/>
    <w:pPr>
      <w:spacing w:line="240" w:lineRule="auto"/>
    </w:pPr>
    <w:rPr>
      <w:sz w:val="16"/>
      <w:szCs w:val="20"/>
    </w:rPr>
  </w:style>
  <w:style w:type="character" w:customStyle="1" w:styleId="FodnotetekstTegn">
    <w:name w:val="Fodnotetekst Tegn"/>
    <w:basedOn w:val="Standardskrifttypeiafsnit"/>
    <w:link w:val="Fodnotetekst"/>
    <w:uiPriority w:val="99"/>
    <w:semiHidden/>
    <w:rsid w:val="00081753"/>
    <w:rPr>
      <w:rFonts w:asciiTheme="minorHAnsi" w:eastAsiaTheme="minorHAnsi" w:hAnsiTheme="minorHAnsi" w:cstheme="minorBidi"/>
      <w:sz w:val="16"/>
      <w:lang w:eastAsia="en-US"/>
    </w:rPr>
  </w:style>
  <w:style w:type="character" w:styleId="Fodnotehenvisning">
    <w:name w:val="footnote reference"/>
    <w:basedOn w:val="Standardskrifttypeiafsnit"/>
    <w:uiPriority w:val="99"/>
    <w:semiHidden/>
    <w:unhideWhenUsed/>
    <w:rsid w:val="00081753"/>
    <w:rPr>
      <w:vertAlign w:val="superscript"/>
    </w:rPr>
  </w:style>
  <w:style w:type="paragraph" w:styleId="Korrektur">
    <w:name w:val="Revision"/>
    <w:hidden/>
    <w:uiPriority w:val="99"/>
    <w:semiHidden/>
    <w:rsid w:val="00C10701"/>
    <w:rPr>
      <w:rFonts w:asciiTheme="minorHAnsi" w:eastAsiaTheme="minorHAnsi" w:hAnsiTheme="minorHAnsi" w:cstheme="minorBidi"/>
      <w:szCs w:val="22"/>
      <w:lang w:eastAsia="en-US"/>
    </w:rPr>
  </w:style>
  <w:style w:type="paragraph" w:styleId="NormalWeb">
    <w:name w:val="Normal (Web)"/>
    <w:basedOn w:val="Normal"/>
    <w:uiPriority w:val="99"/>
    <w:unhideWhenUsed/>
    <w:rsid w:val="00F4743A"/>
    <w:pPr>
      <w:spacing w:before="100" w:beforeAutospacing="1" w:after="100" w:afterAutospacing="1" w:line="240" w:lineRule="auto"/>
    </w:pPr>
    <w:rPr>
      <w:rFonts w:ascii="Times New Roman" w:eastAsiaTheme="minorEastAsia" w:hAnsi="Times New Roman" w:cs="Times New Roman"/>
      <w:sz w:val="24"/>
      <w:szCs w:val="24"/>
      <w:lang w:eastAsia="da-DK"/>
    </w:rPr>
  </w:style>
  <w:style w:type="character" w:styleId="Ulstomtale">
    <w:name w:val="Unresolved Mention"/>
    <w:basedOn w:val="Standardskrifttypeiafsnit"/>
    <w:uiPriority w:val="99"/>
    <w:semiHidden/>
    <w:unhideWhenUsed/>
    <w:rsid w:val="006A0D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5511">
      <w:bodyDiv w:val="1"/>
      <w:marLeft w:val="0"/>
      <w:marRight w:val="0"/>
      <w:marTop w:val="0"/>
      <w:marBottom w:val="0"/>
      <w:divBdr>
        <w:top w:val="none" w:sz="0" w:space="0" w:color="auto"/>
        <w:left w:val="none" w:sz="0" w:space="0" w:color="auto"/>
        <w:bottom w:val="none" w:sz="0" w:space="0" w:color="auto"/>
        <w:right w:val="none" w:sz="0" w:space="0" w:color="auto"/>
      </w:divBdr>
    </w:div>
    <w:div w:id="266351346">
      <w:bodyDiv w:val="1"/>
      <w:marLeft w:val="0"/>
      <w:marRight w:val="0"/>
      <w:marTop w:val="0"/>
      <w:marBottom w:val="0"/>
      <w:divBdr>
        <w:top w:val="none" w:sz="0" w:space="0" w:color="auto"/>
        <w:left w:val="none" w:sz="0" w:space="0" w:color="auto"/>
        <w:bottom w:val="none" w:sz="0" w:space="0" w:color="auto"/>
        <w:right w:val="none" w:sz="0" w:space="0" w:color="auto"/>
      </w:divBdr>
    </w:div>
    <w:div w:id="337733506">
      <w:bodyDiv w:val="1"/>
      <w:marLeft w:val="0"/>
      <w:marRight w:val="0"/>
      <w:marTop w:val="0"/>
      <w:marBottom w:val="0"/>
      <w:divBdr>
        <w:top w:val="none" w:sz="0" w:space="0" w:color="auto"/>
        <w:left w:val="none" w:sz="0" w:space="0" w:color="auto"/>
        <w:bottom w:val="none" w:sz="0" w:space="0" w:color="auto"/>
        <w:right w:val="none" w:sz="0" w:space="0" w:color="auto"/>
      </w:divBdr>
    </w:div>
    <w:div w:id="437528929">
      <w:bodyDiv w:val="1"/>
      <w:marLeft w:val="0"/>
      <w:marRight w:val="0"/>
      <w:marTop w:val="0"/>
      <w:marBottom w:val="0"/>
      <w:divBdr>
        <w:top w:val="none" w:sz="0" w:space="0" w:color="auto"/>
        <w:left w:val="none" w:sz="0" w:space="0" w:color="auto"/>
        <w:bottom w:val="none" w:sz="0" w:space="0" w:color="auto"/>
        <w:right w:val="none" w:sz="0" w:space="0" w:color="auto"/>
      </w:divBdr>
    </w:div>
    <w:div w:id="480541091">
      <w:bodyDiv w:val="1"/>
      <w:marLeft w:val="0"/>
      <w:marRight w:val="0"/>
      <w:marTop w:val="0"/>
      <w:marBottom w:val="0"/>
      <w:divBdr>
        <w:top w:val="none" w:sz="0" w:space="0" w:color="auto"/>
        <w:left w:val="none" w:sz="0" w:space="0" w:color="auto"/>
        <w:bottom w:val="none" w:sz="0" w:space="0" w:color="auto"/>
        <w:right w:val="none" w:sz="0" w:space="0" w:color="auto"/>
      </w:divBdr>
    </w:div>
    <w:div w:id="568420141">
      <w:bodyDiv w:val="1"/>
      <w:marLeft w:val="0"/>
      <w:marRight w:val="0"/>
      <w:marTop w:val="0"/>
      <w:marBottom w:val="0"/>
      <w:divBdr>
        <w:top w:val="none" w:sz="0" w:space="0" w:color="auto"/>
        <w:left w:val="none" w:sz="0" w:space="0" w:color="auto"/>
        <w:bottom w:val="none" w:sz="0" w:space="0" w:color="auto"/>
        <w:right w:val="none" w:sz="0" w:space="0" w:color="auto"/>
      </w:divBdr>
    </w:div>
    <w:div w:id="811603463">
      <w:bodyDiv w:val="1"/>
      <w:marLeft w:val="0"/>
      <w:marRight w:val="0"/>
      <w:marTop w:val="0"/>
      <w:marBottom w:val="0"/>
      <w:divBdr>
        <w:top w:val="none" w:sz="0" w:space="0" w:color="auto"/>
        <w:left w:val="none" w:sz="0" w:space="0" w:color="auto"/>
        <w:bottom w:val="none" w:sz="0" w:space="0" w:color="auto"/>
        <w:right w:val="none" w:sz="0" w:space="0" w:color="auto"/>
      </w:divBdr>
    </w:div>
    <w:div w:id="813644735">
      <w:bodyDiv w:val="1"/>
      <w:marLeft w:val="0"/>
      <w:marRight w:val="0"/>
      <w:marTop w:val="0"/>
      <w:marBottom w:val="0"/>
      <w:divBdr>
        <w:top w:val="none" w:sz="0" w:space="0" w:color="auto"/>
        <w:left w:val="none" w:sz="0" w:space="0" w:color="auto"/>
        <w:bottom w:val="none" w:sz="0" w:space="0" w:color="auto"/>
        <w:right w:val="none" w:sz="0" w:space="0" w:color="auto"/>
      </w:divBdr>
    </w:div>
    <w:div w:id="944730311">
      <w:bodyDiv w:val="1"/>
      <w:marLeft w:val="0"/>
      <w:marRight w:val="0"/>
      <w:marTop w:val="0"/>
      <w:marBottom w:val="0"/>
      <w:divBdr>
        <w:top w:val="none" w:sz="0" w:space="0" w:color="auto"/>
        <w:left w:val="none" w:sz="0" w:space="0" w:color="auto"/>
        <w:bottom w:val="none" w:sz="0" w:space="0" w:color="auto"/>
        <w:right w:val="none" w:sz="0" w:space="0" w:color="auto"/>
      </w:divBdr>
    </w:div>
    <w:div w:id="1113013600">
      <w:bodyDiv w:val="1"/>
      <w:marLeft w:val="0"/>
      <w:marRight w:val="0"/>
      <w:marTop w:val="0"/>
      <w:marBottom w:val="0"/>
      <w:divBdr>
        <w:top w:val="none" w:sz="0" w:space="0" w:color="auto"/>
        <w:left w:val="none" w:sz="0" w:space="0" w:color="auto"/>
        <w:bottom w:val="none" w:sz="0" w:space="0" w:color="auto"/>
        <w:right w:val="none" w:sz="0" w:space="0" w:color="auto"/>
      </w:divBdr>
      <w:divsChild>
        <w:div w:id="572858408">
          <w:marLeft w:val="0"/>
          <w:marRight w:val="0"/>
          <w:marTop w:val="0"/>
          <w:marBottom w:val="0"/>
          <w:divBdr>
            <w:top w:val="none" w:sz="0" w:space="0" w:color="auto"/>
            <w:left w:val="none" w:sz="0" w:space="0" w:color="auto"/>
            <w:bottom w:val="none" w:sz="0" w:space="0" w:color="auto"/>
            <w:right w:val="none" w:sz="0" w:space="0" w:color="auto"/>
          </w:divBdr>
          <w:divsChild>
            <w:div w:id="102355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09252">
      <w:bodyDiv w:val="1"/>
      <w:marLeft w:val="0"/>
      <w:marRight w:val="0"/>
      <w:marTop w:val="0"/>
      <w:marBottom w:val="0"/>
      <w:divBdr>
        <w:top w:val="none" w:sz="0" w:space="0" w:color="auto"/>
        <w:left w:val="none" w:sz="0" w:space="0" w:color="auto"/>
        <w:bottom w:val="none" w:sz="0" w:space="0" w:color="auto"/>
        <w:right w:val="none" w:sz="0" w:space="0" w:color="auto"/>
      </w:divBdr>
    </w:div>
    <w:div w:id="1346325660">
      <w:bodyDiv w:val="1"/>
      <w:marLeft w:val="0"/>
      <w:marRight w:val="0"/>
      <w:marTop w:val="0"/>
      <w:marBottom w:val="0"/>
      <w:divBdr>
        <w:top w:val="none" w:sz="0" w:space="0" w:color="auto"/>
        <w:left w:val="none" w:sz="0" w:space="0" w:color="auto"/>
        <w:bottom w:val="none" w:sz="0" w:space="0" w:color="auto"/>
        <w:right w:val="none" w:sz="0" w:space="0" w:color="auto"/>
      </w:divBdr>
    </w:div>
    <w:div w:id="1580628476">
      <w:bodyDiv w:val="1"/>
      <w:marLeft w:val="0"/>
      <w:marRight w:val="0"/>
      <w:marTop w:val="0"/>
      <w:marBottom w:val="0"/>
      <w:divBdr>
        <w:top w:val="none" w:sz="0" w:space="0" w:color="auto"/>
        <w:left w:val="none" w:sz="0" w:space="0" w:color="auto"/>
        <w:bottom w:val="none" w:sz="0" w:space="0" w:color="auto"/>
        <w:right w:val="none" w:sz="0" w:space="0" w:color="auto"/>
      </w:divBdr>
    </w:div>
    <w:div w:id="1735617213">
      <w:bodyDiv w:val="1"/>
      <w:marLeft w:val="0"/>
      <w:marRight w:val="0"/>
      <w:marTop w:val="0"/>
      <w:marBottom w:val="0"/>
      <w:divBdr>
        <w:top w:val="none" w:sz="0" w:space="0" w:color="auto"/>
        <w:left w:val="none" w:sz="0" w:space="0" w:color="auto"/>
        <w:bottom w:val="none" w:sz="0" w:space="0" w:color="auto"/>
        <w:right w:val="none" w:sz="0" w:space="0" w:color="auto"/>
      </w:divBdr>
      <w:divsChild>
        <w:div w:id="169679733">
          <w:marLeft w:val="0"/>
          <w:marRight w:val="0"/>
          <w:marTop w:val="0"/>
          <w:marBottom w:val="0"/>
          <w:divBdr>
            <w:top w:val="none" w:sz="0" w:space="0" w:color="auto"/>
            <w:left w:val="none" w:sz="0" w:space="0" w:color="auto"/>
            <w:bottom w:val="none" w:sz="0" w:space="0" w:color="auto"/>
            <w:right w:val="none" w:sz="0" w:space="0" w:color="auto"/>
          </w:divBdr>
          <w:divsChild>
            <w:div w:id="187330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05326">
      <w:bodyDiv w:val="1"/>
      <w:marLeft w:val="0"/>
      <w:marRight w:val="0"/>
      <w:marTop w:val="0"/>
      <w:marBottom w:val="0"/>
      <w:divBdr>
        <w:top w:val="none" w:sz="0" w:space="0" w:color="auto"/>
        <w:left w:val="none" w:sz="0" w:space="0" w:color="auto"/>
        <w:bottom w:val="none" w:sz="0" w:space="0" w:color="auto"/>
        <w:right w:val="none" w:sz="0" w:space="0" w:color="auto"/>
      </w:divBdr>
    </w:div>
    <w:div w:id="211952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hare-komm.kombit.dk/P133/Referencedokumenter/STS%20Anvisninge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FKI@kombit.d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igitaliseringskataloget.dk/l%C3%B8sninger/sags_og_dokumentindeks/bliv-klar-til-at-ko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KOMBIT\Templates\PMO%20skabel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A10007A959419EB0130C2445546ABF"/>
        <w:category>
          <w:name w:val="Generelt"/>
          <w:gallery w:val="placeholder"/>
        </w:category>
        <w:types>
          <w:type w:val="bbPlcHdr"/>
        </w:types>
        <w:behaviors>
          <w:behavior w:val="content"/>
        </w:behaviors>
        <w:guid w:val="{23FF1BA7-E4D8-4F4B-B71C-801CB33B1AB5}"/>
      </w:docPartPr>
      <w:docPartBody>
        <w:p w:rsidR="00BB37B6" w:rsidRDefault="00F35F2D">
          <w:pPr>
            <w:pStyle w:val="03A10007A959419EB0130C2445546ABF"/>
          </w:pPr>
          <w:r w:rsidRPr="00FB78FA">
            <w:rPr>
              <w:rFonts w:ascii="Arial" w:hAnsi="Arial" w:cs="Arial"/>
              <w:color w:val="393939" w:themeColor="background2" w:themeShade="3F"/>
              <w:sz w:val="28"/>
              <w:szCs w:val="28"/>
            </w:rPr>
            <w:t>[Skriv projektets navn]</w:t>
          </w:r>
        </w:p>
      </w:docPartBody>
    </w:docPart>
    <w:docPart>
      <w:docPartPr>
        <w:name w:val="22CDA801B1254737B29F4B5425E294EE"/>
        <w:category>
          <w:name w:val="Generelt"/>
          <w:gallery w:val="placeholder"/>
        </w:category>
        <w:types>
          <w:type w:val="bbPlcHdr"/>
        </w:types>
        <w:behaviors>
          <w:behavior w:val="content"/>
        </w:behaviors>
        <w:guid w:val="{F3FCA03B-D460-4533-8F21-0FC291D992B5}"/>
      </w:docPartPr>
      <w:docPartBody>
        <w:p w:rsidR="00677544" w:rsidRDefault="009C6EF1" w:rsidP="009C6EF1">
          <w:pPr>
            <w:pStyle w:val="22CDA801B1254737B29F4B5425E294EE"/>
          </w:pPr>
          <w:r w:rsidRPr="00BA68F8">
            <w:rPr>
              <w:rStyle w:val="Pladsholdertekst"/>
            </w:rPr>
            <w:t>[</w:t>
          </w:r>
          <w:r>
            <w:rPr>
              <w:rStyle w:val="Pladsholdertekst"/>
            </w:rPr>
            <w:t>Forfatter</w:t>
          </w:r>
          <w:r w:rsidRPr="00BA68F8">
            <w:rPr>
              <w:rStyle w:val="Pladsholdertekst"/>
            </w:rPr>
            <w:t>]</w:t>
          </w:r>
        </w:p>
      </w:docPartBody>
    </w:docPart>
    <w:docPart>
      <w:docPartPr>
        <w:name w:val="F4E500224E9A49698978F1DE9AD60CF0"/>
        <w:category>
          <w:name w:val="Generelt"/>
          <w:gallery w:val="placeholder"/>
        </w:category>
        <w:types>
          <w:type w:val="bbPlcHdr"/>
        </w:types>
        <w:behaviors>
          <w:behavior w:val="content"/>
        </w:behaviors>
        <w:guid w:val="{8D6FBE58-6490-44E3-9698-594FEB52CB18}"/>
      </w:docPartPr>
      <w:docPartBody>
        <w:p w:rsidR="00677544" w:rsidRDefault="009C6EF1" w:rsidP="009C6EF1">
          <w:pPr>
            <w:pStyle w:val="F4E500224E9A49698978F1DE9AD60CF0"/>
          </w:pPr>
          <w:r w:rsidRPr="00BA68F8">
            <w:rPr>
              <w:rStyle w:val="Pladsholdertekst"/>
            </w:rPr>
            <w:t>Click here to enter a date.</w:t>
          </w:r>
        </w:p>
      </w:docPartBody>
    </w:docPart>
    <w:docPart>
      <w:docPartPr>
        <w:name w:val="42D8E1FDDE8545DA8CB5E2697732989F"/>
        <w:category>
          <w:name w:val="Generelt"/>
          <w:gallery w:val="placeholder"/>
        </w:category>
        <w:types>
          <w:type w:val="bbPlcHdr"/>
        </w:types>
        <w:behaviors>
          <w:behavior w:val="content"/>
        </w:behaviors>
        <w:guid w:val="{9F143EE2-B16D-4E10-BDD1-5637148839C2}"/>
      </w:docPartPr>
      <w:docPartBody>
        <w:p w:rsidR="00677544" w:rsidRDefault="009C6EF1" w:rsidP="009C6EF1">
          <w:pPr>
            <w:pStyle w:val="42D8E1FDDE8545DA8CB5E2697732989F"/>
          </w:pPr>
          <w:r w:rsidRPr="00FB78FA">
            <w:rPr>
              <w:rFonts w:ascii="Arial" w:hAnsi="Arial" w:cs="Arial"/>
            </w:rPr>
            <w:t>[Skriv et resume af dokumentet her. Resumeet er normalt en kort beskrivelse af dokumentets indhold. Skriv et resume af dokumentet her. Resumeet er normalt en kort beskrivelse af dokumentets indhold.]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F2D"/>
    <w:rsid w:val="00154338"/>
    <w:rsid w:val="001C380D"/>
    <w:rsid w:val="001D009D"/>
    <w:rsid w:val="002261E4"/>
    <w:rsid w:val="00253111"/>
    <w:rsid w:val="00272096"/>
    <w:rsid w:val="002823EC"/>
    <w:rsid w:val="00284E78"/>
    <w:rsid w:val="00284E98"/>
    <w:rsid w:val="002B36E6"/>
    <w:rsid w:val="002E20FB"/>
    <w:rsid w:val="002F433A"/>
    <w:rsid w:val="002F71D6"/>
    <w:rsid w:val="00350B94"/>
    <w:rsid w:val="00371412"/>
    <w:rsid w:val="003A495F"/>
    <w:rsid w:val="003C39D6"/>
    <w:rsid w:val="003D7F67"/>
    <w:rsid w:val="004D05D4"/>
    <w:rsid w:val="0051559B"/>
    <w:rsid w:val="00575559"/>
    <w:rsid w:val="0058194B"/>
    <w:rsid w:val="00590E2C"/>
    <w:rsid w:val="005F0540"/>
    <w:rsid w:val="00603FD6"/>
    <w:rsid w:val="006621F9"/>
    <w:rsid w:val="00666F16"/>
    <w:rsid w:val="00677544"/>
    <w:rsid w:val="00704685"/>
    <w:rsid w:val="00777AC9"/>
    <w:rsid w:val="00780BB3"/>
    <w:rsid w:val="007C47A0"/>
    <w:rsid w:val="007D1DF5"/>
    <w:rsid w:val="007E3298"/>
    <w:rsid w:val="007F521E"/>
    <w:rsid w:val="00864478"/>
    <w:rsid w:val="008C4752"/>
    <w:rsid w:val="00994CF0"/>
    <w:rsid w:val="009A5DE8"/>
    <w:rsid w:val="009C3FA9"/>
    <w:rsid w:val="009C6EF1"/>
    <w:rsid w:val="009F02C7"/>
    <w:rsid w:val="00A006E4"/>
    <w:rsid w:val="00A4122C"/>
    <w:rsid w:val="00AC6EB8"/>
    <w:rsid w:val="00B57A41"/>
    <w:rsid w:val="00BB37B6"/>
    <w:rsid w:val="00BB570F"/>
    <w:rsid w:val="00C70F70"/>
    <w:rsid w:val="00CD7E1F"/>
    <w:rsid w:val="00D73ABA"/>
    <w:rsid w:val="00DC1A95"/>
    <w:rsid w:val="00DE6662"/>
    <w:rsid w:val="00E4536C"/>
    <w:rsid w:val="00E84A1C"/>
    <w:rsid w:val="00ED29A6"/>
    <w:rsid w:val="00F01B67"/>
    <w:rsid w:val="00F35F2D"/>
    <w:rsid w:val="00FA2B53"/>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03A10007A959419EB0130C2445546ABF">
    <w:name w:val="03A10007A959419EB0130C2445546ABF"/>
  </w:style>
  <w:style w:type="character" w:styleId="Pladsholdertekst">
    <w:name w:val="Placeholder Text"/>
    <w:basedOn w:val="Standardskrifttypeiafsnit"/>
    <w:uiPriority w:val="99"/>
    <w:semiHidden/>
    <w:rsid w:val="009C6EF1"/>
    <w:rPr>
      <w:color w:val="808080"/>
    </w:rPr>
  </w:style>
  <w:style w:type="paragraph" w:customStyle="1" w:styleId="22CDA801B1254737B29F4B5425E294EE">
    <w:name w:val="22CDA801B1254737B29F4B5425E294EE"/>
    <w:rsid w:val="009C6EF1"/>
    <w:rPr>
      <w:kern w:val="2"/>
      <w14:ligatures w14:val="standardContextual"/>
    </w:rPr>
  </w:style>
  <w:style w:type="paragraph" w:customStyle="1" w:styleId="F4E500224E9A49698978F1DE9AD60CF0">
    <w:name w:val="F4E500224E9A49698978F1DE9AD60CF0"/>
    <w:rsid w:val="009C6EF1"/>
    <w:rPr>
      <w:kern w:val="2"/>
      <w14:ligatures w14:val="standardContextual"/>
    </w:rPr>
  </w:style>
  <w:style w:type="paragraph" w:customStyle="1" w:styleId="42D8E1FDDE8545DA8CB5E2697732989F">
    <w:name w:val="42D8E1FDDE8545DA8CB5E2697732989F"/>
    <w:rsid w:val="009C6EF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MBIT">
  <a:themeElements>
    <a:clrScheme name="KOMBIT">
      <a:dk1>
        <a:sysClr val="windowText" lastClr="000000"/>
      </a:dk1>
      <a:lt1>
        <a:sysClr val="window" lastClr="FFFFFF"/>
      </a:lt1>
      <a:dk2>
        <a:srgbClr val="4E3629"/>
      </a:dk2>
      <a:lt2>
        <a:srgbClr val="CBC4BC"/>
      </a:lt2>
      <a:accent1>
        <a:srgbClr val="C8102E"/>
      </a:accent1>
      <a:accent2>
        <a:srgbClr val="007398"/>
      </a:accent2>
      <a:accent3>
        <a:srgbClr val="7A9A01"/>
      </a:accent3>
      <a:accent4>
        <a:srgbClr val="482F92"/>
      </a:accent4>
      <a:accent5>
        <a:srgbClr val="4BACC6"/>
      </a:accent5>
      <a:accent6>
        <a:srgbClr val="E5A024"/>
      </a:accent6>
      <a:hlink>
        <a:srgbClr val="0000FF"/>
      </a:hlink>
      <a:folHlink>
        <a:srgbClr val="800080"/>
      </a:folHlink>
    </a:clrScheme>
    <a:fontScheme name="KOMBIT">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MBI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lgn="ctr">
          <a:defRPr sz="1400" dirty="0" err="1" smtClean="0">
            <a:latin typeface="Trebuchet MS" panose="020B0603020202020204" pitchFamily="34" charset="0"/>
          </a:defRPr>
        </a:defPP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accent1"/>
          </a:solidFill>
          <a:tailEnd type="triangle"/>
        </a:ln>
      </a:spPr>
      <a:bodyPr/>
      <a:lstStyle/>
      <a:style>
        <a:lnRef idx="1">
          <a:schemeClr val="accent1"/>
        </a:lnRef>
        <a:fillRef idx="0">
          <a:schemeClr val="accent1"/>
        </a:fillRef>
        <a:effectRef idx="0">
          <a:schemeClr val="accent1"/>
        </a:effectRef>
        <a:fontRef idx="minor">
          <a:schemeClr val="tx1"/>
        </a:fontRef>
      </a:style>
    </a:lnDef>
    <a:txDef>
      <a:spPr>
        <a:noFill/>
        <a:ln>
          <a:noFill/>
        </a:ln>
      </a:spPr>
      <a:bodyPr wrap="square" rtlCol="0">
        <a:spAutoFit/>
      </a:bodyPr>
      <a:lstStyle>
        <a:defPPr>
          <a:defRPr dirty="0">
            <a:latin typeface="Trebuchet MS" panose="020B0603020202020204" pitchFamily="34" charset="0"/>
          </a:defRPr>
        </a:defPPr>
      </a:lstStyle>
      <a:style>
        <a:lnRef idx="2">
          <a:schemeClr val="accent1">
            <a:shade val="50000"/>
          </a:schemeClr>
        </a:lnRef>
        <a:fillRef idx="1">
          <a:schemeClr val="accent1"/>
        </a:fillRef>
        <a:effectRef idx="0">
          <a:schemeClr val="accent1"/>
        </a:effectRef>
        <a:fontRef idx="minor">
          <a:schemeClr val="lt1"/>
        </a:fontRef>
      </a:style>
    </a:txDef>
  </a:objectDefaults>
  <a:extraClrSchemeLst/>
  <a:custClrLst>
    <a:custClr name="KOMBIT Rød">
      <a:srgbClr val="C8102E"/>
    </a:custClr>
    <a:custClr name="Petroleum">
      <a:srgbClr val="007398"/>
    </a:custClr>
    <a:custClr name="Mørk Grøn">
      <a:srgbClr val="7A9A01"/>
    </a:custClr>
    <a:custClr name="Lilla">
      <a:srgbClr val="482F92"/>
    </a:custClr>
  </a:custClrLst>
  <a:extLst>
    <a:ext uri="{05A4C25C-085E-4340-85A3-A5531E510DB2}">
      <thm15:themeFamily xmlns:thm15="http://schemas.microsoft.com/office/thememl/2012/main" name="KOMBIT" id="{28A14F2D-EAE5-4CCF-B885-2F5980C5BD0F}" vid="{4C40519D-CBC7-489B-825F-D51C3D6D063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Mapning af dataelementer til Økonomisk effektueringsobjektet i Ydelsesindekset i forhold til hvordan de skal udfyldes af anvendersystemerne.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E9500BA6DC805E4AB2716665C8A9CF92" ma:contentTypeVersion="10" ma:contentTypeDescription="Opret et nyt dokument." ma:contentTypeScope="" ma:versionID="a7efc71951377827b95c19dc36f6563c">
  <xsd:schema xmlns:xsd="http://www.w3.org/2001/XMLSchema" xmlns:xs="http://www.w3.org/2001/XMLSchema" xmlns:p="http://schemas.microsoft.com/office/2006/metadata/properties" xmlns:ns1="http://schemas.microsoft.com/sharepoint/v3" xmlns:ns3="27c3d00c-7638-4fcc-bf19-028f5288940f" targetNamespace="http://schemas.microsoft.com/office/2006/metadata/properties" ma:root="true" ma:fieldsID="4e002ec97b075601a85b38ea311af918" ns1:_="" ns3:_="">
    <xsd:import namespace="http://schemas.microsoft.com/sharepoint/v3"/>
    <xsd:import namespace="27c3d00c-7638-4fcc-bf19-028f5288940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1:_ip_UnifiedCompliancePolicyProperties" minOccurs="0"/>
                <xsd:element ref="ns1:_ip_UnifiedCompliancePolicyUIAc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Egenskaber for Unified Compliance Policy" ma:hidden="true" ma:internalName="_ip_UnifiedCompliancePolicyProperties">
      <xsd:simpleType>
        <xsd:restriction base="dms:Note"/>
      </xsd:simpleType>
    </xsd:element>
    <xsd:element name="_ip_UnifiedCompliancePolicyUIAction" ma:index="15" nillable="true" ma:displayName="Handling for Unified Compliance Policy-grænseflad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3d00c-7638-4fcc-bf19-028f528894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A53FC2-3812-425D-AEF4-C044BC5A80BD}">
  <ds:schemaRefs>
    <ds:schemaRef ds:uri="http://schemas.microsoft.com/sharepoint/v3/contenttype/forms"/>
  </ds:schemaRefs>
</ds:datastoreItem>
</file>

<file path=customXml/itemProps3.xml><?xml version="1.0" encoding="utf-8"?>
<ds:datastoreItem xmlns:ds="http://schemas.openxmlformats.org/officeDocument/2006/customXml" ds:itemID="{FC2CBBE2-5BD0-418F-ADE2-5FA838448174}">
  <ds:schemaRefs>
    <ds:schemaRef ds:uri="http://schemas.openxmlformats.org/officeDocument/2006/bibliography"/>
  </ds:schemaRefs>
</ds:datastoreItem>
</file>

<file path=customXml/itemProps4.xml><?xml version="1.0" encoding="utf-8"?>
<ds:datastoreItem xmlns:ds="http://schemas.openxmlformats.org/officeDocument/2006/customXml" ds:itemID="{14E431B3-D3C8-4A14-BFA9-BB3561FB4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7c3d00c-7638-4fcc-bf19-028f528894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DB6312C-E39D-4214-8FFC-5FDF922AB491}">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PMO skabelon</Template>
  <TotalTime>99</TotalTime>
  <Pages>58</Pages>
  <Words>8406</Words>
  <Characters>59864</Characters>
  <Application>Microsoft Office Word</Application>
  <DocSecurity>0</DocSecurity>
  <Lines>498</Lines>
  <Paragraphs>136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Anvendelse af Økonomisk Effektueringsobjektet i Ydelsesindekset</vt:lpstr>
      <vt:lpstr>Titel på skabelon skrives her</vt:lpstr>
    </vt:vector>
  </TitlesOfParts>
  <Company>KL</Company>
  <LinksUpToDate>false</LinksUpToDate>
  <CharactersWithSpaces>68134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Mapning af Økonomisk Effektueringsobjektet i Ydelsesindekset</dc:title>
  <dc:subject>KOMBIT</dc:subject>
  <dc:creator>Bjørg Tausen</dc:creator>
  <cp:keywords/>
  <cp:lastModifiedBy>Bjørg Tausen</cp:lastModifiedBy>
  <cp:revision>145</cp:revision>
  <cp:lastPrinted>2023-07-07T01:36:00Z</cp:lastPrinted>
  <dcterms:created xsi:type="dcterms:W3CDTF">2023-07-06T19:02:00Z</dcterms:created>
  <dcterms:modified xsi:type="dcterms:W3CDTF">2026-01-20T14:23:00Z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0x010100E9500BA6DC805E4AB2716665C8A9CF92</vt:lpwstr>
  </property>
  <property fmtid="{D5CDD505-2E9C-101B-9397-08002B2CF9AE}" pid="3" name="TaxCatchAll">
    <vt:lpwstr/>
  </property>
  <property fmtid="{D5CDD505-2E9C-101B-9397-08002B2CF9AE}" pid="4" name="KLE">
    <vt:lpwstr/>
  </property>
  <property fmtid="{D5CDD505-2E9C-101B-9397-08002B2CF9AE}" pid="5" name="Projektfase">
    <vt:lpwstr/>
  </property>
  <property fmtid="{D5CDD505-2E9C-101B-9397-08002B2CF9AE}" pid="6" name="Projekttype">
    <vt:lpwstr/>
  </property>
  <property fmtid="{D5CDD505-2E9C-101B-9397-08002B2CF9AE}" pid="7" name="d1523ec9738a4b6aaf78e8b85e4c35cc">
    <vt:lpwstr/>
  </property>
  <property fmtid="{D5CDD505-2E9C-101B-9397-08002B2CF9AE}" pid="8" name="Specificering af produkt">
    <vt:lpwstr/>
  </property>
  <property fmtid="{D5CDD505-2E9C-101B-9397-08002B2CF9AE}" pid="9" name="Målgruppe">
    <vt:lpwstr/>
  </property>
  <property fmtid="{D5CDD505-2E9C-101B-9397-08002B2CF9AE}" pid="10" name="b6e8df2f05704a1ca2898f1354178d49">
    <vt:lpwstr/>
  </property>
  <property fmtid="{D5CDD505-2E9C-101B-9397-08002B2CF9AE}" pid="11" name="ha18aa9a05574931b438dc06e9807461">
    <vt:lpwstr/>
  </property>
  <property fmtid="{D5CDD505-2E9C-101B-9397-08002B2CF9AE}" pid="12" name="Type_x0020_kommunikation_x002F_PR">
    <vt:lpwstr/>
  </property>
  <property fmtid="{D5CDD505-2E9C-101B-9397-08002B2CF9AE}" pid="13" name="d8c208056fd94debbfd241db6663f50d">
    <vt:lpwstr/>
  </property>
  <property fmtid="{D5CDD505-2E9C-101B-9397-08002B2CF9AE}" pid="14" name="Specificering af målgruppe">
    <vt:lpwstr/>
  </property>
  <property fmtid="{D5CDD505-2E9C-101B-9397-08002B2CF9AE}" pid="15" name="Programnavn">
    <vt:lpwstr>Rammearktitektur</vt:lpwstr>
  </property>
  <property fmtid="{D5CDD505-2E9C-101B-9397-08002B2CF9AE}" pid="16" name="Fase">
    <vt:lpwstr>Uspecificeret fase</vt:lpwstr>
  </property>
  <property fmtid="{D5CDD505-2E9C-101B-9397-08002B2CF9AE}" pid="17" name="Planlagt Faseovergang">
    <vt:filetime>2012-03-14T23:00:00Z</vt:filetime>
  </property>
  <property fmtid="{D5CDD505-2E9C-101B-9397-08002B2CF9AE}" pid="18" name="Projektnavn">
    <vt:lpwstr>Udbudsplan monopolområdet</vt:lpwstr>
  </property>
  <property fmtid="{D5CDD505-2E9C-101B-9397-08002B2CF9AE}" pid="19" name="Type kommunikation/PR">
    <vt:lpwstr/>
  </property>
</Properties>
</file>